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E53" w:rsidRPr="009E724F" w:rsidRDefault="000D493A" w:rsidP="00527AE4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t xml:space="preserve">ОБЛАСТНОЕ ГОСУДАРСТВЕННОЕ АВТОНОМНОЕ ПРОФЕССИОНАЛЬНОЕ </w:t>
      </w:r>
    </w:p>
    <w:p w:rsidR="000D493A" w:rsidRPr="00527AE4" w:rsidRDefault="000D493A" w:rsidP="00527AE4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t xml:space="preserve">ОБРАЗОВАТЕЛЬНОЕ УЧРЕЖДЕНИЕ </w:t>
      </w:r>
    </w:p>
    <w:p w:rsidR="000D493A" w:rsidRPr="00527AE4" w:rsidRDefault="000D493A" w:rsidP="00527AE4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t xml:space="preserve"> «БЕЛГОРОДСКИЙ СТРОИТЕЛЬНЫЙ КОЛЛЕДЖ»</w:t>
      </w:r>
    </w:p>
    <w:p w:rsidR="000D493A" w:rsidRPr="00527AE4" w:rsidRDefault="000D493A" w:rsidP="00527AE4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</w:p>
    <w:p w:rsidR="000D493A" w:rsidRPr="00527AE4" w:rsidRDefault="000D493A" w:rsidP="00527AE4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caps/>
          <w:sz w:val="24"/>
          <w:szCs w:val="24"/>
        </w:rPr>
      </w:pPr>
    </w:p>
    <w:p w:rsidR="000D493A" w:rsidRPr="00527AE4" w:rsidRDefault="000D493A" w:rsidP="00527AE4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caps/>
          <w:sz w:val="24"/>
          <w:szCs w:val="24"/>
        </w:rPr>
      </w:pPr>
    </w:p>
    <w:p w:rsidR="000D493A" w:rsidRPr="00527AE4" w:rsidRDefault="000D493A" w:rsidP="00527AE4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caps/>
          <w:sz w:val="24"/>
          <w:szCs w:val="24"/>
        </w:rPr>
      </w:pPr>
    </w:p>
    <w:p w:rsidR="000D493A" w:rsidRPr="00527AE4" w:rsidRDefault="000D493A" w:rsidP="00527AE4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caps/>
          <w:sz w:val="24"/>
          <w:szCs w:val="24"/>
        </w:rPr>
      </w:pPr>
    </w:p>
    <w:p w:rsidR="000D493A" w:rsidRPr="00527AE4" w:rsidRDefault="000D493A" w:rsidP="00527AE4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caps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527AE4">
        <w:rPr>
          <w:rFonts w:ascii="Times New Roman" w:hAnsi="Times New Roman"/>
          <w:b/>
          <w:caps/>
          <w:sz w:val="24"/>
          <w:szCs w:val="24"/>
        </w:rPr>
        <w:t>РАБОЧАЯ ПРОГРАММа ПРОФЕССИОНАЛЬНОГО МОДУЛЯ</w:t>
      </w: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  <w:u w:val="single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caps/>
          <w:sz w:val="24"/>
          <w:szCs w:val="24"/>
        </w:rPr>
      </w:pPr>
      <w:r w:rsidRPr="00527AE4">
        <w:rPr>
          <w:rFonts w:ascii="Times New Roman" w:hAnsi="Times New Roman"/>
          <w:b/>
          <w:sz w:val="24"/>
          <w:szCs w:val="24"/>
        </w:rPr>
        <w:t>ПМ.01 Участие в проектировании зданий и сооружений</w:t>
      </w: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caps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t>08.02.01   «Строительство и эксплуатация зданий и сооружений», базовый образовательный уровень.</w:t>
      </w: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D493A" w:rsidRPr="00527AE4" w:rsidRDefault="00DE7BE9" w:rsidP="00527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Белгород, 201</w:t>
      </w:r>
      <w:r w:rsidR="00AC7452">
        <w:rPr>
          <w:rFonts w:ascii="Times New Roman" w:hAnsi="Times New Roman"/>
          <w:bCs/>
          <w:sz w:val="24"/>
          <w:szCs w:val="24"/>
        </w:rPr>
        <w:t>9</w:t>
      </w:r>
      <w:r w:rsidR="000D493A" w:rsidRPr="00527AE4">
        <w:rPr>
          <w:rFonts w:ascii="Times New Roman" w:hAnsi="Times New Roman"/>
          <w:bCs/>
          <w:sz w:val="24"/>
          <w:szCs w:val="24"/>
        </w:rPr>
        <w:t xml:space="preserve"> г.</w:t>
      </w:r>
    </w:p>
    <w:p w:rsidR="000D493A" w:rsidRPr="00527AE4" w:rsidRDefault="000D493A" w:rsidP="005F6E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bCs/>
          <w:i/>
          <w:sz w:val="24"/>
          <w:szCs w:val="24"/>
        </w:rPr>
        <w:br w:type="page"/>
      </w:r>
      <w:r w:rsidRPr="00527AE4">
        <w:rPr>
          <w:rFonts w:ascii="Times New Roman" w:hAnsi="Times New Roman"/>
          <w:sz w:val="24"/>
          <w:szCs w:val="24"/>
        </w:rPr>
        <w:lastRenderedPageBreak/>
        <w:t>Рабочая программа профессионального модуля</w:t>
      </w:r>
      <w:r w:rsidRPr="00527AE4">
        <w:rPr>
          <w:rFonts w:ascii="Times New Roman" w:hAnsi="Times New Roman"/>
          <w:caps/>
          <w:sz w:val="24"/>
          <w:szCs w:val="24"/>
        </w:rPr>
        <w:t xml:space="preserve"> </w:t>
      </w:r>
      <w:r w:rsidRPr="00527AE4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по специальности  08.02.01   «Строительство и эксплуатация зданий и сооружений», базовый образовательный уровень.</w:t>
      </w:r>
    </w:p>
    <w:p w:rsidR="000D493A" w:rsidRPr="00527AE4" w:rsidRDefault="000D493A" w:rsidP="005F6E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851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27AE4">
        <w:rPr>
          <w:rFonts w:ascii="Times New Roman" w:hAnsi="Times New Roman"/>
          <w:sz w:val="24"/>
          <w:szCs w:val="24"/>
        </w:rPr>
        <w:tab/>
      </w:r>
    </w:p>
    <w:p w:rsidR="000D493A" w:rsidRPr="00527AE4" w:rsidRDefault="000D493A" w:rsidP="005F6E53">
      <w:pPr>
        <w:widowControl w:val="0"/>
        <w:tabs>
          <w:tab w:val="left" w:pos="0"/>
        </w:tabs>
        <w:suppressAutoHyphens/>
        <w:spacing w:after="0"/>
        <w:ind w:firstLine="851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0D493A" w:rsidRPr="00527AE4" w:rsidRDefault="000D493A" w:rsidP="005F6E53">
      <w:pPr>
        <w:tabs>
          <w:tab w:val="left" w:pos="1980"/>
          <w:tab w:val="left" w:pos="2340"/>
          <w:tab w:val="left" w:pos="8100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527AE4">
        <w:rPr>
          <w:rStyle w:val="FontStyle11"/>
        </w:rPr>
        <w:t xml:space="preserve">Организация-разработчик: </w:t>
      </w:r>
      <w:r w:rsidRPr="00527AE4">
        <w:rPr>
          <w:rFonts w:ascii="Times New Roman" w:hAnsi="Times New Roman"/>
          <w:sz w:val="24"/>
          <w:szCs w:val="24"/>
        </w:rPr>
        <w:t>областное государственное автономное професси</w:t>
      </w:r>
      <w:r w:rsidRPr="00527AE4">
        <w:rPr>
          <w:rFonts w:ascii="Times New Roman" w:hAnsi="Times New Roman"/>
          <w:sz w:val="24"/>
          <w:szCs w:val="24"/>
        </w:rPr>
        <w:t>о</w:t>
      </w:r>
      <w:r w:rsidRPr="00527AE4">
        <w:rPr>
          <w:rFonts w:ascii="Times New Roman" w:hAnsi="Times New Roman"/>
          <w:sz w:val="24"/>
          <w:szCs w:val="24"/>
        </w:rPr>
        <w:t>нальное образовательное учреждение  «Белгородский строительный колледж»</w:t>
      </w:r>
    </w:p>
    <w:p w:rsidR="000D493A" w:rsidRPr="00527AE4" w:rsidRDefault="000D493A" w:rsidP="00527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0D493A" w:rsidRPr="00527AE4" w:rsidRDefault="000D493A" w:rsidP="00527AE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t xml:space="preserve">Разработчики: </w:t>
      </w:r>
    </w:p>
    <w:p w:rsidR="000D493A" w:rsidRPr="00527AE4" w:rsidRDefault="000D493A" w:rsidP="00527AE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b/>
          <w:sz w:val="24"/>
          <w:szCs w:val="24"/>
        </w:rPr>
        <w:t xml:space="preserve">Присяжная Людмила Николаевна </w:t>
      </w:r>
      <w:r w:rsidRPr="00527AE4">
        <w:rPr>
          <w:rFonts w:ascii="Times New Roman" w:hAnsi="Times New Roman"/>
          <w:sz w:val="24"/>
          <w:szCs w:val="24"/>
        </w:rPr>
        <w:t>преподаватель ОГАПОУ «Белгородский строительный колледж».</w:t>
      </w:r>
    </w:p>
    <w:p w:rsidR="000D493A" w:rsidRDefault="000D493A" w:rsidP="00527AE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b/>
          <w:sz w:val="24"/>
          <w:szCs w:val="24"/>
        </w:rPr>
        <w:t>Филимонова Елена Валентиновна</w:t>
      </w:r>
      <w:r w:rsidRPr="00527AE4">
        <w:rPr>
          <w:rFonts w:ascii="Times New Roman" w:hAnsi="Times New Roman"/>
          <w:sz w:val="24"/>
          <w:szCs w:val="24"/>
        </w:rPr>
        <w:t xml:space="preserve"> преподаватель ОГАПОУ «Белгородский строительный колледж».</w:t>
      </w:r>
    </w:p>
    <w:p w:rsidR="00DE7BE9" w:rsidRPr="00527AE4" w:rsidRDefault="00DE7BE9" w:rsidP="00DE7BE9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Кравцова Лариса Станиславовна</w:t>
      </w:r>
      <w:r w:rsidRPr="00527AE4">
        <w:rPr>
          <w:rFonts w:ascii="Times New Roman" w:hAnsi="Times New Roman"/>
          <w:sz w:val="24"/>
          <w:szCs w:val="24"/>
        </w:rPr>
        <w:t xml:space="preserve"> преподаватель ОГАПОУ «Белгородский строительный колледж».</w:t>
      </w:r>
    </w:p>
    <w:p w:rsidR="000D493A" w:rsidRDefault="000D493A" w:rsidP="00527AE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b/>
          <w:sz w:val="24"/>
          <w:szCs w:val="24"/>
        </w:rPr>
        <w:t>Родионова Татьяна Викторовна</w:t>
      </w:r>
      <w:r w:rsidRPr="00527AE4">
        <w:rPr>
          <w:rFonts w:ascii="Times New Roman" w:hAnsi="Times New Roman"/>
          <w:sz w:val="24"/>
          <w:szCs w:val="24"/>
        </w:rPr>
        <w:t xml:space="preserve"> преподаватель ОГАПОУ «Белгородский строительный колледж».</w:t>
      </w:r>
    </w:p>
    <w:p w:rsidR="00527AE4" w:rsidRDefault="00527AE4" w:rsidP="00527AE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527AE4" w:rsidRPr="00527AE4" w:rsidRDefault="00527AE4" w:rsidP="00527AE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D493A" w:rsidRPr="00527AE4" w:rsidTr="008A0812">
        <w:tc>
          <w:tcPr>
            <w:tcW w:w="4927" w:type="dxa"/>
            <w:hideMark/>
          </w:tcPr>
          <w:p w:rsidR="000D493A" w:rsidRPr="00527AE4" w:rsidRDefault="000D493A" w:rsidP="00527AE4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27AE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РАССМОТРЕНО</w:t>
            </w:r>
          </w:p>
          <w:p w:rsidR="000D493A" w:rsidRPr="00527AE4" w:rsidRDefault="000D493A" w:rsidP="00527AE4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заседании ПЦК</w:t>
            </w:r>
          </w:p>
          <w:p w:rsidR="000D493A" w:rsidRPr="00527AE4" w:rsidRDefault="002D7B67" w:rsidP="00527AE4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Протокол №1от «31»августа2019</w:t>
            </w:r>
            <w:r w:rsidR="000D493A" w:rsidRPr="00527A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г.</w:t>
            </w:r>
          </w:p>
          <w:p w:rsidR="000D493A" w:rsidRPr="00527AE4" w:rsidRDefault="000D493A" w:rsidP="00527AE4">
            <w:pPr>
              <w:widowControl w:val="0"/>
              <w:autoSpaceDE w:val="0"/>
              <w:autoSpaceDN w:val="0"/>
              <w:adjustRightInd w:val="0"/>
              <w:spacing w:before="106" w:after="0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527AE4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Председатель</w:t>
            </w:r>
            <w:r w:rsidRPr="00527A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предметно-цикловой  коми</w:t>
            </w:r>
            <w:r w:rsidRPr="00527AE4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527AE4">
              <w:rPr>
                <w:rFonts w:ascii="Times New Roman" w:hAnsi="Times New Roman"/>
                <w:sz w:val="24"/>
                <w:szCs w:val="24"/>
                <w:lang w:eastAsia="en-US"/>
              </w:rPr>
              <w:t>сии</w:t>
            </w:r>
          </w:p>
          <w:p w:rsidR="000D493A" w:rsidRPr="00527AE4" w:rsidRDefault="000D493A" w:rsidP="00527AE4">
            <w:pPr>
              <w:widowControl w:val="0"/>
              <w:tabs>
                <w:tab w:val="left" w:pos="6420"/>
              </w:tabs>
              <w:suppressAutoHyphens/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_______________________________</w:t>
            </w:r>
          </w:p>
        </w:tc>
        <w:tc>
          <w:tcPr>
            <w:tcW w:w="4927" w:type="dxa"/>
          </w:tcPr>
          <w:p w:rsidR="000D493A" w:rsidRPr="00527AE4" w:rsidRDefault="000D493A" w:rsidP="00527AE4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b/>
                <w:spacing w:val="10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hAnsi="Times New Roman"/>
                <w:b/>
                <w:spacing w:val="10"/>
                <w:sz w:val="24"/>
                <w:szCs w:val="24"/>
                <w:lang w:eastAsia="en-US"/>
              </w:rPr>
              <w:t>УТВЕРЖДАЮ</w:t>
            </w:r>
          </w:p>
          <w:p w:rsidR="000D493A" w:rsidRPr="00527AE4" w:rsidRDefault="000D493A" w:rsidP="00527AE4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</w:p>
          <w:p w:rsidR="000D493A" w:rsidRPr="00527AE4" w:rsidRDefault="000D493A" w:rsidP="00527AE4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</w:p>
          <w:p w:rsidR="000D493A" w:rsidRPr="00527AE4" w:rsidRDefault="000D493A" w:rsidP="00527AE4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Заместитель директора по учебно-методической работе</w:t>
            </w:r>
          </w:p>
          <w:p w:rsidR="000D493A" w:rsidRPr="00527AE4" w:rsidRDefault="000D493A" w:rsidP="00527AE4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____________________</w:t>
            </w:r>
          </w:p>
          <w:p w:rsidR="000D493A" w:rsidRPr="00527AE4" w:rsidRDefault="000D493A" w:rsidP="00527AE4">
            <w:pPr>
              <w:widowControl w:val="0"/>
              <w:tabs>
                <w:tab w:val="left" w:pos="6420"/>
              </w:tabs>
              <w:suppressAutoHyphens/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0D493A" w:rsidRPr="00527AE4" w:rsidRDefault="000D493A" w:rsidP="00527AE4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0D493A" w:rsidRPr="00527AE4" w:rsidRDefault="000D493A" w:rsidP="00527AE4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0D493A" w:rsidRPr="00527AE4" w:rsidRDefault="000D493A" w:rsidP="00527AE4">
      <w:pPr>
        <w:pStyle w:val="Style2"/>
        <w:widowControl/>
        <w:spacing w:line="276" w:lineRule="auto"/>
        <w:jc w:val="left"/>
        <w:rPr>
          <w:rStyle w:val="FontStyle11"/>
        </w:rPr>
      </w:pPr>
      <w:r w:rsidRPr="00527AE4">
        <w:rPr>
          <w:rStyle w:val="FontStyle11"/>
        </w:rPr>
        <w:t>Рекомендовано методическим советом ОГАПОУ «БСК»</w:t>
      </w:r>
    </w:p>
    <w:p w:rsidR="000D493A" w:rsidRPr="00527AE4" w:rsidRDefault="000D493A" w:rsidP="00527AE4">
      <w:pPr>
        <w:pStyle w:val="Style2"/>
        <w:widowControl/>
        <w:spacing w:line="276" w:lineRule="auto"/>
        <w:jc w:val="left"/>
        <w:rPr>
          <w:rStyle w:val="FontStyle11"/>
        </w:rPr>
      </w:pPr>
    </w:p>
    <w:p w:rsidR="000D493A" w:rsidRPr="00527AE4" w:rsidRDefault="000D493A" w:rsidP="00527AE4">
      <w:pPr>
        <w:pStyle w:val="Style2"/>
        <w:widowControl/>
        <w:spacing w:line="276" w:lineRule="auto"/>
        <w:jc w:val="left"/>
        <w:rPr>
          <w:rStyle w:val="FontStyle11"/>
        </w:rPr>
      </w:pPr>
      <w:r w:rsidRPr="00527AE4">
        <w:rPr>
          <w:rStyle w:val="FontStyle11"/>
        </w:rPr>
        <w:t>Протокол № ___ от_______________ 20__ г.</w:t>
      </w:r>
    </w:p>
    <w:p w:rsidR="000D493A" w:rsidRPr="00527AE4" w:rsidRDefault="000D493A" w:rsidP="00527AE4">
      <w:pPr>
        <w:pStyle w:val="Style2"/>
        <w:widowControl/>
        <w:spacing w:line="276" w:lineRule="auto"/>
        <w:jc w:val="left"/>
        <w:rPr>
          <w:rStyle w:val="FontStyle11"/>
        </w:rPr>
      </w:pPr>
      <w:r w:rsidRPr="00527AE4">
        <w:rPr>
          <w:rStyle w:val="FontStyle11"/>
        </w:rPr>
        <w:t>Заместитель директора по учебно-методической работе</w:t>
      </w:r>
    </w:p>
    <w:p w:rsidR="000D493A" w:rsidRPr="00527AE4" w:rsidRDefault="000D493A" w:rsidP="00527AE4">
      <w:pPr>
        <w:spacing w:after="0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t>_____________________________</w:t>
      </w:r>
    </w:p>
    <w:p w:rsidR="000D493A" w:rsidRPr="00527AE4" w:rsidRDefault="000D493A" w:rsidP="00527AE4">
      <w:pPr>
        <w:spacing w:after="0"/>
        <w:rPr>
          <w:rFonts w:ascii="Times New Roman" w:hAnsi="Times New Roman"/>
          <w:sz w:val="24"/>
          <w:szCs w:val="24"/>
        </w:rPr>
      </w:pPr>
    </w:p>
    <w:p w:rsidR="000D493A" w:rsidRPr="000A2AFE" w:rsidRDefault="000D493A" w:rsidP="00527AE4">
      <w:pPr>
        <w:spacing w:after="0"/>
      </w:pPr>
      <w:r w:rsidRPr="00527AE4">
        <w:rPr>
          <w:rFonts w:ascii="Times New Roman" w:hAnsi="Times New Roman"/>
          <w:sz w:val="24"/>
          <w:szCs w:val="24"/>
        </w:rPr>
        <w:t>Рассмотрено на заседании предметной цикловой комиссии</w:t>
      </w:r>
    </w:p>
    <w:p w:rsidR="000D493A" w:rsidRPr="000A2AFE" w:rsidRDefault="000D493A" w:rsidP="000D493A">
      <w:pPr>
        <w:spacing w:line="360" w:lineRule="auto"/>
      </w:pPr>
    </w:p>
    <w:p w:rsidR="000D493A" w:rsidRPr="000A2AFE" w:rsidRDefault="000D493A" w:rsidP="000D493A">
      <w:pPr>
        <w:pStyle w:val="Style2"/>
        <w:widowControl/>
        <w:spacing w:line="360" w:lineRule="auto"/>
        <w:jc w:val="left"/>
        <w:rPr>
          <w:rStyle w:val="FontStyle11"/>
        </w:rPr>
      </w:pPr>
      <w:r w:rsidRPr="000A2AFE">
        <w:rPr>
          <w:rStyle w:val="FontStyle11"/>
        </w:rPr>
        <w:t>Протокол № ___ от_______________ 20__ г.</w:t>
      </w:r>
    </w:p>
    <w:p w:rsidR="000D493A" w:rsidRPr="000A2AFE" w:rsidRDefault="000D493A" w:rsidP="000D493A">
      <w:pPr>
        <w:pStyle w:val="Style2"/>
        <w:widowControl/>
        <w:spacing w:line="360" w:lineRule="auto"/>
        <w:jc w:val="left"/>
        <w:rPr>
          <w:rStyle w:val="FontStyle11"/>
        </w:rPr>
      </w:pPr>
      <w:r w:rsidRPr="000A2AFE">
        <w:rPr>
          <w:rStyle w:val="FontStyle11"/>
        </w:rPr>
        <w:t>Председатель</w:t>
      </w:r>
      <w:r w:rsidRPr="000A2AFE">
        <w:t xml:space="preserve"> предметной цикловой комиссии</w:t>
      </w:r>
    </w:p>
    <w:p w:rsidR="000D493A" w:rsidRDefault="000D493A" w:rsidP="000D493A">
      <w:pPr>
        <w:pStyle w:val="18"/>
        <w:rPr>
          <w:rFonts w:ascii="Times New Roman" w:hAnsi="Times New Roman"/>
          <w:sz w:val="24"/>
          <w:szCs w:val="24"/>
        </w:rPr>
      </w:pPr>
    </w:p>
    <w:p w:rsidR="00527AE4" w:rsidRDefault="00527AE4" w:rsidP="000D493A">
      <w:pPr>
        <w:pStyle w:val="18"/>
        <w:rPr>
          <w:rFonts w:ascii="Times New Roman" w:hAnsi="Times New Roman"/>
          <w:sz w:val="24"/>
          <w:szCs w:val="24"/>
        </w:rPr>
      </w:pPr>
    </w:p>
    <w:p w:rsidR="00032706" w:rsidRDefault="00032706" w:rsidP="00032706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30414E" w:rsidRDefault="0030414E" w:rsidP="00032706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0414E" w:rsidRPr="0030414E" w:rsidRDefault="0030414E" w:rsidP="0030414E">
      <w:pPr>
        <w:rPr>
          <w:rFonts w:ascii="Times New Roman" w:hAnsi="Times New Roman"/>
          <w:b/>
          <w:sz w:val="24"/>
          <w:szCs w:val="24"/>
        </w:rPr>
      </w:pPr>
      <w:r w:rsidRPr="0030414E">
        <w:rPr>
          <w:rFonts w:ascii="Times New Roman" w:hAnsi="Times New Roman"/>
          <w:b/>
          <w:sz w:val="24"/>
          <w:szCs w:val="24"/>
        </w:rPr>
        <w:t xml:space="preserve">1. </w:t>
      </w:r>
      <w:r w:rsidR="004E022F">
        <w:rPr>
          <w:rFonts w:ascii="Times New Roman" w:hAnsi="Times New Roman"/>
          <w:b/>
          <w:sz w:val="24"/>
          <w:szCs w:val="24"/>
        </w:rPr>
        <w:t xml:space="preserve">       </w:t>
      </w:r>
      <w:r w:rsidRPr="0030414E">
        <w:rPr>
          <w:rFonts w:ascii="Times New Roman" w:hAnsi="Times New Roman"/>
          <w:b/>
          <w:sz w:val="24"/>
          <w:szCs w:val="24"/>
        </w:rPr>
        <w:t xml:space="preserve">ОБЩАЯ ХАРАКТЕРИСТИКА ПРИМЕРНОЙ РАБОЧЕЙ </w:t>
      </w:r>
      <w:r w:rsidR="004E022F">
        <w:rPr>
          <w:rFonts w:ascii="Times New Roman" w:hAnsi="Times New Roman"/>
          <w:b/>
          <w:sz w:val="24"/>
          <w:szCs w:val="24"/>
        </w:rPr>
        <w:t xml:space="preserve"> </w:t>
      </w:r>
      <w:r w:rsidRPr="0030414E">
        <w:rPr>
          <w:rFonts w:ascii="Times New Roman" w:hAnsi="Times New Roman"/>
          <w:b/>
          <w:sz w:val="24"/>
          <w:szCs w:val="24"/>
        </w:rPr>
        <w:t>ПРОГРАММЫ</w:t>
      </w:r>
    </w:p>
    <w:p w:rsidR="000A1431" w:rsidRPr="000A1431" w:rsidRDefault="0030414E" w:rsidP="000A1431">
      <w:pPr>
        <w:rPr>
          <w:rFonts w:ascii="Times New Roman" w:hAnsi="Times New Roman"/>
          <w:b/>
          <w:sz w:val="24"/>
          <w:szCs w:val="24"/>
        </w:rPr>
      </w:pPr>
      <w:r w:rsidRPr="0030414E">
        <w:rPr>
          <w:rFonts w:ascii="Times New Roman" w:hAnsi="Times New Roman"/>
          <w:b/>
          <w:sz w:val="24"/>
          <w:szCs w:val="24"/>
        </w:rPr>
        <w:t>ПРОФЕССИОНАЛЬНОГО МОДУЛЯ</w:t>
      </w:r>
      <w:r w:rsidR="000A1431" w:rsidRPr="000A1431">
        <w:rPr>
          <w:rFonts w:ascii="Times New Roman" w:hAnsi="Times New Roman"/>
          <w:b/>
          <w:sz w:val="24"/>
          <w:szCs w:val="24"/>
        </w:rPr>
        <w:tab/>
      </w:r>
    </w:p>
    <w:p w:rsidR="000A1431" w:rsidRPr="000A1431" w:rsidRDefault="000A1431" w:rsidP="000A1431">
      <w:pPr>
        <w:rPr>
          <w:rFonts w:ascii="Times New Roman" w:hAnsi="Times New Roman"/>
          <w:b/>
          <w:sz w:val="24"/>
          <w:szCs w:val="24"/>
        </w:rPr>
      </w:pPr>
      <w:r w:rsidRPr="000A1431">
        <w:rPr>
          <w:rFonts w:ascii="Times New Roman" w:hAnsi="Times New Roman"/>
          <w:b/>
          <w:sz w:val="24"/>
          <w:szCs w:val="24"/>
        </w:rPr>
        <w:t>2.</w:t>
      </w:r>
      <w:r w:rsidRPr="000A1431">
        <w:rPr>
          <w:rFonts w:ascii="Times New Roman" w:hAnsi="Times New Roman"/>
          <w:b/>
          <w:sz w:val="24"/>
          <w:szCs w:val="24"/>
        </w:rPr>
        <w:tab/>
        <w:t>СТРУКТУРА И СОДЕРЖАНИЕ ПРОФЕССИОНАЛЬНОГО МОДУЛЯ</w:t>
      </w:r>
    </w:p>
    <w:p w:rsidR="000A1431" w:rsidRPr="000A1431" w:rsidRDefault="000A1431" w:rsidP="000A1431">
      <w:pPr>
        <w:rPr>
          <w:rFonts w:ascii="Times New Roman" w:hAnsi="Times New Roman"/>
          <w:b/>
          <w:sz w:val="24"/>
          <w:szCs w:val="24"/>
        </w:rPr>
      </w:pPr>
      <w:r w:rsidRPr="000A1431">
        <w:rPr>
          <w:rFonts w:ascii="Times New Roman" w:hAnsi="Times New Roman"/>
          <w:b/>
          <w:sz w:val="24"/>
          <w:szCs w:val="24"/>
        </w:rPr>
        <w:t>3.</w:t>
      </w:r>
      <w:r w:rsidRPr="000A1431">
        <w:rPr>
          <w:rFonts w:ascii="Times New Roman" w:hAnsi="Times New Roman"/>
          <w:b/>
          <w:sz w:val="24"/>
          <w:szCs w:val="24"/>
        </w:rPr>
        <w:tab/>
        <w:t>УСЛОВИЯ РЕАЛИЗАЦИИ ПРОФЕССИОНАЛЬНОГО МОДУЛЯ</w:t>
      </w:r>
    </w:p>
    <w:p w:rsidR="000A1431" w:rsidRPr="000A1431" w:rsidRDefault="000A1431" w:rsidP="000A1431">
      <w:pPr>
        <w:rPr>
          <w:rFonts w:ascii="Times New Roman" w:hAnsi="Times New Roman"/>
          <w:b/>
          <w:sz w:val="24"/>
          <w:szCs w:val="24"/>
        </w:rPr>
      </w:pPr>
      <w:r w:rsidRPr="000A1431">
        <w:rPr>
          <w:rFonts w:ascii="Times New Roman" w:hAnsi="Times New Roman"/>
          <w:b/>
          <w:sz w:val="24"/>
          <w:szCs w:val="24"/>
        </w:rPr>
        <w:t>4.</w:t>
      </w:r>
      <w:r w:rsidRPr="000A1431">
        <w:rPr>
          <w:rFonts w:ascii="Times New Roman" w:hAnsi="Times New Roman"/>
          <w:b/>
          <w:sz w:val="24"/>
          <w:szCs w:val="24"/>
        </w:rPr>
        <w:tab/>
        <w:t>КОНТРОЛЬ И ОЦЕНКА РЕЗУЛЬТАТОВ ОСВОЕНИЯ ПРОФЕССИОНАЛ</w:t>
      </w:r>
      <w:r w:rsidRPr="000A1431">
        <w:rPr>
          <w:rFonts w:ascii="Times New Roman" w:hAnsi="Times New Roman"/>
          <w:b/>
          <w:sz w:val="24"/>
          <w:szCs w:val="24"/>
        </w:rPr>
        <w:t>Ь</w:t>
      </w:r>
      <w:r w:rsidRPr="000A1431">
        <w:rPr>
          <w:rFonts w:ascii="Times New Roman" w:hAnsi="Times New Roman"/>
          <w:b/>
          <w:sz w:val="24"/>
          <w:szCs w:val="24"/>
        </w:rPr>
        <w:t>НОГО МОДУЛЯ</w:t>
      </w:r>
    </w:p>
    <w:p w:rsidR="00032706" w:rsidRPr="00322AAD" w:rsidRDefault="00032706" w:rsidP="0030414E">
      <w:pPr>
        <w:rPr>
          <w:rFonts w:ascii="Times New Roman" w:hAnsi="Times New Roman"/>
          <w:b/>
          <w:i/>
          <w:sz w:val="24"/>
          <w:szCs w:val="24"/>
        </w:rPr>
      </w:pPr>
    </w:p>
    <w:p w:rsidR="0030414E" w:rsidRDefault="0030414E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30414E" w:rsidRDefault="0030414E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30414E" w:rsidRDefault="0030414E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30414E" w:rsidRDefault="0030414E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30414E" w:rsidRDefault="0030414E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30414E" w:rsidRDefault="0030414E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30414E" w:rsidRDefault="0030414E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30414E" w:rsidRDefault="0030414E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30414E" w:rsidRDefault="0030414E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30414E" w:rsidRDefault="0030414E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30414E" w:rsidRDefault="0030414E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30414E" w:rsidRDefault="0030414E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30414E" w:rsidRDefault="0030414E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30414E" w:rsidRDefault="0030414E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30414E" w:rsidRDefault="0030414E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30414E" w:rsidRDefault="0030414E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30414E" w:rsidRDefault="0030414E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B87180" w:rsidRDefault="00B87180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30414E" w:rsidRDefault="0030414E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836802" w:rsidRPr="00836802" w:rsidRDefault="00836802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836802">
        <w:rPr>
          <w:rFonts w:ascii="Times New Roman" w:hAnsi="Times New Roman"/>
          <w:b/>
          <w:i/>
          <w:color w:val="000000"/>
          <w:sz w:val="24"/>
          <w:szCs w:val="24"/>
        </w:rPr>
        <w:lastRenderedPageBreak/>
        <w:t>1. ОБЩАЯ ХАРАКТЕРИСТИКА ПРИМЕРНОЙ РАБОЧЕЙ ПРОГРАММЫ</w:t>
      </w:r>
    </w:p>
    <w:p w:rsidR="00836802" w:rsidRPr="00836802" w:rsidRDefault="00836802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836802">
        <w:rPr>
          <w:rFonts w:ascii="Times New Roman" w:hAnsi="Times New Roman"/>
          <w:b/>
          <w:i/>
          <w:color w:val="000000"/>
          <w:sz w:val="24"/>
          <w:szCs w:val="24"/>
        </w:rPr>
        <w:t>ПРОФЕССИОНАЛЬНОГО МОДУЛЯ</w:t>
      </w:r>
    </w:p>
    <w:p w:rsidR="00836802" w:rsidRPr="00836802" w:rsidRDefault="00836802" w:rsidP="00836802">
      <w:pPr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836802">
        <w:rPr>
          <w:rFonts w:ascii="Times New Roman" w:hAnsi="Times New Roman"/>
          <w:b/>
          <w:i/>
          <w:color w:val="000000"/>
          <w:sz w:val="24"/>
          <w:szCs w:val="24"/>
        </w:rPr>
        <w:t>«</w:t>
      </w:r>
      <w:r w:rsidRPr="00836802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Участие в проектировании зданий и сооружений</w:t>
      </w:r>
      <w:r w:rsidRPr="00836802">
        <w:rPr>
          <w:rFonts w:ascii="Times New Roman" w:hAnsi="Times New Roman"/>
          <w:b/>
          <w:i/>
          <w:color w:val="000000"/>
          <w:sz w:val="24"/>
          <w:szCs w:val="24"/>
        </w:rPr>
        <w:t>»</w:t>
      </w:r>
    </w:p>
    <w:p w:rsidR="00836802" w:rsidRPr="00836802" w:rsidRDefault="00836802" w:rsidP="00836802">
      <w:pPr>
        <w:suppressAutoHyphens/>
        <w:rPr>
          <w:rFonts w:ascii="Times New Roman" w:hAnsi="Times New Roman"/>
          <w:b/>
          <w:i/>
          <w:color w:val="000000"/>
          <w:sz w:val="24"/>
          <w:szCs w:val="24"/>
        </w:rPr>
      </w:pPr>
      <w:r w:rsidRPr="00836802">
        <w:rPr>
          <w:rFonts w:ascii="Times New Roman" w:hAnsi="Times New Roman"/>
          <w:b/>
          <w:i/>
          <w:color w:val="000000"/>
          <w:sz w:val="24"/>
          <w:szCs w:val="24"/>
        </w:rPr>
        <w:t xml:space="preserve">1.1. Цель и планируемые результаты освоения профессионального модуля </w:t>
      </w:r>
    </w:p>
    <w:p w:rsidR="00836802" w:rsidRDefault="00836802" w:rsidP="00836802">
      <w:pPr>
        <w:suppressAutoHyphens/>
        <w:jc w:val="both"/>
        <w:rPr>
          <w:rFonts w:ascii="Times New Roman" w:hAnsi="Times New Roman"/>
          <w:color w:val="000000"/>
          <w:sz w:val="24"/>
          <w:szCs w:val="24"/>
        </w:rPr>
      </w:pPr>
      <w:r w:rsidRPr="00836802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836802">
        <w:rPr>
          <w:rFonts w:ascii="Times New Roman" w:hAnsi="Times New Roman"/>
          <w:color w:val="000000"/>
          <w:sz w:val="24"/>
          <w:szCs w:val="24"/>
          <w:u w:val="single"/>
        </w:rPr>
        <w:t>Участие в проектировании зданий и сооружений</w:t>
      </w:r>
      <w:r w:rsidRPr="00836802">
        <w:rPr>
          <w:rFonts w:ascii="Times New Roman" w:hAnsi="Times New Roman"/>
          <w:color w:val="000000"/>
          <w:sz w:val="24"/>
          <w:szCs w:val="24"/>
        </w:rPr>
        <w:t xml:space="preserve">  и соответствующие ему общие компетенции и профессиональные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8027D4" w:rsidRPr="008A00A2" w:rsidTr="00FB356B">
        <w:tc>
          <w:tcPr>
            <w:tcW w:w="1229" w:type="dxa"/>
          </w:tcPr>
          <w:p w:rsidR="008027D4" w:rsidRPr="008A00A2" w:rsidRDefault="008027D4" w:rsidP="00FB356B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8A00A2">
              <w:rPr>
                <w:rStyle w:val="ae"/>
                <w:rFonts w:ascii="Times New Roman" w:hAnsi="Times New Roman"/>
                <w:sz w:val="24"/>
                <w:szCs w:val="24"/>
                <w:lang w:val="ru-RU" w:eastAsia="ru-RU"/>
              </w:rPr>
              <w:t>Код</w:t>
            </w:r>
          </w:p>
        </w:tc>
        <w:tc>
          <w:tcPr>
            <w:tcW w:w="8342" w:type="dxa"/>
          </w:tcPr>
          <w:p w:rsidR="008027D4" w:rsidRPr="008A00A2" w:rsidRDefault="008027D4" w:rsidP="00FB356B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8A00A2">
              <w:rPr>
                <w:rStyle w:val="ae"/>
                <w:rFonts w:ascii="Times New Roman" w:hAnsi="Times New Roman"/>
                <w:sz w:val="24"/>
                <w:szCs w:val="24"/>
                <w:lang w:val="ru-RU" w:eastAsia="ru-RU"/>
              </w:rPr>
              <w:t>Наименование общих компетенций</w:t>
            </w:r>
          </w:p>
        </w:tc>
      </w:tr>
      <w:tr w:rsidR="009B3727" w:rsidRPr="008A00A2" w:rsidTr="00FB356B">
        <w:trPr>
          <w:trHeight w:val="327"/>
        </w:trPr>
        <w:tc>
          <w:tcPr>
            <w:tcW w:w="1229" w:type="dxa"/>
          </w:tcPr>
          <w:p w:rsidR="009B3727" w:rsidRPr="00E14310" w:rsidRDefault="009B3727" w:rsidP="00FB356B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</w:pPr>
            <w:proofErr w:type="gramStart"/>
            <w:r w:rsidRPr="00E14310"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ОК</w:t>
            </w:r>
            <w:proofErr w:type="gramEnd"/>
            <w:r w:rsidRPr="00E14310"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 xml:space="preserve"> 1.</w:t>
            </w:r>
          </w:p>
        </w:tc>
        <w:tc>
          <w:tcPr>
            <w:tcW w:w="8342" w:type="dxa"/>
          </w:tcPr>
          <w:p w:rsidR="009B3727" w:rsidRPr="003F2397" w:rsidRDefault="009B3727" w:rsidP="00FB356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04B02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</w:t>
            </w:r>
            <w:r w:rsidRPr="00904B02">
              <w:rPr>
                <w:rFonts w:ascii="Times New Roman" w:hAnsi="Times New Roman"/>
                <w:sz w:val="24"/>
                <w:szCs w:val="24"/>
              </w:rPr>
              <w:t>и</w:t>
            </w:r>
            <w:r w:rsidRPr="00904B02">
              <w:rPr>
                <w:rFonts w:ascii="Times New Roman" w:hAnsi="Times New Roman"/>
                <w:sz w:val="24"/>
                <w:szCs w:val="24"/>
              </w:rPr>
              <w:t>тельно к различным контекстам</w:t>
            </w:r>
          </w:p>
        </w:tc>
      </w:tr>
      <w:tr w:rsidR="009B3727" w:rsidRPr="008A00A2" w:rsidTr="00FB356B">
        <w:tc>
          <w:tcPr>
            <w:tcW w:w="1229" w:type="dxa"/>
          </w:tcPr>
          <w:p w:rsidR="009B3727" w:rsidRPr="00E14310" w:rsidRDefault="009B3727" w:rsidP="008027D4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</w:pPr>
            <w:r w:rsidRPr="00E14310"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ОК</w:t>
            </w:r>
            <w:proofErr w:type="gramStart"/>
            <w:r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2</w:t>
            </w:r>
            <w:proofErr w:type="gramEnd"/>
            <w:r w:rsidRPr="00E14310"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.</w:t>
            </w:r>
          </w:p>
        </w:tc>
        <w:tc>
          <w:tcPr>
            <w:tcW w:w="8342" w:type="dxa"/>
          </w:tcPr>
          <w:p w:rsidR="009B3727" w:rsidRPr="003F2397" w:rsidRDefault="009B3727" w:rsidP="00FB356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04B02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B3727" w:rsidRPr="008A00A2" w:rsidTr="00FB356B">
        <w:tc>
          <w:tcPr>
            <w:tcW w:w="1229" w:type="dxa"/>
          </w:tcPr>
          <w:p w:rsidR="009B3727" w:rsidRPr="00E14310" w:rsidRDefault="009B3727" w:rsidP="008027D4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</w:pPr>
            <w:r w:rsidRPr="008027D4"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ОК</w:t>
            </w:r>
            <w:r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3</w:t>
            </w:r>
            <w:r w:rsidRPr="008027D4"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.</w:t>
            </w:r>
          </w:p>
        </w:tc>
        <w:tc>
          <w:tcPr>
            <w:tcW w:w="8342" w:type="dxa"/>
          </w:tcPr>
          <w:p w:rsidR="009B3727" w:rsidRPr="003F2397" w:rsidRDefault="009B3727" w:rsidP="00FB356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04B02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9B3727" w:rsidRPr="008A00A2" w:rsidTr="00FB356B">
        <w:tc>
          <w:tcPr>
            <w:tcW w:w="1229" w:type="dxa"/>
          </w:tcPr>
          <w:p w:rsidR="009B3727" w:rsidRPr="00E14310" w:rsidRDefault="009B3727" w:rsidP="008027D4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</w:pPr>
            <w:r w:rsidRPr="008027D4"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ОК</w:t>
            </w:r>
            <w:proofErr w:type="gramStart"/>
            <w:r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4</w:t>
            </w:r>
            <w:proofErr w:type="gramEnd"/>
            <w:r w:rsidRPr="008027D4"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.</w:t>
            </w:r>
          </w:p>
        </w:tc>
        <w:tc>
          <w:tcPr>
            <w:tcW w:w="8342" w:type="dxa"/>
          </w:tcPr>
          <w:p w:rsidR="009B3727" w:rsidRPr="003F2397" w:rsidRDefault="009B3727" w:rsidP="00FB356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04B02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9B3727" w:rsidRPr="008A00A2" w:rsidTr="00FB356B">
        <w:tc>
          <w:tcPr>
            <w:tcW w:w="1229" w:type="dxa"/>
          </w:tcPr>
          <w:p w:rsidR="009B3727" w:rsidRPr="00E14310" w:rsidRDefault="009B3727" w:rsidP="008027D4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</w:pPr>
            <w:r w:rsidRPr="008027D4"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ОК</w:t>
            </w:r>
            <w:r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5</w:t>
            </w:r>
            <w:r w:rsidRPr="008027D4"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.</w:t>
            </w:r>
          </w:p>
        </w:tc>
        <w:tc>
          <w:tcPr>
            <w:tcW w:w="8342" w:type="dxa"/>
          </w:tcPr>
          <w:p w:rsidR="009B3727" w:rsidRPr="003F2397" w:rsidRDefault="009B3727" w:rsidP="00FB356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04B02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</w:t>
            </w:r>
            <w:r w:rsidRPr="00904B02">
              <w:rPr>
                <w:rFonts w:ascii="Times New Roman" w:hAnsi="Times New Roman"/>
                <w:sz w:val="24"/>
                <w:szCs w:val="24"/>
              </w:rPr>
              <w:t>ы</w:t>
            </w:r>
            <w:r w:rsidRPr="00904B02">
              <w:rPr>
                <w:rFonts w:ascii="Times New Roman" w:hAnsi="Times New Roman"/>
                <w:sz w:val="24"/>
                <w:szCs w:val="24"/>
              </w:rPr>
              <w:t>ке Российской Федерации с учетом особенностей социального и культурного контекста</w:t>
            </w:r>
          </w:p>
        </w:tc>
      </w:tr>
      <w:tr w:rsidR="009B3727" w:rsidRPr="008A00A2" w:rsidTr="00FB356B">
        <w:tc>
          <w:tcPr>
            <w:tcW w:w="1229" w:type="dxa"/>
          </w:tcPr>
          <w:p w:rsidR="009B3727" w:rsidRPr="00E14310" w:rsidRDefault="009B3727" w:rsidP="008027D4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</w:pPr>
            <w:r w:rsidRPr="008027D4"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ОК</w:t>
            </w:r>
            <w:proofErr w:type="gramStart"/>
            <w:r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6</w:t>
            </w:r>
            <w:proofErr w:type="gramEnd"/>
            <w:r w:rsidRPr="008027D4"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.</w:t>
            </w:r>
          </w:p>
        </w:tc>
        <w:tc>
          <w:tcPr>
            <w:tcW w:w="8342" w:type="dxa"/>
          </w:tcPr>
          <w:p w:rsidR="009B3727" w:rsidRPr="003F2397" w:rsidRDefault="009B3727" w:rsidP="00FB356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04B02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</w:t>
            </w:r>
            <w:r w:rsidRPr="00904B02">
              <w:rPr>
                <w:rFonts w:ascii="Times New Roman" w:hAnsi="Times New Roman"/>
                <w:sz w:val="24"/>
                <w:szCs w:val="24"/>
              </w:rPr>
              <w:t>н</w:t>
            </w:r>
            <w:r w:rsidRPr="00904B02">
              <w:rPr>
                <w:rFonts w:ascii="Times New Roman" w:hAnsi="Times New Roman"/>
                <w:sz w:val="24"/>
                <w:szCs w:val="24"/>
              </w:rPr>
              <w:t>ное поведение на основе традиционных общечеловеческих ценностей</w:t>
            </w:r>
          </w:p>
        </w:tc>
      </w:tr>
      <w:tr w:rsidR="009B3727" w:rsidRPr="008A00A2" w:rsidTr="00FB356B">
        <w:tc>
          <w:tcPr>
            <w:tcW w:w="1229" w:type="dxa"/>
          </w:tcPr>
          <w:p w:rsidR="009B3727" w:rsidRPr="00E14310" w:rsidRDefault="009B3727" w:rsidP="008027D4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</w:pPr>
            <w:r w:rsidRPr="008027D4"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ОК</w:t>
            </w:r>
            <w:proofErr w:type="gramStart"/>
            <w:r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7</w:t>
            </w:r>
            <w:proofErr w:type="gramEnd"/>
            <w:r w:rsidRPr="008027D4"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.</w:t>
            </w:r>
          </w:p>
        </w:tc>
        <w:tc>
          <w:tcPr>
            <w:tcW w:w="8342" w:type="dxa"/>
          </w:tcPr>
          <w:p w:rsidR="009B3727" w:rsidRPr="003F2397" w:rsidRDefault="009B3727" w:rsidP="00FB356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04B02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</w:t>
            </w:r>
            <w:r w:rsidRPr="00904B02">
              <w:rPr>
                <w:rFonts w:ascii="Times New Roman" w:hAnsi="Times New Roman"/>
                <w:sz w:val="24"/>
                <w:szCs w:val="24"/>
              </w:rPr>
              <w:t>к</w:t>
            </w:r>
            <w:r w:rsidRPr="00904B02">
              <w:rPr>
                <w:rFonts w:ascii="Times New Roman" w:hAnsi="Times New Roman"/>
                <w:sz w:val="24"/>
                <w:szCs w:val="24"/>
              </w:rPr>
              <w:t>тивно действовать в чрезвычайных ситуациях</w:t>
            </w:r>
          </w:p>
        </w:tc>
      </w:tr>
      <w:tr w:rsidR="009B3727" w:rsidRPr="008A00A2" w:rsidTr="00FB356B">
        <w:tc>
          <w:tcPr>
            <w:tcW w:w="1229" w:type="dxa"/>
          </w:tcPr>
          <w:p w:rsidR="009B3727" w:rsidRPr="00E14310" w:rsidRDefault="009B3727" w:rsidP="009B3727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</w:pPr>
            <w:r w:rsidRPr="009B3727"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ОК</w:t>
            </w:r>
            <w:r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8</w:t>
            </w:r>
          </w:p>
        </w:tc>
        <w:tc>
          <w:tcPr>
            <w:tcW w:w="8342" w:type="dxa"/>
          </w:tcPr>
          <w:p w:rsidR="009B3727" w:rsidRPr="003F2397" w:rsidRDefault="009B3727" w:rsidP="00FB356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4B02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</w:t>
            </w:r>
            <w:r w:rsidRPr="00904B02">
              <w:rPr>
                <w:rFonts w:ascii="Times New Roman" w:hAnsi="Times New Roman"/>
                <w:sz w:val="24"/>
                <w:szCs w:val="24"/>
              </w:rPr>
              <w:t>о</w:t>
            </w:r>
            <w:r w:rsidRPr="00904B02">
              <w:rPr>
                <w:rFonts w:ascii="Times New Roman" w:hAnsi="Times New Roman"/>
                <w:sz w:val="24"/>
                <w:szCs w:val="24"/>
              </w:rPr>
              <w:t>димого уровня физической подготовленности</w:t>
            </w:r>
          </w:p>
        </w:tc>
      </w:tr>
      <w:tr w:rsidR="009B3727" w:rsidRPr="008A00A2" w:rsidTr="00FB356B">
        <w:tc>
          <w:tcPr>
            <w:tcW w:w="1229" w:type="dxa"/>
          </w:tcPr>
          <w:p w:rsidR="009B3727" w:rsidRPr="00E14310" w:rsidRDefault="009B3727" w:rsidP="009B3727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</w:pPr>
            <w:r w:rsidRPr="009B3727"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ОК</w:t>
            </w:r>
            <w:proofErr w:type="gramStart"/>
            <w:r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9</w:t>
            </w:r>
            <w:proofErr w:type="gramEnd"/>
            <w:r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.</w:t>
            </w:r>
          </w:p>
        </w:tc>
        <w:tc>
          <w:tcPr>
            <w:tcW w:w="8342" w:type="dxa"/>
          </w:tcPr>
          <w:p w:rsidR="009B3727" w:rsidRPr="003F2397" w:rsidRDefault="009B3727" w:rsidP="00FB356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04B02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9B3727" w:rsidRPr="008A00A2" w:rsidTr="00FB356B">
        <w:tc>
          <w:tcPr>
            <w:tcW w:w="1229" w:type="dxa"/>
          </w:tcPr>
          <w:p w:rsidR="009B3727" w:rsidRPr="00E14310" w:rsidRDefault="009B3727" w:rsidP="009B3727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</w:pPr>
            <w:r w:rsidRPr="009B3727"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ОК</w:t>
            </w:r>
            <w:r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10.</w:t>
            </w:r>
          </w:p>
        </w:tc>
        <w:tc>
          <w:tcPr>
            <w:tcW w:w="8342" w:type="dxa"/>
          </w:tcPr>
          <w:p w:rsidR="009B3727" w:rsidRPr="003F2397" w:rsidRDefault="009B3727" w:rsidP="00FB356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04B02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</w:t>
            </w:r>
            <w:r w:rsidRPr="00904B02">
              <w:rPr>
                <w:rFonts w:ascii="Times New Roman" w:hAnsi="Times New Roman"/>
                <w:sz w:val="24"/>
                <w:szCs w:val="24"/>
              </w:rPr>
              <w:t>о</w:t>
            </w:r>
            <w:r w:rsidRPr="00904B02">
              <w:rPr>
                <w:rFonts w:ascii="Times New Roman" w:hAnsi="Times New Roman"/>
                <w:sz w:val="24"/>
                <w:szCs w:val="24"/>
              </w:rPr>
              <w:t>странном языках</w:t>
            </w:r>
          </w:p>
        </w:tc>
      </w:tr>
      <w:tr w:rsidR="009B3727" w:rsidRPr="008A00A2" w:rsidTr="00FB356B">
        <w:tc>
          <w:tcPr>
            <w:tcW w:w="1229" w:type="dxa"/>
          </w:tcPr>
          <w:p w:rsidR="009B3727" w:rsidRPr="009B3727" w:rsidRDefault="009B3727" w:rsidP="009B3727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</w:pPr>
            <w:r w:rsidRPr="009B3727"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ОК1</w:t>
            </w:r>
            <w:r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1</w:t>
            </w:r>
            <w:r w:rsidRPr="009B3727">
              <w:rPr>
                <w:rStyle w:val="ae"/>
                <w:rFonts w:ascii="Times New Roman" w:hAnsi="Times New Roman"/>
                <w:b w:val="0"/>
                <w:i/>
                <w:sz w:val="24"/>
                <w:lang w:val="ru-RU"/>
              </w:rPr>
              <w:t>.</w:t>
            </w:r>
          </w:p>
        </w:tc>
        <w:tc>
          <w:tcPr>
            <w:tcW w:w="8342" w:type="dxa"/>
          </w:tcPr>
          <w:p w:rsidR="009B3727" w:rsidRPr="008A00A2" w:rsidRDefault="009B3727" w:rsidP="00FB356B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B372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  <w:r w:rsidRPr="00D43D7F">
              <w:rPr>
                <w:rFonts w:ascii="Times New Roman" w:hAnsi="Times New Roman"/>
              </w:rPr>
              <w:t>.</w:t>
            </w:r>
          </w:p>
        </w:tc>
      </w:tr>
    </w:tbl>
    <w:p w:rsidR="009B3727" w:rsidRDefault="009B3727" w:rsidP="007E5B6B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color w:val="000000"/>
          <w:sz w:val="24"/>
          <w:szCs w:val="24"/>
          <w:lang w:eastAsia="en-US"/>
        </w:rPr>
      </w:pPr>
    </w:p>
    <w:p w:rsidR="007E5B6B" w:rsidRPr="007E5B6B" w:rsidRDefault="007E5B6B" w:rsidP="007E5B6B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color w:val="000000"/>
          <w:sz w:val="24"/>
          <w:szCs w:val="24"/>
          <w:lang w:eastAsia="en-US"/>
        </w:rPr>
      </w:pPr>
      <w:r w:rsidRPr="007E5B6B">
        <w:rPr>
          <w:rFonts w:ascii="Times New Roman" w:hAnsi="Times New Roman"/>
          <w:bCs/>
          <w:iCs/>
          <w:color w:val="000000"/>
          <w:sz w:val="24"/>
          <w:szCs w:val="24"/>
          <w:lang w:eastAsia="en-US"/>
        </w:rPr>
        <w:t xml:space="preserve">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E5B6B" w:rsidRPr="007E5B6B" w:rsidTr="00FB356B">
        <w:tc>
          <w:tcPr>
            <w:tcW w:w="1204" w:type="dxa"/>
          </w:tcPr>
          <w:p w:rsidR="007E5B6B" w:rsidRPr="007E5B6B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E5B6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7E5B6B" w:rsidRPr="007E5B6B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E5B6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E5B6B" w:rsidRPr="007E5B6B" w:rsidTr="00FB356B">
        <w:tc>
          <w:tcPr>
            <w:tcW w:w="1204" w:type="dxa"/>
          </w:tcPr>
          <w:p w:rsidR="007E5B6B" w:rsidRPr="007E5B6B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E5B6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7E5B6B" w:rsidRPr="007E5B6B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E5B6B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Участие в проектировании зданий и сооружений  </w:t>
            </w:r>
          </w:p>
        </w:tc>
      </w:tr>
      <w:tr w:rsidR="007E5B6B" w:rsidRPr="007E5B6B" w:rsidTr="00FB356B">
        <w:tc>
          <w:tcPr>
            <w:tcW w:w="1204" w:type="dxa"/>
          </w:tcPr>
          <w:p w:rsidR="007E5B6B" w:rsidRPr="007E5B6B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E5B6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ПК 1.1.</w:t>
            </w:r>
          </w:p>
        </w:tc>
        <w:tc>
          <w:tcPr>
            <w:tcW w:w="8367" w:type="dxa"/>
          </w:tcPr>
          <w:p w:rsidR="007E5B6B" w:rsidRPr="007E5B6B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E5B6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</w:p>
        </w:tc>
      </w:tr>
      <w:tr w:rsidR="007E5B6B" w:rsidRPr="007E5B6B" w:rsidTr="00FB356B">
        <w:tc>
          <w:tcPr>
            <w:tcW w:w="1204" w:type="dxa"/>
          </w:tcPr>
          <w:p w:rsidR="007E5B6B" w:rsidRPr="007E5B6B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E5B6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ПК 1.2.</w:t>
            </w:r>
          </w:p>
        </w:tc>
        <w:tc>
          <w:tcPr>
            <w:tcW w:w="8367" w:type="dxa"/>
          </w:tcPr>
          <w:p w:rsidR="007E5B6B" w:rsidRPr="007E5B6B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E5B6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Выполнять расчеты и конструирование строительных конструкци</w:t>
            </w:r>
            <w:r w:rsidRPr="007E5B6B">
              <w:rPr>
                <w:rFonts w:eastAsia="Calibri"/>
                <w:color w:val="000000"/>
                <w:sz w:val="24"/>
                <w:szCs w:val="24"/>
                <w:lang w:eastAsia="en-US"/>
              </w:rPr>
              <w:t>й</w:t>
            </w:r>
          </w:p>
        </w:tc>
      </w:tr>
      <w:tr w:rsidR="007E5B6B" w:rsidRPr="007E5B6B" w:rsidTr="00FB356B">
        <w:tc>
          <w:tcPr>
            <w:tcW w:w="1204" w:type="dxa"/>
          </w:tcPr>
          <w:p w:rsidR="007E5B6B" w:rsidRPr="007E5B6B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E5B6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ПК 1.3.</w:t>
            </w:r>
          </w:p>
        </w:tc>
        <w:tc>
          <w:tcPr>
            <w:tcW w:w="8367" w:type="dxa"/>
          </w:tcPr>
          <w:p w:rsidR="007E5B6B" w:rsidRPr="007E5B6B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E5B6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Разрабатывать архитектурно-строительные чертежи с использованием средств автоматизированного проектирования</w:t>
            </w:r>
          </w:p>
        </w:tc>
      </w:tr>
      <w:tr w:rsidR="007E5B6B" w:rsidRPr="007E5B6B" w:rsidTr="00FB356B">
        <w:tc>
          <w:tcPr>
            <w:tcW w:w="1204" w:type="dxa"/>
          </w:tcPr>
          <w:p w:rsidR="007E5B6B" w:rsidRPr="007E5B6B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E5B6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ПК 1.4. </w:t>
            </w:r>
          </w:p>
        </w:tc>
        <w:tc>
          <w:tcPr>
            <w:tcW w:w="8367" w:type="dxa"/>
          </w:tcPr>
          <w:p w:rsidR="007E5B6B" w:rsidRPr="007E5B6B" w:rsidRDefault="007E5B6B" w:rsidP="007E5B6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E5B6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Участвовать в разработке проекта производства работ с применением инфо</w:t>
            </w:r>
            <w:r w:rsidRPr="007E5B6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</w:t>
            </w:r>
            <w:r w:rsidRPr="007E5B6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мационных технологий.</w:t>
            </w:r>
          </w:p>
        </w:tc>
      </w:tr>
    </w:tbl>
    <w:p w:rsidR="007E5B6B" w:rsidRDefault="007E5B6B" w:rsidP="007E5B6B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455840" w:rsidRPr="00455840" w:rsidRDefault="00455840" w:rsidP="00455840">
      <w:pPr>
        <w:rPr>
          <w:rFonts w:ascii="Times New Roman" w:hAnsi="Times New Roman"/>
          <w:bCs/>
          <w:color w:val="000000"/>
          <w:sz w:val="24"/>
          <w:szCs w:val="24"/>
        </w:rPr>
      </w:pPr>
      <w:r w:rsidRPr="00455840">
        <w:rPr>
          <w:rFonts w:ascii="Times New Roman" w:hAnsi="Times New Roman"/>
          <w:bCs/>
          <w:color w:val="000000"/>
          <w:sz w:val="24"/>
          <w:szCs w:val="24"/>
        </w:rPr>
        <w:lastRenderedPageBreak/>
        <w:t>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455840" w:rsidRPr="00455840" w:rsidTr="00FB356B">
        <w:tc>
          <w:tcPr>
            <w:tcW w:w="2802" w:type="dxa"/>
          </w:tcPr>
          <w:p w:rsidR="00455840" w:rsidRPr="00455840" w:rsidRDefault="00455840" w:rsidP="0045584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6804" w:type="dxa"/>
          </w:tcPr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подбора  строительных конструкций и материалов;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разработки узлов и деталей конструктивных элементов зд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ний;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разработки  архитектурно-строительных чертежей;</w:t>
            </w:r>
            <w:r w:rsidRPr="0045584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выполн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ния расчетов по проектированию строительных конструкций, оснований;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-составления и описания работ, спецификаций, таблиц и другой технической документации для разработки линейных и сетевых графиков производства работ;</w:t>
            </w:r>
            <w:r w:rsidRPr="00455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- разработки и согласования календарных планов производства строительных работ на объекте капитального строительства; </w:t>
            </w:r>
          </w:p>
          <w:p w:rsidR="00455840" w:rsidRPr="00455840" w:rsidRDefault="00455840" w:rsidP="00B8718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- разработки  карт технологических и трудовых процессов.</w:t>
            </w:r>
          </w:p>
        </w:tc>
      </w:tr>
      <w:tr w:rsidR="00455840" w:rsidRPr="00455840" w:rsidTr="00FB356B">
        <w:tc>
          <w:tcPr>
            <w:tcW w:w="2802" w:type="dxa"/>
          </w:tcPr>
          <w:p w:rsidR="00455840" w:rsidRPr="00455840" w:rsidRDefault="00455840" w:rsidP="0045584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6804" w:type="dxa"/>
          </w:tcPr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читать проектно-технологическую документацию;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-пользоваться компьютером с применением специализирова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ного программного обеспечения;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- определять глубину заложения фундамента; 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-выполнять теплотехнический расчет ограждающих констру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к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ций; 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-подбирать строительные конструкции для разработки архите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к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турно-строительных чертежей;</w:t>
            </w:r>
            <w:r w:rsidRPr="0045584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- выполнять расчеты нагрузок, действующих на конструкции; 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- строить расчетную схему конструкции по конструктивной схеме; 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- выполнять статический расчет; 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- проверять несущую способность конструкций; 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подбирать сечение элемента от приложенных нагрузок;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выполнять расчеты соединений элементов конструкции;</w:t>
            </w:r>
            <w:r w:rsidRPr="0045584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читать проектно-технологическую документацию;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-пользоваться компьютером с применением специализирова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ного программного обеспечения;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-определять номенклатуру и осуществлять расчет объемов (к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личества) и графика поставки строительных материалов, ко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струкций, изделий, оборудования и других видов материально-технических ресурсов в соответствии с производственными з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даниями и календарными планами производства строительных работ на объекте капитального строительства; 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-разрабатывать графики эксплуатации (движения) строител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ь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ной техники, машин и механизмов в соответствии с произво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ственными заданиями и календарными планами производства строительных работ на объекте капитального строительства; 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-определять состав и расчёт показателей использования труд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вых и материально-технических ресурсов; </w:t>
            </w:r>
          </w:p>
          <w:p w:rsidR="00455840" w:rsidRPr="00455840" w:rsidRDefault="00455840" w:rsidP="00B8718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- заполнять унифицированные формы плановой документации распределения ресурсов при производстве строительных работ; - определять перечень необходимого обеспечения работников бытовыми и санитарно-гигиеническими помещениями.  </w:t>
            </w:r>
          </w:p>
        </w:tc>
      </w:tr>
      <w:tr w:rsidR="00455840" w:rsidRPr="00455840" w:rsidTr="00FB356B">
        <w:tc>
          <w:tcPr>
            <w:tcW w:w="2802" w:type="dxa"/>
          </w:tcPr>
          <w:p w:rsidR="00455840" w:rsidRPr="00455840" w:rsidRDefault="00455840" w:rsidP="004558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45584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6804" w:type="dxa"/>
          </w:tcPr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-виды и свойства основных строительных материалов, изделий и конструкций, в том числе применяемых при электрозащите, тепло- и звукоизоляции, огнезащите, при создании решений </w:t>
            </w: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для влажных и мокрых помещений, антивандальной защиты; 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-конструктивные системы зданий, основные узлы сопряжений конструкций зданий</w:t>
            </w:r>
            <w:r w:rsidRPr="00455840">
              <w:rPr>
                <w:rFonts w:eastAsia="Calibri"/>
                <w:sz w:val="24"/>
                <w:szCs w:val="24"/>
                <w:lang w:eastAsia="en-US"/>
              </w:rPr>
              <w:t>;</w:t>
            </w:r>
            <w:r w:rsidRPr="0045584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-принципы проектирования схемы планировочной организации земельного участка;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-международные стандарты по проектированию строительных конструкций, в том числе информационное моделирование зданий (BIM-технологии);</w:t>
            </w:r>
            <w:r w:rsidRPr="0045584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способы и методы планирования строительных работ (кале</w:t>
            </w: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дарные планы, графики производства работ);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-виды и характеристики строительных машин, энергетических установок, транспортных средств и другой техники; 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-требования нормативных правовых актов и нормативных те</w:t>
            </w: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</w:t>
            </w: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нических документов к составу, содержанию и оформлению проектной документации;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в составе </w:t>
            </w:r>
            <w:proofErr w:type="gramStart"/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проекта организации строительства ведомости п</w:t>
            </w: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требности</w:t>
            </w:r>
            <w:proofErr w:type="gramEnd"/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строительных конструкциях, изделиях, материалах и оборудовании, методы расчетов линейных и сетевых граф</w:t>
            </w: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ков, проектирования строительных генеральных планов;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графики потребности в основных строительных машинах, транспортных средствах и в кадрах строителей по основным категориям;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</w:t>
            </w:r>
            <w:r w:rsidRPr="0045584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особенности выполнения строительных чертежей;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-графические обозначения материалов и элементов констру</w:t>
            </w: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</w:t>
            </w: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ций; </w:t>
            </w:r>
          </w:p>
          <w:p w:rsidR="00455840" w:rsidRPr="00455840" w:rsidRDefault="00455840" w:rsidP="00455840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-требования нормативно-технической документации на офор</w:t>
            </w: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</w:t>
            </w: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ление строительных чертежей</w:t>
            </w:r>
            <w:r w:rsidRPr="00455840">
              <w:rPr>
                <w:rFonts w:eastAsia="Calibri"/>
                <w:sz w:val="24"/>
                <w:szCs w:val="24"/>
                <w:lang w:eastAsia="en-US"/>
              </w:rPr>
              <w:t xml:space="preserve">; </w:t>
            </w:r>
          </w:p>
          <w:p w:rsidR="00455840" w:rsidRPr="00455840" w:rsidRDefault="00455840" w:rsidP="00B871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-требования к элементам конструкций здания, помещения и общего имущества многоквартирных жилых домов, обусло</w:t>
            </w: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ленных необходимостью их доступности и соответствия ос</w:t>
            </w:r>
            <w:r w:rsidRPr="0045584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="00B8718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бым потребностям инвалидов.</w:t>
            </w:r>
          </w:p>
        </w:tc>
      </w:tr>
    </w:tbl>
    <w:p w:rsidR="00091C4A" w:rsidRPr="00322AAD" w:rsidRDefault="00091C4A" w:rsidP="00414C20">
      <w:pPr>
        <w:rPr>
          <w:rFonts w:ascii="Times New Roman" w:hAnsi="Times New Roman"/>
          <w:b/>
        </w:rPr>
      </w:pPr>
    </w:p>
    <w:p w:rsidR="00091C4A" w:rsidRPr="003A7313" w:rsidRDefault="00091C4A" w:rsidP="00414C20">
      <w:pPr>
        <w:rPr>
          <w:rFonts w:ascii="Times New Roman" w:hAnsi="Times New Roman"/>
          <w:b/>
        </w:rPr>
      </w:pPr>
      <w:r w:rsidRPr="003A7313">
        <w:rPr>
          <w:rFonts w:ascii="Times New Roman" w:hAnsi="Times New Roman"/>
          <w:b/>
        </w:rPr>
        <w:t>1.</w:t>
      </w:r>
      <w:r w:rsidR="00FE5F9C" w:rsidRPr="003A7313">
        <w:rPr>
          <w:rFonts w:ascii="Times New Roman" w:hAnsi="Times New Roman"/>
          <w:b/>
        </w:rPr>
        <w:t>2</w:t>
      </w:r>
      <w:r w:rsidRPr="003A7313">
        <w:rPr>
          <w:rFonts w:ascii="Times New Roman" w:hAnsi="Times New Roman"/>
          <w:b/>
        </w:rPr>
        <w:t>. Количество часов, отводимое на освоение профессионального модуля</w:t>
      </w:r>
    </w:p>
    <w:p w:rsidR="00091C4A" w:rsidRPr="003A7313" w:rsidRDefault="00091C4A" w:rsidP="00414C20">
      <w:pPr>
        <w:rPr>
          <w:rFonts w:ascii="Times New Roman" w:hAnsi="Times New Roman"/>
          <w:u w:val="single"/>
        </w:rPr>
      </w:pPr>
      <w:r w:rsidRPr="003A7313">
        <w:rPr>
          <w:rFonts w:ascii="Times New Roman" w:hAnsi="Times New Roman"/>
        </w:rPr>
        <w:t xml:space="preserve">Всего часов </w:t>
      </w:r>
      <w:r w:rsidR="00AD4BE8" w:rsidRPr="003A7313">
        <w:rPr>
          <w:rFonts w:ascii="Times New Roman" w:hAnsi="Times New Roman"/>
        </w:rPr>
        <w:t xml:space="preserve">  </w:t>
      </w:r>
      <w:r w:rsidR="00AD4BE8" w:rsidRPr="003A7313">
        <w:rPr>
          <w:rFonts w:ascii="Times New Roman" w:hAnsi="Times New Roman"/>
          <w:u w:val="single"/>
        </w:rPr>
        <w:t xml:space="preserve">    </w:t>
      </w:r>
      <w:r w:rsidR="00B87180" w:rsidRPr="003A7313">
        <w:rPr>
          <w:rFonts w:ascii="Times New Roman" w:hAnsi="Times New Roman"/>
          <w:i/>
          <w:sz w:val="24"/>
          <w:szCs w:val="24"/>
          <w:u w:val="single"/>
        </w:rPr>
        <w:t>__</w:t>
      </w:r>
      <w:r w:rsidR="00AC7452">
        <w:rPr>
          <w:rFonts w:ascii="Times New Roman" w:hAnsi="Times New Roman"/>
          <w:i/>
          <w:sz w:val="24"/>
          <w:szCs w:val="24"/>
          <w:u w:val="single"/>
        </w:rPr>
        <w:t>940</w:t>
      </w:r>
      <w:r w:rsidR="00B87180" w:rsidRPr="003A7313">
        <w:rPr>
          <w:rFonts w:ascii="Times New Roman" w:hAnsi="Times New Roman"/>
          <w:i/>
          <w:sz w:val="24"/>
          <w:szCs w:val="24"/>
          <w:u w:val="single"/>
        </w:rPr>
        <w:t>___</w:t>
      </w:r>
    </w:p>
    <w:p w:rsidR="006F5932" w:rsidRPr="003A7313" w:rsidRDefault="00B87180" w:rsidP="00414C20">
      <w:pPr>
        <w:rPr>
          <w:rFonts w:ascii="Times New Roman" w:hAnsi="Times New Roman"/>
        </w:rPr>
      </w:pPr>
      <w:r w:rsidRPr="003A7313">
        <w:rPr>
          <w:rFonts w:ascii="Times New Roman" w:hAnsi="Times New Roman"/>
        </w:rPr>
        <w:t>Из них   на освоение МДК__</w:t>
      </w:r>
      <w:r w:rsidR="00091C4A" w:rsidRPr="003A7313">
        <w:rPr>
          <w:rFonts w:ascii="Times New Roman" w:hAnsi="Times New Roman"/>
        </w:rPr>
        <w:t>__</w:t>
      </w:r>
      <w:r w:rsidR="00AC7452">
        <w:rPr>
          <w:rFonts w:ascii="Times New Roman" w:hAnsi="Times New Roman"/>
          <w:i/>
          <w:u w:val="single"/>
        </w:rPr>
        <w:t>742</w:t>
      </w:r>
      <w:r w:rsidR="00091C4A" w:rsidRPr="003A7313">
        <w:rPr>
          <w:rFonts w:ascii="Times New Roman" w:hAnsi="Times New Roman"/>
        </w:rPr>
        <w:t xml:space="preserve">_____ </w:t>
      </w:r>
    </w:p>
    <w:p w:rsidR="00583699" w:rsidRPr="003A7313" w:rsidRDefault="00091C4A" w:rsidP="00414C20">
      <w:pPr>
        <w:rPr>
          <w:rFonts w:ascii="Times New Roman" w:hAnsi="Times New Roman"/>
        </w:rPr>
      </w:pPr>
      <w:r w:rsidRPr="003A7313">
        <w:rPr>
          <w:rFonts w:ascii="Times New Roman" w:hAnsi="Times New Roman"/>
        </w:rPr>
        <w:t>на практики</w:t>
      </w:r>
      <w:r w:rsidR="004D3789" w:rsidRPr="003A7313">
        <w:rPr>
          <w:rFonts w:ascii="Times New Roman" w:hAnsi="Times New Roman"/>
        </w:rPr>
        <w:t xml:space="preserve">, </w:t>
      </w:r>
      <w:r w:rsidR="00BF4F26" w:rsidRPr="003A7313">
        <w:rPr>
          <w:rFonts w:ascii="Times New Roman" w:hAnsi="Times New Roman"/>
        </w:rPr>
        <w:t xml:space="preserve">в том числе </w:t>
      </w:r>
      <w:proofErr w:type="gramStart"/>
      <w:r w:rsidRPr="003A7313">
        <w:rPr>
          <w:rFonts w:ascii="Times New Roman" w:hAnsi="Times New Roman"/>
        </w:rPr>
        <w:t>учебную</w:t>
      </w:r>
      <w:proofErr w:type="gramEnd"/>
      <w:r w:rsidRPr="003A7313">
        <w:rPr>
          <w:rFonts w:ascii="Times New Roman" w:hAnsi="Times New Roman"/>
        </w:rPr>
        <w:t xml:space="preserve"> __</w:t>
      </w:r>
      <w:r w:rsidR="00583699" w:rsidRPr="003A7313">
        <w:rPr>
          <w:rFonts w:ascii="Times New Roman" w:hAnsi="Times New Roman"/>
        </w:rPr>
        <w:t>___</w:t>
      </w:r>
      <w:r w:rsidR="00AC7452">
        <w:rPr>
          <w:rFonts w:ascii="Times New Roman" w:hAnsi="Times New Roman"/>
          <w:i/>
          <w:u w:val="single"/>
        </w:rPr>
        <w:t>180</w:t>
      </w:r>
      <w:r w:rsidR="00583699" w:rsidRPr="003A7313">
        <w:rPr>
          <w:rFonts w:ascii="Times New Roman" w:hAnsi="Times New Roman"/>
        </w:rPr>
        <w:t>_</w:t>
      </w:r>
      <w:r w:rsidR="00B87180" w:rsidRPr="003A7313">
        <w:rPr>
          <w:rFonts w:ascii="Times New Roman" w:hAnsi="Times New Roman"/>
        </w:rPr>
        <w:t>__</w:t>
      </w:r>
    </w:p>
    <w:p w:rsidR="00091C4A" w:rsidRPr="003A7313" w:rsidRDefault="00091C4A" w:rsidP="00414C20">
      <w:pPr>
        <w:rPr>
          <w:rFonts w:ascii="Times New Roman" w:hAnsi="Times New Roman"/>
        </w:rPr>
      </w:pPr>
      <w:r w:rsidRPr="003A7313">
        <w:rPr>
          <w:rFonts w:ascii="Times New Roman" w:hAnsi="Times New Roman"/>
        </w:rPr>
        <w:t>и производственную___</w:t>
      </w:r>
      <w:r w:rsidR="00B87180" w:rsidRPr="003A7313">
        <w:rPr>
          <w:rFonts w:ascii="Times New Roman" w:hAnsi="Times New Roman"/>
          <w:i/>
          <w:u w:val="single"/>
        </w:rPr>
        <w:t>36</w:t>
      </w:r>
      <w:r w:rsidR="00B87180" w:rsidRPr="003A7313">
        <w:rPr>
          <w:rFonts w:ascii="Times New Roman" w:hAnsi="Times New Roman"/>
        </w:rPr>
        <w:t>__</w:t>
      </w:r>
    </w:p>
    <w:p w:rsidR="00091C4A" w:rsidRPr="003A7313" w:rsidRDefault="00091C4A" w:rsidP="00414C20">
      <w:pPr>
        <w:rPr>
          <w:rFonts w:ascii="Times New Roman" w:hAnsi="Times New Roman"/>
          <w:i/>
        </w:rPr>
      </w:pPr>
      <w:r w:rsidRPr="003A7313">
        <w:rPr>
          <w:rFonts w:ascii="Times New Roman" w:hAnsi="Times New Roman"/>
        </w:rPr>
        <w:t>самостоятельная работа</w:t>
      </w:r>
      <w:r w:rsidR="00B87180" w:rsidRPr="003A7313">
        <w:rPr>
          <w:rFonts w:ascii="Times New Roman" w:hAnsi="Times New Roman"/>
          <w:i/>
        </w:rPr>
        <w:t>___</w:t>
      </w:r>
      <w:r w:rsidRPr="003A7313">
        <w:rPr>
          <w:rFonts w:ascii="Times New Roman" w:hAnsi="Times New Roman"/>
          <w:i/>
        </w:rPr>
        <w:t>__</w:t>
      </w:r>
      <w:r w:rsidR="00AC7452">
        <w:rPr>
          <w:rFonts w:ascii="Times New Roman" w:hAnsi="Times New Roman"/>
          <w:i/>
          <w:u w:val="single"/>
        </w:rPr>
        <w:t>70</w:t>
      </w:r>
      <w:r w:rsidR="00B87180" w:rsidRPr="003A7313">
        <w:rPr>
          <w:rFonts w:ascii="Times New Roman" w:hAnsi="Times New Roman"/>
          <w:i/>
        </w:rPr>
        <w:t>___</w:t>
      </w:r>
    </w:p>
    <w:p w:rsidR="00B87180" w:rsidRPr="003A7313" w:rsidRDefault="007C68CC" w:rsidP="00414C20">
      <w:pPr>
        <w:rPr>
          <w:rFonts w:ascii="Times New Roman" w:hAnsi="Times New Roman"/>
          <w:i/>
          <w:u w:val="single"/>
        </w:rPr>
      </w:pPr>
      <w:r w:rsidRPr="003A7313">
        <w:rPr>
          <w:rFonts w:ascii="Times New Roman" w:hAnsi="Times New Roman"/>
        </w:rPr>
        <w:t>к</w:t>
      </w:r>
      <w:r w:rsidR="00B87180" w:rsidRPr="003A7313">
        <w:rPr>
          <w:rFonts w:ascii="Times New Roman" w:hAnsi="Times New Roman"/>
        </w:rPr>
        <w:t>онсультации</w:t>
      </w:r>
      <w:r w:rsidR="00B87180" w:rsidRPr="003A7313">
        <w:rPr>
          <w:rFonts w:ascii="Times New Roman" w:hAnsi="Times New Roman"/>
          <w:i/>
        </w:rPr>
        <w:t xml:space="preserve"> </w:t>
      </w:r>
      <w:r w:rsidR="00B87180" w:rsidRPr="003A7313">
        <w:rPr>
          <w:rFonts w:ascii="Times New Roman" w:hAnsi="Times New Roman"/>
          <w:i/>
          <w:u w:val="single"/>
        </w:rPr>
        <w:t>____</w:t>
      </w:r>
      <w:r w:rsidR="00AC7452">
        <w:rPr>
          <w:rFonts w:ascii="Times New Roman" w:hAnsi="Times New Roman"/>
          <w:i/>
          <w:u w:val="single"/>
        </w:rPr>
        <w:t>64</w:t>
      </w:r>
      <w:r w:rsidR="00B87180" w:rsidRPr="003A7313">
        <w:rPr>
          <w:rFonts w:ascii="Times New Roman" w:hAnsi="Times New Roman"/>
          <w:i/>
          <w:u w:val="single"/>
        </w:rPr>
        <w:t>____</w:t>
      </w:r>
    </w:p>
    <w:p w:rsidR="003A7313" w:rsidRPr="003A7313" w:rsidRDefault="003A7313" w:rsidP="00414C20">
      <w:pPr>
        <w:rPr>
          <w:rFonts w:ascii="Times New Roman" w:hAnsi="Times New Roman"/>
          <w:b/>
          <w:i/>
          <w:u w:val="single"/>
        </w:rPr>
        <w:sectPr w:rsidR="003A7313" w:rsidRPr="003A7313" w:rsidSect="00733AEF">
          <w:footerReference w:type="even" r:id="rId9"/>
          <w:footerReference w:type="default" r:id="rId10"/>
          <w:pgSz w:w="11907" w:h="16840"/>
          <w:pgMar w:top="1134" w:right="851" w:bottom="992" w:left="1418" w:header="709" w:footer="709" w:gutter="0"/>
          <w:cols w:space="720"/>
        </w:sectPr>
      </w:pPr>
      <w:r w:rsidRPr="003A7313">
        <w:rPr>
          <w:rFonts w:ascii="Times New Roman" w:hAnsi="Times New Roman"/>
        </w:rPr>
        <w:t>промежуточная аттестация  _</w:t>
      </w:r>
      <w:r w:rsidRPr="003A7313">
        <w:rPr>
          <w:rFonts w:ascii="Times New Roman" w:hAnsi="Times New Roman"/>
          <w:i/>
          <w:u w:val="single"/>
        </w:rPr>
        <w:t>__54__</w:t>
      </w:r>
    </w:p>
    <w:p w:rsidR="00091C4A" w:rsidRPr="00322AAD" w:rsidRDefault="00091C4A" w:rsidP="00414C20">
      <w:pPr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lastRenderedPageBreak/>
        <w:t>2. Структура и содержание профессионального модуля</w:t>
      </w:r>
    </w:p>
    <w:p w:rsidR="00091C4A" w:rsidRDefault="00091C4A" w:rsidP="00414C20">
      <w:pPr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t>2.1. Структура профессионального модуля</w:t>
      </w:r>
    </w:p>
    <w:tbl>
      <w:tblPr>
        <w:tblStyle w:val="affff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18"/>
        <w:gridCol w:w="5387"/>
        <w:gridCol w:w="708"/>
        <w:gridCol w:w="708"/>
        <w:gridCol w:w="710"/>
        <w:gridCol w:w="709"/>
        <w:gridCol w:w="708"/>
        <w:gridCol w:w="709"/>
        <w:gridCol w:w="709"/>
        <w:gridCol w:w="850"/>
        <w:gridCol w:w="851"/>
      </w:tblGrid>
      <w:tr w:rsidR="00E97441" w:rsidRPr="0061459B" w:rsidTr="00E97441">
        <w:trPr>
          <w:trHeight w:val="495"/>
          <w:jc w:val="center"/>
        </w:trPr>
        <w:tc>
          <w:tcPr>
            <w:tcW w:w="2518" w:type="dxa"/>
            <w:vMerge w:val="restart"/>
          </w:tcPr>
          <w:p w:rsidR="00E97441" w:rsidRPr="0061459B" w:rsidRDefault="00E97441" w:rsidP="00E37B9B">
            <w:pPr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Коды профессионал</w:t>
            </w:r>
            <w:r w:rsidRPr="0061459B">
              <w:rPr>
                <w:rFonts w:ascii="Times New Roman" w:hAnsi="Times New Roman"/>
                <w:b/>
              </w:rPr>
              <w:t>ь</w:t>
            </w:r>
            <w:r w:rsidRPr="0061459B">
              <w:rPr>
                <w:rFonts w:ascii="Times New Roman" w:hAnsi="Times New Roman"/>
                <w:b/>
              </w:rPr>
              <w:t>ных общих компете</w:t>
            </w:r>
            <w:r w:rsidRPr="0061459B">
              <w:rPr>
                <w:rFonts w:ascii="Times New Roman" w:hAnsi="Times New Roman"/>
                <w:b/>
              </w:rPr>
              <w:t>н</w:t>
            </w:r>
            <w:r w:rsidRPr="0061459B">
              <w:rPr>
                <w:rFonts w:ascii="Times New Roman" w:hAnsi="Times New Roman"/>
                <w:b/>
              </w:rPr>
              <w:t>ций</w:t>
            </w:r>
          </w:p>
        </w:tc>
        <w:tc>
          <w:tcPr>
            <w:tcW w:w="5387" w:type="dxa"/>
            <w:vMerge w:val="restart"/>
          </w:tcPr>
          <w:p w:rsidR="00E97441" w:rsidRPr="0061459B" w:rsidRDefault="00E97441" w:rsidP="00E37B9B">
            <w:pPr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Наименования разделов профессионального мод</w:t>
            </w:r>
            <w:r w:rsidRPr="0061459B">
              <w:rPr>
                <w:rFonts w:ascii="Times New Roman" w:hAnsi="Times New Roman"/>
                <w:b/>
              </w:rPr>
              <w:t>у</w:t>
            </w:r>
            <w:r w:rsidRPr="0061459B">
              <w:rPr>
                <w:rFonts w:ascii="Times New Roman" w:hAnsi="Times New Roman"/>
                <w:b/>
              </w:rPr>
              <w:t>ля</w:t>
            </w:r>
          </w:p>
        </w:tc>
        <w:tc>
          <w:tcPr>
            <w:tcW w:w="708" w:type="dxa"/>
            <w:vMerge w:val="restart"/>
            <w:textDirection w:val="btLr"/>
          </w:tcPr>
          <w:p w:rsidR="00E97441" w:rsidRPr="0061459B" w:rsidRDefault="00E97441" w:rsidP="00E37B9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Объём ОП</w:t>
            </w:r>
          </w:p>
        </w:tc>
        <w:tc>
          <w:tcPr>
            <w:tcW w:w="708" w:type="dxa"/>
            <w:vMerge w:val="restart"/>
            <w:textDirection w:val="btLr"/>
          </w:tcPr>
          <w:p w:rsidR="00E97441" w:rsidRPr="0061459B" w:rsidRDefault="00E97441" w:rsidP="00E37B9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Самостоятельная  раб</w:t>
            </w:r>
            <w:r w:rsidRPr="0061459B">
              <w:rPr>
                <w:rFonts w:ascii="Times New Roman" w:hAnsi="Times New Roman"/>
                <w:b/>
              </w:rPr>
              <w:t>о</w:t>
            </w:r>
            <w:r w:rsidRPr="0061459B">
              <w:rPr>
                <w:rFonts w:ascii="Times New Roman" w:hAnsi="Times New Roman"/>
                <w:b/>
              </w:rPr>
              <w:t>та</w:t>
            </w:r>
          </w:p>
        </w:tc>
        <w:tc>
          <w:tcPr>
            <w:tcW w:w="710" w:type="dxa"/>
            <w:vMerge w:val="restart"/>
            <w:textDirection w:val="btLr"/>
          </w:tcPr>
          <w:p w:rsidR="00E97441" w:rsidRPr="0061459B" w:rsidRDefault="00E97441" w:rsidP="00E37B9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Консультации</w:t>
            </w:r>
          </w:p>
        </w:tc>
        <w:tc>
          <w:tcPr>
            <w:tcW w:w="3685" w:type="dxa"/>
            <w:gridSpan w:val="5"/>
          </w:tcPr>
          <w:p w:rsidR="00E97441" w:rsidRPr="0061459B" w:rsidRDefault="00E97441" w:rsidP="00E37B9B">
            <w:pPr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С преподавателем</w:t>
            </w:r>
          </w:p>
        </w:tc>
        <w:tc>
          <w:tcPr>
            <w:tcW w:w="851" w:type="dxa"/>
            <w:vMerge w:val="restart"/>
            <w:textDirection w:val="btLr"/>
          </w:tcPr>
          <w:p w:rsidR="00E97441" w:rsidRPr="0061459B" w:rsidRDefault="00E97441" w:rsidP="00E37B9B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Промежуточная</w:t>
            </w:r>
            <w:r w:rsidRPr="0061459B">
              <w:rPr>
                <w:rFonts w:ascii="Times New Roman" w:hAnsi="Times New Roman"/>
                <w:b/>
              </w:rPr>
              <w:t xml:space="preserve"> атт</w:t>
            </w:r>
            <w:r w:rsidRPr="0061459B">
              <w:rPr>
                <w:rFonts w:ascii="Times New Roman" w:hAnsi="Times New Roman"/>
                <w:b/>
              </w:rPr>
              <w:t>е</w:t>
            </w:r>
            <w:r w:rsidRPr="0061459B">
              <w:rPr>
                <w:rFonts w:ascii="Times New Roman" w:hAnsi="Times New Roman"/>
                <w:b/>
              </w:rPr>
              <w:t>стация</w:t>
            </w:r>
          </w:p>
        </w:tc>
      </w:tr>
      <w:tr w:rsidR="00E97441" w:rsidRPr="0061459B" w:rsidTr="00E97441">
        <w:trPr>
          <w:trHeight w:val="491"/>
          <w:jc w:val="center"/>
        </w:trPr>
        <w:tc>
          <w:tcPr>
            <w:tcW w:w="2518" w:type="dxa"/>
            <w:vMerge/>
          </w:tcPr>
          <w:p w:rsidR="00E97441" w:rsidRPr="0061459B" w:rsidRDefault="00E97441" w:rsidP="00E37B9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387" w:type="dxa"/>
            <w:vMerge/>
          </w:tcPr>
          <w:p w:rsidR="00E97441" w:rsidRPr="0061459B" w:rsidRDefault="00E97441" w:rsidP="00E37B9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  <w:textDirection w:val="btLr"/>
          </w:tcPr>
          <w:p w:rsidR="00E97441" w:rsidRPr="0061459B" w:rsidRDefault="00E97441" w:rsidP="00E37B9B">
            <w:pPr>
              <w:ind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  <w:textDirection w:val="btLr"/>
          </w:tcPr>
          <w:p w:rsidR="00E97441" w:rsidRPr="0061459B" w:rsidRDefault="00E97441" w:rsidP="00E37B9B">
            <w:pPr>
              <w:ind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vMerge/>
            <w:textDirection w:val="btLr"/>
          </w:tcPr>
          <w:p w:rsidR="00E97441" w:rsidRPr="0061459B" w:rsidRDefault="00E97441" w:rsidP="00E37B9B">
            <w:pPr>
              <w:ind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E97441" w:rsidRPr="0061459B" w:rsidRDefault="00E97441" w:rsidP="00E37B9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2976" w:type="dxa"/>
            <w:gridSpan w:val="4"/>
            <w:vMerge w:val="restart"/>
          </w:tcPr>
          <w:p w:rsidR="00E97441" w:rsidRPr="0061459B" w:rsidRDefault="00E97441" w:rsidP="00E37B9B">
            <w:pPr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В том числе</w:t>
            </w:r>
          </w:p>
        </w:tc>
        <w:tc>
          <w:tcPr>
            <w:tcW w:w="851" w:type="dxa"/>
            <w:vMerge/>
            <w:textDirection w:val="btLr"/>
          </w:tcPr>
          <w:p w:rsidR="00E97441" w:rsidRPr="0061459B" w:rsidRDefault="00E97441" w:rsidP="00E37B9B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97441" w:rsidRPr="0061459B" w:rsidTr="005F6E53">
        <w:trPr>
          <w:trHeight w:val="491"/>
          <w:jc w:val="center"/>
        </w:trPr>
        <w:tc>
          <w:tcPr>
            <w:tcW w:w="2518" w:type="dxa"/>
            <w:vMerge/>
          </w:tcPr>
          <w:p w:rsidR="00E97441" w:rsidRPr="0061459B" w:rsidRDefault="00E97441" w:rsidP="00E37B9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387" w:type="dxa"/>
            <w:vMerge/>
          </w:tcPr>
          <w:p w:rsidR="00E97441" w:rsidRPr="0061459B" w:rsidRDefault="00E97441" w:rsidP="00E37B9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:rsidR="00E97441" w:rsidRPr="0061459B" w:rsidRDefault="00E97441" w:rsidP="00E37B9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:rsidR="00E97441" w:rsidRPr="0061459B" w:rsidRDefault="00E97441" w:rsidP="00E37B9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vMerge/>
          </w:tcPr>
          <w:p w:rsidR="00E97441" w:rsidRPr="0061459B" w:rsidRDefault="00E97441" w:rsidP="00E37B9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E97441" w:rsidRPr="0061459B" w:rsidRDefault="00E97441" w:rsidP="00E37B9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6" w:type="dxa"/>
            <w:gridSpan w:val="4"/>
            <w:vMerge/>
          </w:tcPr>
          <w:p w:rsidR="00E97441" w:rsidRPr="0061459B" w:rsidRDefault="00E97441" w:rsidP="00E37B9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textDirection w:val="btLr"/>
          </w:tcPr>
          <w:p w:rsidR="00E97441" w:rsidRPr="0061459B" w:rsidRDefault="00E97441" w:rsidP="00E37B9B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97441" w:rsidRPr="0061459B" w:rsidTr="00E97441">
        <w:trPr>
          <w:cantSplit/>
          <w:trHeight w:val="1134"/>
          <w:jc w:val="center"/>
        </w:trPr>
        <w:tc>
          <w:tcPr>
            <w:tcW w:w="2518" w:type="dxa"/>
            <w:vMerge/>
          </w:tcPr>
          <w:p w:rsidR="00E97441" w:rsidRPr="0061459B" w:rsidRDefault="00E97441" w:rsidP="00E37B9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Merge/>
          </w:tcPr>
          <w:p w:rsidR="00E97441" w:rsidRPr="0061459B" w:rsidRDefault="00E97441" w:rsidP="00E37B9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</w:tcPr>
          <w:p w:rsidR="00E97441" w:rsidRPr="0061459B" w:rsidRDefault="00E97441" w:rsidP="00E37B9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:rsidR="00E97441" w:rsidRPr="0061459B" w:rsidRDefault="00E97441" w:rsidP="00E37B9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vMerge/>
          </w:tcPr>
          <w:p w:rsidR="00E97441" w:rsidRPr="0061459B" w:rsidRDefault="00E97441" w:rsidP="00E37B9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E97441" w:rsidRPr="0061459B" w:rsidRDefault="00E97441" w:rsidP="00E37B9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textDirection w:val="btLr"/>
          </w:tcPr>
          <w:p w:rsidR="00E97441" w:rsidRPr="0061459B" w:rsidRDefault="00E97441" w:rsidP="00E37B9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709" w:type="dxa"/>
            <w:textDirection w:val="btLr"/>
          </w:tcPr>
          <w:p w:rsidR="00E97441" w:rsidRPr="0061459B" w:rsidRDefault="00E97441" w:rsidP="00E37B9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Пр. занят.</w:t>
            </w:r>
          </w:p>
        </w:tc>
        <w:tc>
          <w:tcPr>
            <w:tcW w:w="709" w:type="dxa"/>
            <w:textDirection w:val="btLr"/>
          </w:tcPr>
          <w:p w:rsidR="00E97441" w:rsidRPr="0061459B" w:rsidRDefault="00E97441" w:rsidP="00E37B9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Лаб. раб</w:t>
            </w:r>
          </w:p>
        </w:tc>
        <w:tc>
          <w:tcPr>
            <w:tcW w:w="850" w:type="dxa"/>
            <w:textDirection w:val="btLr"/>
          </w:tcPr>
          <w:p w:rsidR="00E97441" w:rsidRPr="0061459B" w:rsidRDefault="00E97441" w:rsidP="00E37B9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Курсов проек</w:t>
            </w:r>
            <w:r>
              <w:rPr>
                <w:rFonts w:ascii="Times New Roman" w:hAnsi="Times New Roman"/>
                <w:b/>
              </w:rPr>
              <w:t>т</w:t>
            </w:r>
          </w:p>
        </w:tc>
        <w:tc>
          <w:tcPr>
            <w:tcW w:w="851" w:type="dxa"/>
            <w:vMerge/>
          </w:tcPr>
          <w:p w:rsidR="00E97441" w:rsidRPr="0061459B" w:rsidRDefault="00E97441" w:rsidP="00E37B9B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97441" w:rsidRPr="0061459B" w:rsidTr="00E97441">
        <w:trPr>
          <w:cantSplit/>
          <w:trHeight w:val="185"/>
          <w:jc w:val="center"/>
        </w:trPr>
        <w:tc>
          <w:tcPr>
            <w:tcW w:w="2518" w:type="dxa"/>
          </w:tcPr>
          <w:p w:rsidR="00E97441" w:rsidRPr="0061459B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387" w:type="dxa"/>
          </w:tcPr>
          <w:p w:rsidR="00E97441" w:rsidRPr="0061459B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</w:tcPr>
          <w:p w:rsidR="00E97441" w:rsidRPr="0061459B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8" w:type="dxa"/>
          </w:tcPr>
          <w:p w:rsidR="00E97441" w:rsidRPr="0061459B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10" w:type="dxa"/>
          </w:tcPr>
          <w:p w:rsidR="00E97441" w:rsidRPr="0061459B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709" w:type="dxa"/>
          </w:tcPr>
          <w:p w:rsidR="00E97441" w:rsidRPr="0061459B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8" w:type="dxa"/>
          </w:tcPr>
          <w:p w:rsidR="00E97441" w:rsidRPr="0061459B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9" w:type="dxa"/>
          </w:tcPr>
          <w:p w:rsidR="00E97441" w:rsidRPr="0061459B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</w:tcPr>
          <w:p w:rsidR="00E97441" w:rsidRPr="0061459B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0" w:type="dxa"/>
          </w:tcPr>
          <w:p w:rsidR="00E97441" w:rsidRPr="0061459B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51" w:type="dxa"/>
          </w:tcPr>
          <w:p w:rsidR="00E97441" w:rsidRPr="0061459B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</w:tr>
      <w:tr w:rsidR="00E97441" w:rsidRPr="0061459B" w:rsidTr="00E97441">
        <w:trPr>
          <w:cantSplit/>
          <w:trHeight w:val="185"/>
          <w:jc w:val="center"/>
        </w:trPr>
        <w:tc>
          <w:tcPr>
            <w:tcW w:w="2518" w:type="dxa"/>
          </w:tcPr>
          <w:p w:rsidR="00E97441" w:rsidRPr="008A0812" w:rsidRDefault="00E97441" w:rsidP="003A7313">
            <w:pPr>
              <w:spacing w:after="0"/>
              <w:rPr>
                <w:rFonts w:ascii="Times New Roman" w:hAnsi="Times New Roman"/>
              </w:rPr>
            </w:pPr>
            <w:r w:rsidRPr="008A0812">
              <w:rPr>
                <w:rFonts w:ascii="Times New Roman" w:hAnsi="Times New Roman"/>
              </w:rPr>
              <w:t>ПК</w:t>
            </w:r>
            <w:proofErr w:type="gramStart"/>
            <w:r w:rsidRPr="008A0812">
              <w:rPr>
                <w:rFonts w:ascii="Times New Roman" w:hAnsi="Times New Roman"/>
              </w:rPr>
              <w:t>1</w:t>
            </w:r>
            <w:proofErr w:type="gramEnd"/>
            <w:r w:rsidRPr="008A0812">
              <w:rPr>
                <w:rFonts w:ascii="Times New Roman" w:hAnsi="Times New Roman"/>
              </w:rPr>
              <w:t>.1, ПК1.3</w:t>
            </w:r>
          </w:p>
          <w:p w:rsidR="00E97441" w:rsidRPr="008A0812" w:rsidRDefault="00E97441" w:rsidP="003A7313">
            <w:pPr>
              <w:spacing w:after="0"/>
              <w:rPr>
                <w:rFonts w:ascii="Times New Roman" w:hAnsi="Times New Roman"/>
              </w:rPr>
            </w:pPr>
            <w:r w:rsidRPr="008A0812">
              <w:rPr>
                <w:rFonts w:ascii="Times New Roman" w:hAnsi="Times New Roman"/>
              </w:rPr>
              <w:t>ОК01-ОК011</w:t>
            </w:r>
          </w:p>
        </w:tc>
        <w:tc>
          <w:tcPr>
            <w:tcW w:w="5387" w:type="dxa"/>
          </w:tcPr>
          <w:p w:rsidR="00E97441" w:rsidRPr="008A0812" w:rsidRDefault="00E97441" w:rsidP="003A7313">
            <w:pPr>
              <w:spacing w:after="0" w:line="240" w:lineRule="auto"/>
              <w:rPr>
                <w:rFonts w:ascii="Times New Roman" w:hAnsi="Times New Roman"/>
              </w:rPr>
            </w:pPr>
            <w:r w:rsidRPr="008A0812">
              <w:rPr>
                <w:rFonts w:ascii="Times New Roman" w:hAnsi="Times New Roman"/>
                <w:b/>
              </w:rPr>
              <w:t>Раздел 1</w:t>
            </w:r>
            <w:r>
              <w:rPr>
                <w:rFonts w:ascii="Times New Roman" w:hAnsi="Times New Roman"/>
                <w:b/>
              </w:rPr>
              <w:t>.</w:t>
            </w:r>
            <w:r w:rsidRPr="008A0812">
              <w:t xml:space="preserve"> </w:t>
            </w:r>
            <w:r w:rsidRPr="008A0812">
              <w:rPr>
                <w:rFonts w:ascii="Times New Roman" w:hAnsi="Times New Roman"/>
              </w:rPr>
              <w:t>Участие в проектировании  архитектурно-конструктивной части проекта зданий</w:t>
            </w:r>
          </w:p>
        </w:tc>
        <w:tc>
          <w:tcPr>
            <w:tcW w:w="708" w:type="dxa"/>
          </w:tcPr>
          <w:p w:rsidR="00E97441" w:rsidRPr="00E97441" w:rsidRDefault="009A085E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316</w:t>
            </w:r>
          </w:p>
        </w:tc>
        <w:tc>
          <w:tcPr>
            <w:tcW w:w="708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7441">
              <w:rPr>
                <w:rFonts w:ascii="Times New Roman" w:hAnsi="Times New Roman"/>
              </w:rPr>
              <w:t>20</w:t>
            </w:r>
          </w:p>
        </w:tc>
        <w:tc>
          <w:tcPr>
            <w:tcW w:w="710" w:type="dxa"/>
          </w:tcPr>
          <w:p w:rsidR="00E97441" w:rsidRPr="00E97441" w:rsidRDefault="00AC7452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</w:tcPr>
          <w:p w:rsidR="00E97441" w:rsidRPr="00E97441" w:rsidRDefault="00AC7452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258</w:t>
            </w:r>
          </w:p>
        </w:tc>
        <w:tc>
          <w:tcPr>
            <w:tcW w:w="708" w:type="dxa"/>
          </w:tcPr>
          <w:p w:rsidR="00E97441" w:rsidRPr="00E97441" w:rsidRDefault="00AC7452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709" w:type="dxa"/>
          </w:tcPr>
          <w:p w:rsidR="00E97441" w:rsidRPr="00E97441" w:rsidRDefault="00AC7452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709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7441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7441"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7441">
              <w:rPr>
                <w:rFonts w:ascii="Times New Roman" w:hAnsi="Times New Roman"/>
              </w:rPr>
              <w:t>18</w:t>
            </w:r>
          </w:p>
        </w:tc>
      </w:tr>
      <w:tr w:rsidR="00E97441" w:rsidRPr="0061459B" w:rsidTr="00E97441">
        <w:trPr>
          <w:cantSplit/>
          <w:trHeight w:val="185"/>
          <w:jc w:val="center"/>
        </w:trPr>
        <w:tc>
          <w:tcPr>
            <w:tcW w:w="2518" w:type="dxa"/>
          </w:tcPr>
          <w:p w:rsidR="00E97441" w:rsidRPr="008A0812" w:rsidRDefault="00E97441" w:rsidP="003A7313">
            <w:pPr>
              <w:spacing w:after="0"/>
              <w:rPr>
                <w:rFonts w:ascii="Times New Roman" w:hAnsi="Times New Roman"/>
              </w:rPr>
            </w:pPr>
            <w:r w:rsidRPr="008A0812">
              <w:rPr>
                <w:rFonts w:ascii="Times New Roman" w:hAnsi="Times New Roman"/>
              </w:rPr>
              <w:t>ПК</w:t>
            </w:r>
            <w:proofErr w:type="gramStart"/>
            <w:r w:rsidRPr="008A0812">
              <w:rPr>
                <w:rFonts w:ascii="Times New Roman" w:hAnsi="Times New Roman"/>
              </w:rPr>
              <w:t>1</w:t>
            </w:r>
            <w:proofErr w:type="gramEnd"/>
            <w:r w:rsidRPr="008A0812">
              <w:rPr>
                <w:rFonts w:ascii="Times New Roman" w:hAnsi="Times New Roman"/>
              </w:rPr>
              <w:t>.2</w:t>
            </w:r>
          </w:p>
          <w:p w:rsidR="00E97441" w:rsidRPr="008A0812" w:rsidRDefault="00E97441" w:rsidP="003A7313">
            <w:pPr>
              <w:spacing w:after="0"/>
              <w:rPr>
                <w:rFonts w:ascii="Times New Roman" w:hAnsi="Times New Roman"/>
              </w:rPr>
            </w:pPr>
            <w:r w:rsidRPr="008A0812">
              <w:rPr>
                <w:rFonts w:ascii="Times New Roman" w:hAnsi="Times New Roman"/>
              </w:rPr>
              <w:t>ОК01- ОК011</w:t>
            </w:r>
          </w:p>
        </w:tc>
        <w:tc>
          <w:tcPr>
            <w:tcW w:w="5387" w:type="dxa"/>
          </w:tcPr>
          <w:p w:rsidR="00E97441" w:rsidRPr="008A0812" w:rsidRDefault="00E97441" w:rsidP="003A7313">
            <w:pPr>
              <w:spacing w:after="0"/>
              <w:rPr>
                <w:rFonts w:ascii="Times New Roman" w:hAnsi="Times New Roman"/>
              </w:rPr>
            </w:pPr>
            <w:r w:rsidRPr="008A0812">
              <w:rPr>
                <w:rFonts w:ascii="Times New Roman" w:hAnsi="Times New Roman"/>
                <w:b/>
              </w:rPr>
              <w:t>Раздел 2</w:t>
            </w:r>
            <w:r>
              <w:t>.</w:t>
            </w:r>
            <w:r w:rsidRPr="008A0812">
              <w:t xml:space="preserve"> </w:t>
            </w:r>
            <w:r w:rsidRPr="008A0812">
              <w:rPr>
                <w:rFonts w:ascii="Times New Roman" w:hAnsi="Times New Roman"/>
              </w:rPr>
              <w:t>Проектирование строительных конструкций</w:t>
            </w:r>
          </w:p>
        </w:tc>
        <w:tc>
          <w:tcPr>
            <w:tcW w:w="708" w:type="dxa"/>
          </w:tcPr>
          <w:p w:rsidR="00E97441" w:rsidRPr="00E97441" w:rsidRDefault="009A085E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</w:t>
            </w:r>
          </w:p>
        </w:tc>
        <w:tc>
          <w:tcPr>
            <w:tcW w:w="708" w:type="dxa"/>
          </w:tcPr>
          <w:p w:rsidR="00E97441" w:rsidRPr="00E97441" w:rsidRDefault="00AC7452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10" w:type="dxa"/>
          </w:tcPr>
          <w:p w:rsidR="00E97441" w:rsidRPr="00E97441" w:rsidRDefault="00AC7452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97441" w:rsidRPr="00E97441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</w:tcPr>
          <w:p w:rsidR="00E97441" w:rsidRPr="00E97441" w:rsidRDefault="00AC7452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</w:p>
        </w:tc>
        <w:tc>
          <w:tcPr>
            <w:tcW w:w="708" w:type="dxa"/>
          </w:tcPr>
          <w:p w:rsidR="00E97441" w:rsidRPr="00E97441" w:rsidRDefault="00AC7452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709" w:type="dxa"/>
          </w:tcPr>
          <w:p w:rsidR="00E97441" w:rsidRPr="00E97441" w:rsidRDefault="00AC7452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709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7441">
              <w:rPr>
                <w:rFonts w:ascii="Times New Roman" w:hAnsi="Times New Roman"/>
              </w:rPr>
              <w:t>18</w:t>
            </w:r>
          </w:p>
        </w:tc>
      </w:tr>
      <w:tr w:rsidR="009A085E" w:rsidRPr="0061459B" w:rsidTr="00E97441">
        <w:trPr>
          <w:cantSplit/>
          <w:trHeight w:val="185"/>
          <w:jc w:val="center"/>
        </w:trPr>
        <w:tc>
          <w:tcPr>
            <w:tcW w:w="2518" w:type="dxa"/>
          </w:tcPr>
          <w:p w:rsidR="009A085E" w:rsidRPr="005F6E53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F6E53">
              <w:rPr>
                <w:rFonts w:ascii="Times New Roman" w:hAnsi="Times New Roman"/>
                <w:b/>
              </w:rPr>
              <w:t>Итого по МДК 01.01</w:t>
            </w:r>
          </w:p>
        </w:tc>
        <w:tc>
          <w:tcPr>
            <w:tcW w:w="5387" w:type="dxa"/>
          </w:tcPr>
          <w:p w:rsid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474</w:t>
            </w:r>
          </w:p>
        </w:tc>
        <w:tc>
          <w:tcPr>
            <w:tcW w:w="708" w:type="dxa"/>
          </w:tcPr>
          <w:p w:rsid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710" w:type="dxa"/>
          </w:tcPr>
          <w:p w:rsid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709" w:type="dxa"/>
          </w:tcPr>
          <w:p w:rsid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362</w:t>
            </w:r>
          </w:p>
        </w:tc>
        <w:tc>
          <w:tcPr>
            <w:tcW w:w="708" w:type="dxa"/>
          </w:tcPr>
          <w:p w:rsid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158</w:t>
            </w:r>
          </w:p>
        </w:tc>
        <w:tc>
          <w:tcPr>
            <w:tcW w:w="709" w:type="dxa"/>
          </w:tcPr>
          <w:p w:rsid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709" w:type="dxa"/>
          </w:tcPr>
          <w:p w:rsid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850" w:type="dxa"/>
          </w:tcPr>
          <w:p w:rsid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851" w:type="dxa"/>
          </w:tcPr>
          <w:p w:rsid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9A085E" w:rsidRPr="0061459B" w:rsidTr="00E97441">
        <w:trPr>
          <w:cantSplit/>
          <w:trHeight w:val="185"/>
          <w:jc w:val="center"/>
        </w:trPr>
        <w:tc>
          <w:tcPr>
            <w:tcW w:w="2518" w:type="dxa"/>
          </w:tcPr>
          <w:p w:rsidR="009A085E" w:rsidRPr="008A0812" w:rsidRDefault="009A085E" w:rsidP="008E73B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УП.01.01 </w:t>
            </w:r>
          </w:p>
        </w:tc>
        <w:tc>
          <w:tcPr>
            <w:tcW w:w="5387" w:type="dxa"/>
          </w:tcPr>
          <w:p w:rsidR="009A085E" w:rsidRPr="008A0812" w:rsidRDefault="009A085E" w:rsidP="008E73B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Учебная практика САПР</w:t>
            </w:r>
          </w:p>
        </w:tc>
        <w:tc>
          <w:tcPr>
            <w:tcW w:w="708" w:type="dxa"/>
          </w:tcPr>
          <w:p w:rsidR="009A085E" w:rsidRP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085E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708" w:type="dxa"/>
          </w:tcPr>
          <w:p w:rsidR="009A085E" w:rsidRPr="00E97441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</w:tcPr>
          <w:p w:rsidR="009A085E" w:rsidRPr="00E97441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A085E" w:rsidRPr="00E97441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708" w:type="dxa"/>
          </w:tcPr>
          <w:p w:rsidR="009A085E" w:rsidRPr="00E97441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A085E" w:rsidRPr="00E97441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A085E" w:rsidRPr="00E97441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A085E" w:rsidRPr="00E97441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A085E" w:rsidRPr="00E97441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97441" w:rsidRPr="0061459B" w:rsidTr="00E97441">
        <w:trPr>
          <w:cantSplit/>
          <w:trHeight w:val="185"/>
          <w:jc w:val="center"/>
        </w:trPr>
        <w:tc>
          <w:tcPr>
            <w:tcW w:w="2518" w:type="dxa"/>
          </w:tcPr>
          <w:p w:rsidR="00E97441" w:rsidRPr="008A0812" w:rsidRDefault="00E97441" w:rsidP="003A73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0812">
              <w:rPr>
                <w:rFonts w:ascii="Times New Roman" w:hAnsi="Times New Roman"/>
                <w:sz w:val="24"/>
                <w:szCs w:val="24"/>
              </w:rPr>
              <w:t>ПК 1.4.</w:t>
            </w:r>
          </w:p>
          <w:p w:rsidR="00E97441" w:rsidRPr="008A0812" w:rsidRDefault="00E97441" w:rsidP="003A7313">
            <w:pPr>
              <w:spacing w:after="0"/>
              <w:rPr>
                <w:rFonts w:ascii="Times New Roman" w:hAnsi="Times New Roman"/>
              </w:rPr>
            </w:pPr>
            <w:r w:rsidRPr="008A0812">
              <w:rPr>
                <w:rFonts w:ascii="Times New Roman" w:hAnsi="Times New Roman"/>
              </w:rPr>
              <w:t>ОК01- ОК011</w:t>
            </w:r>
          </w:p>
        </w:tc>
        <w:tc>
          <w:tcPr>
            <w:tcW w:w="5387" w:type="dxa"/>
          </w:tcPr>
          <w:p w:rsidR="00E97441" w:rsidRPr="008A0812" w:rsidRDefault="00E97441" w:rsidP="003A7313">
            <w:pPr>
              <w:spacing w:after="0"/>
              <w:rPr>
                <w:rFonts w:ascii="Times New Roman" w:hAnsi="Times New Roman"/>
              </w:rPr>
            </w:pPr>
            <w:r w:rsidRPr="008A0812">
              <w:rPr>
                <w:rFonts w:ascii="Times New Roman" w:hAnsi="Times New Roman"/>
                <w:b/>
              </w:rPr>
              <w:t>Раздел 3.</w:t>
            </w:r>
            <w:r w:rsidRPr="008A0812">
              <w:rPr>
                <w:rFonts w:ascii="Times New Roman" w:hAnsi="Times New Roman"/>
              </w:rPr>
              <w:t xml:space="preserve"> Разработка проекта производства работ</w:t>
            </w:r>
          </w:p>
        </w:tc>
        <w:tc>
          <w:tcPr>
            <w:tcW w:w="708" w:type="dxa"/>
          </w:tcPr>
          <w:p w:rsidR="00E97441" w:rsidRPr="00E97441" w:rsidRDefault="009A085E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268</w:t>
            </w:r>
          </w:p>
        </w:tc>
        <w:tc>
          <w:tcPr>
            <w:tcW w:w="708" w:type="dxa"/>
          </w:tcPr>
          <w:p w:rsidR="00E97441" w:rsidRPr="00E97441" w:rsidRDefault="009A085E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710" w:type="dxa"/>
          </w:tcPr>
          <w:p w:rsidR="00E97441" w:rsidRPr="00E97441" w:rsidRDefault="009A085E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</w:tcPr>
          <w:p w:rsidR="00E97441" w:rsidRPr="00E97441" w:rsidRDefault="009A085E" w:rsidP="00B77C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</w:tc>
        <w:tc>
          <w:tcPr>
            <w:tcW w:w="708" w:type="dxa"/>
          </w:tcPr>
          <w:p w:rsidR="00E97441" w:rsidRPr="00E97441" w:rsidRDefault="009A085E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709" w:type="dxa"/>
          </w:tcPr>
          <w:p w:rsidR="00E97441" w:rsidRPr="00E97441" w:rsidRDefault="009A085E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709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97441"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A085E" w:rsidRPr="0061459B" w:rsidTr="00E97441">
        <w:trPr>
          <w:cantSplit/>
          <w:trHeight w:val="185"/>
          <w:jc w:val="center"/>
        </w:trPr>
        <w:tc>
          <w:tcPr>
            <w:tcW w:w="2518" w:type="dxa"/>
          </w:tcPr>
          <w:p w:rsidR="009A085E" w:rsidRPr="005F6E53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F6E53">
              <w:rPr>
                <w:rFonts w:ascii="Times New Roman" w:hAnsi="Times New Roman"/>
                <w:b/>
              </w:rPr>
              <w:t>Итого по МДК.01.02</w:t>
            </w:r>
          </w:p>
        </w:tc>
        <w:tc>
          <w:tcPr>
            <w:tcW w:w="5387" w:type="dxa"/>
          </w:tcPr>
          <w:p w:rsid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268</w:t>
            </w:r>
          </w:p>
        </w:tc>
        <w:tc>
          <w:tcPr>
            <w:tcW w:w="708" w:type="dxa"/>
          </w:tcPr>
          <w:p w:rsid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710" w:type="dxa"/>
          </w:tcPr>
          <w:p w:rsid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709" w:type="dxa"/>
          </w:tcPr>
          <w:p w:rsid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210</w:t>
            </w:r>
          </w:p>
        </w:tc>
        <w:tc>
          <w:tcPr>
            <w:tcW w:w="708" w:type="dxa"/>
          </w:tcPr>
          <w:p w:rsid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</w:t>
            </w:r>
          </w:p>
        </w:tc>
        <w:tc>
          <w:tcPr>
            <w:tcW w:w="709" w:type="dxa"/>
          </w:tcPr>
          <w:p w:rsid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</w:t>
            </w:r>
          </w:p>
        </w:tc>
        <w:tc>
          <w:tcPr>
            <w:tcW w:w="709" w:type="dxa"/>
          </w:tcPr>
          <w:p w:rsid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</w:tcPr>
          <w:p w:rsid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851" w:type="dxa"/>
          </w:tcPr>
          <w:p w:rsidR="009A085E" w:rsidRDefault="009A085E" w:rsidP="008E73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97441" w:rsidRPr="0061459B" w:rsidTr="00E97441">
        <w:trPr>
          <w:cantSplit/>
          <w:trHeight w:val="185"/>
          <w:jc w:val="center"/>
        </w:trPr>
        <w:tc>
          <w:tcPr>
            <w:tcW w:w="2518" w:type="dxa"/>
          </w:tcPr>
          <w:p w:rsidR="00E97441" w:rsidRPr="008A0812" w:rsidRDefault="00E97441" w:rsidP="003A73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УП.01.02</w:t>
            </w:r>
          </w:p>
        </w:tc>
        <w:tc>
          <w:tcPr>
            <w:tcW w:w="5387" w:type="dxa"/>
          </w:tcPr>
          <w:p w:rsidR="00E97441" w:rsidRPr="008A0812" w:rsidRDefault="00E97441" w:rsidP="003A7313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Учебная практика ТОСП</w:t>
            </w:r>
          </w:p>
        </w:tc>
        <w:tc>
          <w:tcPr>
            <w:tcW w:w="708" w:type="dxa"/>
          </w:tcPr>
          <w:p w:rsidR="00E97441" w:rsidRPr="009A085E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085E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708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E97441" w:rsidRPr="00E97441" w:rsidRDefault="00E97441" w:rsidP="00B77C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708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97441" w:rsidRPr="0061459B" w:rsidTr="00E97441">
        <w:trPr>
          <w:cantSplit/>
          <w:trHeight w:val="185"/>
          <w:jc w:val="center"/>
        </w:trPr>
        <w:tc>
          <w:tcPr>
            <w:tcW w:w="2518" w:type="dxa"/>
          </w:tcPr>
          <w:p w:rsidR="00E97441" w:rsidRPr="008A0812" w:rsidRDefault="00E97441" w:rsidP="003A73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ПП.01.01</w:t>
            </w:r>
          </w:p>
        </w:tc>
        <w:tc>
          <w:tcPr>
            <w:tcW w:w="5387" w:type="dxa"/>
          </w:tcPr>
          <w:p w:rsidR="00E97441" w:rsidRPr="008A0812" w:rsidRDefault="00E97441" w:rsidP="003A7313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Производственная практика</w:t>
            </w:r>
          </w:p>
        </w:tc>
        <w:tc>
          <w:tcPr>
            <w:tcW w:w="708" w:type="dxa"/>
          </w:tcPr>
          <w:p w:rsidR="00E97441" w:rsidRPr="009A085E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085E"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708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E97441" w:rsidRPr="00E97441" w:rsidRDefault="00E97441" w:rsidP="00B77C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708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97441" w:rsidRP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97441" w:rsidRPr="0061459B" w:rsidTr="00E97441">
        <w:trPr>
          <w:cantSplit/>
          <w:trHeight w:val="185"/>
          <w:jc w:val="center"/>
        </w:trPr>
        <w:tc>
          <w:tcPr>
            <w:tcW w:w="2518" w:type="dxa"/>
          </w:tcPr>
          <w:p w:rsidR="00E97441" w:rsidRPr="005F6E53" w:rsidRDefault="004161CF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F6E53">
              <w:rPr>
                <w:rFonts w:ascii="Times New Roman" w:hAnsi="Times New Roman"/>
                <w:b/>
              </w:rPr>
              <w:t>Э</w:t>
            </w:r>
            <w:r w:rsidR="00E97441" w:rsidRPr="005F6E53">
              <w:rPr>
                <w:rFonts w:ascii="Times New Roman" w:hAnsi="Times New Roman"/>
                <w:b/>
              </w:rPr>
              <w:t>кз</w:t>
            </w:r>
            <w:r w:rsidR="005F6E53">
              <w:rPr>
                <w:rFonts w:ascii="Times New Roman" w:hAnsi="Times New Roman"/>
                <w:b/>
              </w:rPr>
              <w:t>амен</w:t>
            </w:r>
            <w:r>
              <w:rPr>
                <w:rFonts w:ascii="Times New Roman" w:hAnsi="Times New Roman"/>
                <w:b/>
              </w:rPr>
              <w:t xml:space="preserve">  по ПМ</w:t>
            </w:r>
            <w:bookmarkStart w:id="0" w:name="_GoBack"/>
            <w:bookmarkEnd w:id="0"/>
          </w:p>
        </w:tc>
        <w:tc>
          <w:tcPr>
            <w:tcW w:w="5387" w:type="dxa"/>
          </w:tcPr>
          <w:p w:rsid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708" w:type="dxa"/>
          </w:tcPr>
          <w:p w:rsid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</w:tcPr>
          <w:p w:rsid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</w:tcPr>
          <w:p w:rsid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</w:tcPr>
          <w:p w:rsid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</w:tcPr>
          <w:p w:rsid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</w:tr>
      <w:tr w:rsidR="00E97441" w:rsidRPr="0061459B" w:rsidTr="00E97441">
        <w:trPr>
          <w:cantSplit/>
          <w:trHeight w:val="185"/>
          <w:jc w:val="center"/>
        </w:trPr>
        <w:tc>
          <w:tcPr>
            <w:tcW w:w="2518" w:type="dxa"/>
          </w:tcPr>
          <w:p w:rsid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ПМ 01</w:t>
            </w:r>
          </w:p>
        </w:tc>
        <w:tc>
          <w:tcPr>
            <w:tcW w:w="5387" w:type="dxa"/>
          </w:tcPr>
          <w:p w:rsid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E97441" w:rsidRDefault="009A085E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940</w:t>
            </w:r>
          </w:p>
        </w:tc>
        <w:tc>
          <w:tcPr>
            <w:tcW w:w="708" w:type="dxa"/>
          </w:tcPr>
          <w:p w:rsidR="00E97441" w:rsidRDefault="009A085E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</w:t>
            </w:r>
          </w:p>
        </w:tc>
        <w:tc>
          <w:tcPr>
            <w:tcW w:w="710" w:type="dxa"/>
          </w:tcPr>
          <w:p w:rsidR="00E97441" w:rsidRDefault="009A085E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64</w:t>
            </w:r>
          </w:p>
        </w:tc>
        <w:tc>
          <w:tcPr>
            <w:tcW w:w="709" w:type="dxa"/>
          </w:tcPr>
          <w:p w:rsidR="00E97441" w:rsidRDefault="009A085E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752</w:t>
            </w:r>
          </w:p>
        </w:tc>
        <w:tc>
          <w:tcPr>
            <w:tcW w:w="708" w:type="dxa"/>
          </w:tcPr>
          <w:p w:rsidR="00E97441" w:rsidRDefault="009A085E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228</w:t>
            </w:r>
          </w:p>
        </w:tc>
        <w:tc>
          <w:tcPr>
            <w:tcW w:w="709" w:type="dxa"/>
          </w:tcPr>
          <w:p w:rsidR="00E97441" w:rsidRDefault="009A085E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232</w:t>
            </w:r>
          </w:p>
        </w:tc>
        <w:tc>
          <w:tcPr>
            <w:tcW w:w="709" w:type="dxa"/>
          </w:tcPr>
          <w:p w:rsid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850" w:type="dxa"/>
          </w:tcPr>
          <w:p w:rsid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851" w:type="dxa"/>
          </w:tcPr>
          <w:p w:rsidR="00E97441" w:rsidRDefault="00E97441" w:rsidP="006145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54</w:t>
            </w:r>
          </w:p>
        </w:tc>
      </w:tr>
    </w:tbl>
    <w:p w:rsidR="00E37B9B" w:rsidRDefault="00E37B9B" w:rsidP="00E37B9B">
      <w:pPr>
        <w:jc w:val="center"/>
        <w:rPr>
          <w:rFonts w:ascii="Times New Roman" w:hAnsi="Times New Roman"/>
          <w:b/>
        </w:rPr>
      </w:pPr>
    </w:p>
    <w:p w:rsidR="00E97441" w:rsidRPr="00322AAD" w:rsidRDefault="00E97441" w:rsidP="00E37B9B">
      <w:pPr>
        <w:jc w:val="center"/>
        <w:rPr>
          <w:rFonts w:ascii="Times New Roman" w:hAnsi="Times New Roman"/>
          <w:b/>
        </w:rPr>
      </w:pPr>
    </w:p>
    <w:p w:rsidR="00ED158C" w:rsidRPr="00322AAD" w:rsidRDefault="00ED158C" w:rsidP="00414C20">
      <w:pPr>
        <w:suppressAutoHyphens/>
        <w:jc w:val="both"/>
        <w:rPr>
          <w:rFonts w:ascii="Times New Roman" w:hAnsi="Times New Roman"/>
          <w:i/>
        </w:rPr>
      </w:pPr>
    </w:p>
    <w:p w:rsidR="00672B22" w:rsidRPr="00672B22" w:rsidRDefault="00672B22" w:rsidP="00672B22">
      <w:pPr>
        <w:suppressAutoHyphens/>
        <w:jc w:val="both"/>
        <w:rPr>
          <w:rFonts w:ascii="Times New Roman" w:hAnsi="Times New Roman"/>
          <w:b/>
        </w:rPr>
      </w:pPr>
      <w:r w:rsidRPr="00672B22">
        <w:rPr>
          <w:rFonts w:ascii="Times New Roman" w:hAnsi="Times New Roman"/>
          <w:b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6"/>
        <w:gridCol w:w="367"/>
        <w:gridCol w:w="9847"/>
        <w:gridCol w:w="1923"/>
      </w:tblGrid>
      <w:tr w:rsidR="00672B22" w:rsidRPr="00672B22" w:rsidTr="00F9716B">
        <w:trPr>
          <w:trHeight w:val="1204"/>
        </w:trPr>
        <w:tc>
          <w:tcPr>
            <w:tcW w:w="1059" w:type="pct"/>
            <w:gridSpan w:val="2"/>
          </w:tcPr>
          <w:p w:rsidR="00672B22" w:rsidRPr="00672B22" w:rsidRDefault="00672B22" w:rsidP="00562BFA">
            <w:pPr>
              <w:spacing w:after="0"/>
              <w:ind w:right="-167"/>
              <w:rPr>
                <w:rFonts w:ascii="Times New Roman" w:eastAsiaTheme="minorHAnsi" w:hAnsi="Times New Roman"/>
                <w:b/>
                <w:lang w:eastAsia="en-US"/>
              </w:rPr>
            </w:pPr>
            <w:r w:rsidRPr="00672B22">
              <w:rPr>
                <w:rFonts w:ascii="Times New Roman" w:eastAsiaTheme="minorHAnsi" w:hAnsi="Times New Roman"/>
                <w:b/>
                <w:bCs/>
                <w:lang w:eastAsia="en-US"/>
              </w:rPr>
              <w:t>Наименование разделов пр</w:t>
            </w:r>
            <w:r w:rsidRPr="00672B22">
              <w:rPr>
                <w:rFonts w:ascii="Times New Roman" w:eastAsiaTheme="minorHAnsi" w:hAnsi="Times New Roman"/>
                <w:b/>
                <w:bCs/>
                <w:lang w:eastAsia="en-US"/>
              </w:rPr>
              <w:t>о</w:t>
            </w:r>
            <w:r w:rsidRPr="00672B22">
              <w:rPr>
                <w:rFonts w:ascii="Times New Roman" w:eastAsiaTheme="minorHAnsi" w:hAnsi="Times New Roman"/>
                <w:b/>
                <w:bCs/>
                <w:lang w:eastAsia="en-US"/>
              </w:rPr>
              <w:t>фессионального модуля (ПМ), междисциплинарных курсов (МДК) и тем</w:t>
            </w:r>
          </w:p>
        </w:tc>
        <w:tc>
          <w:tcPr>
            <w:tcW w:w="3297" w:type="pct"/>
          </w:tcPr>
          <w:p w:rsidR="00672B22" w:rsidRPr="00672B22" w:rsidRDefault="00672B22" w:rsidP="00562BFA">
            <w:pPr>
              <w:spacing w:after="0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proofErr w:type="gramStart"/>
            <w:r w:rsidRPr="00672B22">
              <w:rPr>
                <w:rFonts w:ascii="Times New Roman" w:eastAsiaTheme="minorHAnsi" w:hAnsi="Times New Roman"/>
                <w:b/>
                <w:bCs/>
                <w:lang w:eastAsia="en-US"/>
              </w:rPr>
              <w:t>Содержание учебного материала, лабораторные работы и практические занятия, самосто</w:t>
            </w:r>
            <w:r w:rsidRPr="00672B22">
              <w:rPr>
                <w:rFonts w:ascii="Times New Roman" w:eastAsiaTheme="minorHAnsi" w:hAnsi="Times New Roman"/>
                <w:b/>
                <w:bCs/>
                <w:lang w:eastAsia="en-US"/>
              </w:rPr>
              <w:t>я</w:t>
            </w:r>
            <w:r w:rsidRPr="00672B22">
              <w:rPr>
                <w:rFonts w:ascii="Times New Roman" w:eastAsiaTheme="minorHAnsi" w:hAnsi="Times New Roman"/>
                <w:b/>
                <w:bCs/>
                <w:lang w:eastAsia="en-US"/>
              </w:rPr>
              <w:t>тельная работа обучающихся, курсовая работ (проект)</w:t>
            </w:r>
            <w:r w:rsidRPr="00672B22">
              <w:rPr>
                <w:rFonts w:ascii="Times New Roman" w:eastAsiaTheme="minorHAnsi" w:hAnsi="Times New Roman"/>
                <w:bCs/>
                <w:i/>
                <w:lang w:eastAsia="en-US"/>
              </w:rPr>
              <w:t xml:space="preserve"> </w:t>
            </w:r>
            <w:proofErr w:type="gramEnd"/>
          </w:p>
        </w:tc>
        <w:tc>
          <w:tcPr>
            <w:tcW w:w="644" w:type="pct"/>
          </w:tcPr>
          <w:p w:rsidR="00672B22" w:rsidRPr="00672B22" w:rsidRDefault="00672B22" w:rsidP="005F6E53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672B22">
              <w:rPr>
                <w:rFonts w:ascii="Times New Roman" w:eastAsia="Calibri" w:hAnsi="Times New Roman"/>
                <w:b/>
                <w:bCs/>
                <w:lang w:eastAsia="en-US"/>
              </w:rPr>
              <w:t>Объем часов</w:t>
            </w:r>
          </w:p>
        </w:tc>
      </w:tr>
      <w:tr w:rsidR="00672B22" w:rsidRPr="00672B22" w:rsidTr="00F9716B">
        <w:tc>
          <w:tcPr>
            <w:tcW w:w="1059" w:type="pct"/>
            <w:gridSpan w:val="2"/>
          </w:tcPr>
          <w:p w:rsidR="00672B22" w:rsidRPr="00672B22" w:rsidRDefault="00672B22" w:rsidP="00562B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72B2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97" w:type="pct"/>
          </w:tcPr>
          <w:p w:rsidR="00672B22" w:rsidRPr="00672B22" w:rsidRDefault="00672B22" w:rsidP="00562BF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72B22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44" w:type="pct"/>
            <w:vAlign w:val="center"/>
          </w:tcPr>
          <w:p w:rsidR="00672B22" w:rsidRPr="00672B22" w:rsidRDefault="00672B22" w:rsidP="005F6E5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72B22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8A5C89" w:rsidRPr="00672B22" w:rsidTr="00562BFA">
        <w:trPr>
          <w:trHeight w:val="323"/>
        </w:trPr>
        <w:tc>
          <w:tcPr>
            <w:tcW w:w="4356" w:type="pct"/>
            <w:gridSpan w:val="3"/>
          </w:tcPr>
          <w:p w:rsidR="008A5C89" w:rsidRPr="00672B22" w:rsidRDefault="008A5C89" w:rsidP="00AC745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72B22">
              <w:rPr>
                <w:rFonts w:ascii="Times New Roman" w:hAnsi="Times New Roman"/>
                <w:b/>
                <w:bCs/>
              </w:rPr>
              <w:t>МДК01.01 Проектирование зданий и сооружений</w:t>
            </w:r>
          </w:p>
        </w:tc>
        <w:tc>
          <w:tcPr>
            <w:tcW w:w="644" w:type="pct"/>
            <w:vAlign w:val="center"/>
          </w:tcPr>
          <w:p w:rsidR="008A5C89" w:rsidRPr="00672B22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8A5C89">
              <w:rPr>
                <w:rFonts w:ascii="Times New Roman" w:hAnsi="Times New Roman"/>
                <w:b/>
              </w:rPr>
              <w:t>4</w:t>
            </w:r>
            <w:r w:rsidR="00340A3F">
              <w:rPr>
                <w:rFonts w:ascii="Times New Roman" w:hAnsi="Times New Roman"/>
                <w:b/>
              </w:rPr>
              <w:t>7</w:t>
            </w:r>
            <w:r w:rsidRPr="008A5C89">
              <w:rPr>
                <w:rFonts w:ascii="Times New Roman" w:hAnsi="Times New Roman"/>
                <w:b/>
              </w:rPr>
              <w:t>4</w:t>
            </w:r>
          </w:p>
        </w:tc>
      </w:tr>
      <w:tr w:rsidR="008A5C89" w:rsidRPr="00672B22" w:rsidTr="00562BFA">
        <w:trPr>
          <w:trHeight w:val="323"/>
        </w:trPr>
        <w:tc>
          <w:tcPr>
            <w:tcW w:w="4356" w:type="pct"/>
            <w:gridSpan w:val="3"/>
          </w:tcPr>
          <w:p w:rsidR="008A5C89" w:rsidRPr="00672B22" w:rsidRDefault="008A5C89" w:rsidP="00AC745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72B22">
              <w:rPr>
                <w:rFonts w:ascii="Times New Roman" w:hAnsi="Times New Roman"/>
                <w:b/>
                <w:bCs/>
              </w:rPr>
              <w:t>Раздел 1</w:t>
            </w:r>
            <w:r w:rsidRPr="00672B22">
              <w:rPr>
                <w:rFonts w:asciiTheme="minorHAnsi" w:eastAsia="Calibri" w:hAnsiTheme="minorHAnsi" w:cstheme="minorBidi"/>
                <w:b/>
                <w:bCs/>
                <w:lang w:eastAsia="en-US"/>
              </w:rPr>
              <w:t xml:space="preserve"> </w:t>
            </w:r>
            <w:r w:rsidRPr="00672B22">
              <w:rPr>
                <w:rFonts w:ascii="Times New Roman" w:eastAsiaTheme="minorHAnsi" w:hAnsi="Times New Roman"/>
                <w:b/>
                <w:lang w:eastAsia="en-US"/>
              </w:rPr>
              <w:t>Участие в проектировании архитектурно-конструктивной части проекта зданий</w:t>
            </w:r>
          </w:p>
        </w:tc>
        <w:tc>
          <w:tcPr>
            <w:tcW w:w="644" w:type="pct"/>
            <w:vAlign w:val="center"/>
          </w:tcPr>
          <w:p w:rsidR="008A5C89" w:rsidRPr="00672B22" w:rsidRDefault="00340A3F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316</w:t>
            </w:r>
          </w:p>
        </w:tc>
      </w:tr>
      <w:tr w:rsidR="008A5C89" w:rsidRPr="00672B22" w:rsidTr="008E73B9">
        <w:trPr>
          <w:trHeight w:val="158"/>
        </w:trPr>
        <w:tc>
          <w:tcPr>
            <w:tcW w:w="1059" w:type="pct"/>
            <w:gridSpan w:val="2"/>
            <w:vMerge w:val="restart"/>
          </w:tcPr>
          <w:p w:rsidR="008A5C89" w:rsidRPr="00672B22" w:rsidRDefault="008A5C89" w:rsidP="00672B2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672B22">
              <w:rPr>
                <w:rFonts w:ascii="Times New Roman" w:hAnsi="Times New Roman"/>
                <w:b/>
                <w:bCs/>
              </w:rPr>
              <w:t xml:space="preserve">Тема 1.1. </w:t>
            </w:r>
            <w:r w:rsidRPr="00672B22">
              <w:rPr>
                <w:rFonts w:asciiTheme="minorHAnsi" w:eastAsia="Calibri" w:hAnsiTheme="minorHAnsi" w:cstheme="minorBidi"/>
                <w:bCs/>
                <w:lang w:eastAsia="en-US"/>
              </w:rPr>
              <w:t xml:space="preserve"> </w:t>
            </w:r>
            <w:r w:rsidRPr="00D57373">
              <w:rPr>
                <w:rFonts w:ascii="Times New Roman" w:eastAsiaTheme="minorHAnsi" w:hAnsi="Times New Roman"/>
                <w:lang w:eastAsia="en-US"/>
              </w:rPr>
              <w:t>Инженерно-геологические исследования строительных площадок</w:t>
            </w:r>
            <w:r w:rsidRPr="00672B22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3297" w:type="pct"/>
          </w:tcPr>
          <w:p w:rsidR="008A5C89" w:rsidRPr="00672B22" w:rsidRDefault="008A5C89" w:rsidP="00562B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72B22"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644" w:type="pct"/>
            <w:vAlign w:val="center"/>
          </w:tcPr>
          <w:p w:rsidR="008A5C89" w:rsidRPr="00672B22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E73B9" w:rsidRPr="00672B22" w:rsidTr="008E73B9">
        <w:trPr>
          <w:trHeight w:val="158"/>
        </w:trPr>
        <w:tc>
          <w:tcPr>
            <w:tcW w:w="1059" w:type="pct"/>
            <w:gridSpan w:val="2"/>
            <w:vMerge/>
          </w:tcPr>
          <w:p w:rsidR="008E73B9" w:rsidRPr="00672B22" w:rsidRDefault="008E73B9" w:rsidP="00672B2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E73B9" w:rsidRPr="00672B22" w:rsidRDefault="004E591D" w:rsidP="00562BF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="008E73B9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семестр</w:t>
            </w:r>
          </w:p>
        </w:tc>
        <w:tc>
          <w:tcPr>
            <w:tcW w:w="644" w:type="pct"/>
            <w:vAlign w:val="center"/>
          </w:tcPr>
          <w:p w:rsidR="008E73B9" w:rsidRPr="00672B22" w:rsidRDefault="004E591D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97</w:t>
            </w:r>
          </w:p>
        </w:tc>
      </w:tr>
      <w:tr w:rsidR="008A5C89" w:rsidRPr="00672B22" w:rsidTr="00F9716B">
        <w:tc>
          <w:tcPr>
            <w:tcW w:w="1059" w:type="pct"/>
            <w:gridSpan w:val="2"/>
            <w:vMerge/>
          </w:tcPr>
          <w:p w:rsidR="008A5C89" w:rsidRPr="00672B22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672B22" w:rsidRDefault="008A5C89" w:rsidP="00C2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lang w:eastAsia="en-US"/>
              </w:rPr>
            </w:pPr>
            <w:r w:rsidRPr="00672B22">
              <w:rPr>
                <w:rFonts w:ascii="Times New Roman" w:eastAsiaTheme="minorHAnsi" w:hAnsi="Times New Roman"/>
                <w:b/>
                <w:bCs/>
                <w:lang w:eastAsia="en-US"/>
              </w:rPr>
              <w:t xml:space="preserve">1.Геологическое строение и возраст горных пород. 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Абсолютный и относительный возраст горных пород. Условия залегания горных пород. Виды дислокаций горных пород. Понятие о геологической карте  и разрезе. Значение представлений о возрасте горных пород при инженерно-геологических р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а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ботах.</w:t>
            </w:r>
          </w:p>
        </w:tc>
        <w:tc>
          <w:tcPr>
            <w:tcW w:w="644" w:type="pct"/>
            <w:vMerge w:val="restart"/>
            <w:vAlign w:val="center"/>
          </w:tcPr>
          <w:p w:rsidR="008A5C89" w:rsidRPr="00672B22" w:rsidRDefault="008E73B9" w:rsidP="005F6E53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</w:p>
        </w:tc>
      </w:tr>
      <w:tr w:rsidR="008A5C89" w:rsidRPr="00672B22" w:rsidTr="00F9716B">
        <w:tc>
          <w:tcPr>
            <w:tcW w:w="1059" w:type="pct"/>
            <w:gridSpan w:val="2"/>
            <w:vMerge/>
          </w:tcPr>
          <w:p w:rsidR="008A5C89" w:rsidRPr="00672B22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672B22" w:rsidRDefault="008A5C89" w:rsidP="00C2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lang w:eastAsia="en-US"/>
              </w:rPr>
            </w:pPr>
            <w:r w:rsidRPr="00672B22">
              <w:rPr>
                <w:rFonts w:ascii="Times New Roman" w:eastAsiaTheme="minorHAnsi" w:hAnsi="Times New Roman"/>
                <w:b/>
                <w:bCs/>
                <w:lang w:eastAsia="en-US"/>
              </w:rPr>
              <w:t xml:space="preserve">2.Минералы горных пород. 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Классификация минералов, происхождение, химический состав, стро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е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ние и свойства. Диагностические признаки.</w:t>
            </w:r>
          </w:p>
        </w:tc>
        <w:tc>
          <w:tcPr>
            <w:tcW w:w="644" w:type="pct"/>
            <w:vMerge/>
            <w:vAlign w:val="center"/>
          </w:tcPr>
          <w:p w:rsidR="008A5C89" w:rsidRPr="00672B22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A5C89" w:rsidRPr="00672B22" w:rsidTr="00F9716B">
        <w:tc>
          <w:tcPr>
            <w:tcW w:w="1059" w:type="pct"/>
            <w:gridSpan w:val="2"/>
            <w:vMerge/>
          </w:tcPr>
          <w:p w:rsidR="008A5C89" w:rsidRPr="00672B22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672B22" w:rsidRDefault="008A5C89" w:rsidP="00C2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lang w:eastAsia="en-US"/>
              </w:rPr>
            </w:pPr>
            <w:r w:rsidRPr="00672B22">
              <w:rPr>
                <w:rFonts w:ascii="Times New Roman" w:eastAsiaTheme="minorHAnsi" w:hAnsi="Times New Roman"/>
                <w:b/>
                <w:bCs/>
                <w:lang w:eastAsia="en-US"/>
              </w:rPr>
              <w:t xml:space="preserve">3.Горные породы и процессы в них. 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Классификация горных пород по происхождению. Магматич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е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ские, осадочные, метаморфические горные породы, их происхождение, классификация, основные свойства.</w:t>
            </w:r>
          </w:p>
        </w:tc>
        <w:tc>
          <w:tcPr>
            <w:tcW w:w="644" w:type="pct"/>
            <w:vMerge/>
            <w:vAlign w:val="center"/>
          </w:tcPr>
          <w:p w:rsidR="008A5C89" w:rsidRPr="00672B22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A5C89" w:rsidRPr="00672B22" w:rsidTr="00F9716B">
        <w:tc>
          <w:tcPr>
            <w:tcW w:w="1059" w:type="pct"/>
            <w:gridSpan w:val="2"/>
            <w:vMerge/>
          </w:tcPr>
          <w:p w:rsidR="008A5C89" w:rsidRPr="00672B22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672B22" w:rsidRDefault="008A5C89" w:rsidP="00C2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lang w:eastAsia="en-US"/>
              </w:rPr>
            </w:pPr>
            <w:r w:rsidRPr="00672B22">
              <w:rPr>
                <w:rFonts w:ascii="Times New Roman" w:eastAsiaTheme="minorHAnsi" w:hAnsi="Times New Roman"/>
                <w:b/>
                <w:bCs/>
                <w:lang w:eastAsia="en-US"/>
              </w:rPr>
              <w:t xml:space="preserve">4.Грунтоведение. 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 xml:space="preserve">Строительная классификация грунтов. </w:t>
            </w:r>
            <w:proofErr w:type="spellStart"/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Физико</w:t>
            </w:r>
            <w:proofErr w:type="spellEnd"/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–механические свойства, лабор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а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торные и полевые методы их определения.</w:t>
            </w:r>
          </w:p>
        </w:tc>
        <w:tc>
          <w:tcPr>
            <w:tcW w:w="644" w:type="pct"/>
            <w:vMerge/>
            <w:vAlign w:val="center"/>
          </w:tcPr>
          <w:p w:rsidR="008A5C89" w:rsidRPr="00672B22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A5C89" w:rsidRPr="00672B22" w:rsidTr="00F9716B">
        <w:tc>
          <w:tcPr>
            <w:tcW w:w="1059" w:type="pct"/>
            <w:gridSpan w:val="2"/>
            <w:vMerge/>
          </w:tcPr>
          <w:p w:rsidR="008A5C89" w:rsidRPr="00672B22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672B22" w:rsidRDefault="008A5C89" w:rsidP="00C2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lang w:eastAsia="en-US"/>
              </w:rPr>
            </w:pPr>
            <w:r w:rsidRPr="00672B22">
              <w:rPr>
                <w:rFonts w:ascii="Times New Roman" w:eastAsiaTheme="minorHAnsi" w:hAnsi="Times New Roman"/>
                <w:b/>
                <w:bCs/>
                <w:lang w:eastAsia="en-US"/>
              </w:rPr>
              <w:t xml:space="preserve">5.Геоморфология. 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Значение геоморфологии для градостроительства. Типы рельефа. Геоморфолог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и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ческие элементы, форма и особенности рельефа.</w:t>
            </w:r>
          </w:p>
        </w:tc>
        <w:tc>
          <w:tcPr>
            <w:tcW w:w="644" w:type="pct"/>
            <w:vMerge/>
            <w:vAlign w:val="center"/>
          </w:tcPr>
          <w:p w:rsidR="008A5C89" w:rsidRPr="00672B22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A5C89" w:rsidRPr="00672B22" w:rsidTr="00F9716B">
        <w:tc>
          <w:tcPr>
            <w:tcW w:w="1059" w:type="pct"/>
            <w:gridSpan w:val="2"/>
            <w:vMerge/>
          </w:tcPr>
          <w:p w:rsidR="008A5C89" w:rsidRPr="00672B22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672B22" w:rsidRDefault="008A5C89" w:rsidP="00C2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lang w:eastAsia="en-US"/>
              </w:rPr>
            </w:pPr>
            <w:r w:rsidRPr="00672B22">
              <w:rPr>
                <w:rFonts w:ascii="Times New Roman" w:eastAsiaTheme="minorHAnsi" w:hAnsi="Times New Roman"/>
                <w:b/>
                <w:bCs/>
                <w:lang w:eastAsia="en-US"/>
              </w:rPr>
              <w:t xml:space="preserve">6.Гидрогеология. 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Виды вод в грунтах. Водные свойства грунтов. Классификация, режим и движение подземных вод. Химический состав подземных вод и его влияние на сооружения. Гидрогеологич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е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 xml:space="preserve">ские карты. Приток воды к водозаборам. </w:t>
            </w:r>
          </w:p>
        </w:tc>
        <w:tc>
          <w:tcPr>
            <w:tcW w:w="644" w:type="pct"/>
            <w:vMerge/>
            <w:vAlign w:val="center"/>
          </w:tcPr>
          <w:p w:rsidR="008A5C89" w:rsidRPr="00672B22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A5C89" w:rsidRPr="00672B22" w:rsidTr="00F9716B">
        <w:tc>
          <w:tcPr>
            <w:tcW w:w="1059" w:type="pct"/>
            <w:gridSpan w:val="2"/>
            <w:vMerge/>
          </w:tcPr>
          <w:p w:rsidR="008A5C89" w:rsidRPr="00672B22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672B22" w:rsidRDefault="008A5C89" w:rsidP="00C2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lang w:eastAsia="en-US"/>
              </w:rPr>
            </w:pPr>
            <w:r w:rsidRPr="00672B22">
              <w:rPr>
                <w:rFonts w:ascii="Times New Roman" w:eastAsiaTheme="minorHAnsi" w:hAnsi="Times New Roman"/>
                <w:b/>
                <w:bCs/>
                <w:lang w:eastAsia="en-US"/>
              </w:rPr>
              <w:t>7. Инженерно-геологические изыскания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 xml:space="preserve">. Задачи и стадийность </w:t>
            </w:r>
            <w:proofErr w:type="spellStart"/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инженерно</w:t>
            </w:r>
            <w:proofErr w:type="spellEnd"/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 xml:space="preserve"> – геологических изы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с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 xml:space="preserve">каний для обоснования проектирования градостроительства. Методы, состав и объем инженерно-геологических работ.    </w:t>
            </w:r>
          </w:p>
        </w:tc>
        <w:tc>
          <w:tcPr>
            <w:tcW w:w="644" w:type="pct"/>
            <w:vMerge/>
            <w:vAlign w:val="center"/>
          </w:tcPr>
          <w:p w:rsidR="008A5C89" w:rsidRPr="00672B22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A5C89" w:rsidRPr="00672B22" w:rsidTr="00D563CD">
        <w:trPr>
          <w:trHeight w:val="276"/>
        </w:trPr>
        <w:tc>
          <w:tcPr>
            <w:tcW w:w="1059" w:type="pct"/>
            <w:gridSpan w:val="2"/>
            <w:vMerge/>
          </w:tcPr>
          <w:p w:rsidR="008A5C89" w:rsidRPr="00672B22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672B22" w:rsidRDefault="008A5C89" w:rsidP="00C27CA0">
            <w:pPr>
              <w:spacing w:after="0"/>
              <w:jc w:val="both"/>
              <w:rPr>
                <w:rFonts w:ascii="Times New Roman" w:eastAsiaTheme="minorHAnsi" w:hAnsi="Times New Roman"/>
                <w:b/>
                <w:lang w:eastAsia="en-US"/>
              </w:rPr>
            </w:pPr>
            <w:r w:rsidRPr="00672B22">
              <w:rPr>
                <w:rFonts w:ascii="Times New Roman" w:eastAsiaTheme="minorHAnsi" w:hAnsi="Times New Roman"/>
                <w:b/>
                <w:bCs/>
                <w:lang w:eastAsia="en-US"/>
              </w:rPr>
              <w:t xml:space="preserve">В том числе, практических занятий </w:t>
            </w:r>
          </w:p>
        </w:tc>
        <w:tc>
          <w:tcPr>
            <w:tcW w:w="644" w:type="pct"/>
            <w:vAlign w:val="center"/>
          </w:tcPr>
          <w:p w:rsidR="008A5C89" w:rsidRPr="00672B22" w:rsidRDefault="008A5C89" w:rsidP="005F6E53">
            <w:pPr>
              <w:spacing w:after="0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72B22">
              <w:rPr>
                <w:rFonts w:ascii="Times New Roman" w:eastAsiaTheme="minorHAnsi" w:hAnsi="Times New Roman"/>
                <w:b/>
                <w:lang w:eastAsia="en-US"/>
              </w:rPr>
              <w:t>6</w:t>
            </w:r>
          </w:p>
        </w:tc>
      </w:tr>
      <w:tr w:rsidR="008A5C89" w:rsidRPr="00672B22" w:rsidTr="003179FC">
        <w:trPr>
          <w:trHeight w:val="554"/>
        </w:trPr>
        <w:tc>
          <w:tcPr>
            <w:tcW w:w="1059" w:type="pct"/>
            <w:gridSpan w:val="2"/>
            <w:vMerge/>
          </w:tcPr>
          <w:p w:rsidR="008A5C89" w:rsidRPr="00672B22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672B22" w:rsidRDefault="008A5C89" w:rsidP="00C27CA0">
            <w:pPr>
              <w:spacing w:after="0"/>
              <w:jc w:val="both"/>
              <w:rPr>
                <w:rFonts w:ascii="Times New Roman" w:eastAsiaTheme="minorHAnsi" w:hAnsi="Times New Roman"/>
                <w:bCs/>
                <w:lang w:eastAsia="en-US"/>
              </w:rPr>
            </w:pP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Практическ</w:t>
            </w:r>
            <w:r>
              <w:rPr>
                <w:rFonts w:ascii="Times New Roman" w:eastAsiaTheme="minorHAnsi" w:hAnsi="Times New Roman"/>
                <w:bCs/>
                <w:lang w:eastAsia="en-US"/>
              </w:rPr>
              <w:t xml:space="preserve">ое 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lang w:eastAsia="en-US"/>
              </w:rPr>
              <w:t xml:space="preserve">занятие 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№1.Определение  диагностических признаков минералов</w:t>
            </w:r>
          </w:p>
          <w:p w:rsidR="008A5C89" w:rsidRPr="00672B22" w:rsidRDefault="008A5C89" w:rsidP="00C27CA0">
            <w:pPr>
              <w:spacing w:after="0"/>
              <w:jc w:val="both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Определение магматических, осадочных, метаморфических горных пород по образцам</w:t>
            </w:r>
          </w:p>
        </w:tc>
        <w:tc>
          <w:tcPr>
            <w:tcW w:w="644" w:type="pct"/>
            <w:vAlign w:val="center"/>
          </w:tcPr>
          <w:p w:rsidR="008A5C89" w:rsidRPr="00672B22" w:rsidRDefault="008A5C89" w:rsidP="005F6E53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72B22">
              <w:rPr>
                <w:rFonts w:ascii="Times New Roman" w:eastAsiaTheme="minorHAnsi" w:hAnsi="Times New Roman"/>
                <w:lang w:eastAsia="en-US"/>
              </w:rPr>
              <w:t>2</w:t>
            </w:r>
          </w:p>
        </w:tc>
      </w:tr>
      <w:tr w:rsidR="008A5C89" w:rsidRPr="00672B22" w:rsidTr="00D563CD">
        <w:trPr>
          <w:trHeight w:val="249"/>
        </w:trPr>
        <w:tc>
          <w:tcPr>
            <w:tcW w:w="1059" w:type="pct"/>
            <w:gridSpan w:val="2"/>
            <w:vMerge/>
          </w:tcPr>
          <w:p w:rsidR="008A5C89" w:rsidRPr="00672B22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672B22" w:rsidRDefault="008A5C89" w:rsidP="00D563CD">
            <w:pPr>
              <w:spacing w:after="0"/>
              <w:jc w:val="both"/>
              <w:rPr>
                <w:rFonts w:ascii="Times New Roman" w:eastAsiaTheme="minorHAnsi" w:hAnsi="Times New Roman"/>
                <w:bCs/>
                <w:lang w:eastAsia="en-US"/>
              </w:rPr>
            </w:pPr>
            <w:r w:rsidRPr="00736CCD">
              <w:rPr>
                <w:rFonts w:ascii="Times New Roman" w:eastAsiaTheme="minorHAnsi" w:hAnsi="Times New Roman"/>
                <w:bCs/>
                <w:lang w:eastAsia="en-US"/>
              </w:rPr>
              <w:t xml:space="preserve">Практическое  занятие 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№2.Построение  геоморфологического и геологического разрезов</w:t>
            </w:r>
          </w:p>
        </w:tc>
        <w:tc>
          <w:tcPr>
            <w:tcW w:w="644" w:type="pct"/>
            <w:vAlign w:val="center"/>
          </w:tcPr>
          <w:p w:rsidR="008A5C89" w:rsidRPr="00672B22" w:rsidRDefault="008A5C89" w:rsidP="005F6E53">
            <w:pPr>
              <w:spacing w:after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72B22">
              <w:rPr>
                <w:rFonts w:ascii="Times New Roman" w:eastAsiaTheme="minorHAnsi" w:hAnsi="Times New Roman"/>
                <w:lang w:eastAsia="en-US"/>
              </w:rPr>
              <w:t>2</w:t>
            </w:r>
          </w:p>
        </w:tc>
      </w:tr>
      <w:tr w:rsidR="008A5C89" w:rsidRPr="00672B22" w:rsidTr="00D563CD">
        <w:trPr>
          <w:trHeight w:val="225"/>
        </w:trPr>
        <w:tc>
          <w:tcPr>
            <w:tcW w:w="1059" w:type="pct"/>
            <w:gridSpan w:val="2"/>
            <w:vMerge/>
          </w:tcPr>
          <w:p w:rsidR="008A5C89" w:rsidRPr="00672B22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672B22" w:rsidRDefault="008A5C89" w:rsidP="00D563CD">
            <w:pPr>
              <w:spacing w:after="0"/>
              <w:jc w:val="both"/>
              <w:rPr>
                <w:rFonts w:ascii="Times New Roman" w:eastAsiaTheme="minorHAnsi" w:hAnsi="Times New Roman"/>
                <w:bCs/>
                <w:lang w:eastAsia="en-US"/>
              </w:rPr>
            </w:pPr>
            <w:r w:rsidRPr="00736CCD">
              <w:rPr>
                <w:rFonts w:ascii="Times New Roman" w:eastAsiaTheme="minorHAnsi" w:hAnsi="Times New Roman"/>
                <w:bCs/>
                <w:lang w:eastAsia="en-US"/>
              </w:rPr>
              <w:t xml:space="preserve">Практическое  занятие </w:t>
            </w:r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 xml:space="preserve">№3.Построение карты </w:t>
            </w:r>
            <w:proofErr w:type="spellStart"/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>гидроизогипс</w:t>
            </w:r>
            <w:proofErr w:type="spellEnd"/>
            <w:r w:rsidRPr="00672B22">
              <w:rPr>
                <w:rFonts w:ascii="Times New Roman" w:eastAsiaTheme="minorHAnsi" w:hAnsi="Times New Roman"/>
                <w:bCs/>
                <w:lang w:eastAsia="en-US"/>
              </w:rPr>
              <w:t xml:space="preserve"> по данным геологоразведки.</w:t>
            </w:r>
          </w:p>
        </w:tc>
        <w:tc>
          <w:tcPr>
            <w:tcW w:w="644" w:type="pct"/>
            <w:vAlign w:val="center"/>
          </w:tcPr>
          <w:p w:rsidR="008A5C89" w:rsidRPr="00672B22" w:rsidRDefault="008A5C89" w:rsidP="005F6E53">
            <w:pPr>
              <w:spacing w:after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72B22">
              <w:rPr>
                <w:rFonts w:ascii="Times New Roman" w:eastAsiaTheme="minorHAnsi" w:hAnsi="Times New Roman"/>
                <w:lang w:eastAsia="en-US"/>
              </w:rPr>
              <w:t>2</w:t>
            </w:r>
          </w:p>
        </w:tc>
      </w:tr>
      <w:tr w:rsidR="008A5C89" w:rsidRPr="00531E40" w:rsidTr="00F9716B">
        <w:trPr>
          <w:trHeight w:val="461"/>
        </w:trPr>
        <w:tc>
          <w:tcPr>
            <w:tcW w:w="1059" w:type="pct"/>
            <w:gridSpan w:val="2"/>
            <w:vMerge w:val="restart"/>
          </w:tcPr>
          <w:p w:rsidR="008A5C89" w:rsidRPr="00531E40" w:rsidRDefault="008A5C89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31E40">
              <w:rPr>
                <w:rFonts w:ascii="Times New Roman" w:hAnsi="Times New Roman"/>
                <w:b/>
                <w:bCs/>
              </w:rPr>
              <w:t>Тема 1.2</w:t>
            </w:r>
            <w:r w:rsidRPr="005D4799">
              <w:rPr>
                <w:rFonts w:ascii="Times New Roman" w:hAnsi="Times New Roman"/>
                <w:b/>
                <w:bCs/>
              </w:rPr>
              <w:t xml:space="preserve">. </w:t>
            </w:r>
            <w:r w:rsidRPr="005D4799">
              <w:rPr>
                <w:rFonts w:ascii="Times New Roman" w:hAnsi="Times New Roman"/>
              </w:rPr>
              <w:t>Строительные мат</w:t>
            </w:r>
            <w:r w:rsidRPr="005D4799">
              <w:rPr>
                <w:rFonts w:ascii="Times New Roman" w:hAnsi="Times New Roman"/>
              </w:rPr>
              <w:t>е</w:t>
            </w:r>
            <w:r w:rsidRPr="005D4799">
              <w:rPr>
                <w:rFonts w:ascii="Times New Roman" w:hAnsi="Times New Roman"/>
              </w:rPr>
              <w:t>риалы и изделия</w:t>
            </w:r>
          </w:p>
        </w:tc>
        <w:tc>
          <w:tcPr>
            <w:tcW w:w="3297" w:type="pct"/>
          </w:tcPr>
          <w:p w:rsidR="008A5C89" w:rsidRPr="00531E40" w:rsidRDefault="008A5C89" w:rsidP="00C27CA0">
            <w:pPr>
              <w:suppressAutoHyphens/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531E40"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644" w:type="pct"/>
            <w:vMerge w:val="restart"/>
            <w:vAlign w:val="center"/>
          </w:tcPr>
          <w:p w:rsidR="008A5C89" w:rsidRPr="00531E40" w:rsidRDefault="008A5C89" w:rsidP="005F6E53">
            <w:pPr>
              <w:suppressAutoHyphens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55</w:t>
            </w:r>
          </w:p>
        </w:tc>
      </w:tr>
      <w:tr w:rsidR="008A5C89" w:rsidRPr="00531E40" w:rsidTr="00D563CD">
        <w:trPr>
          <w:trHeight w:val="1150"/>
        </w:trPr>
        <w:tc>
          <w:tcPr>
            <w:tcW w:w="1059" w:type="pct"/>
            <w:gridSpan w:val="2"/>
            <w:vMerge/>
          </w:tcPr>
          <w:p w:rsidR="008A5C89" w:rsidRPr="00531E40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C27CA0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4122D4">
              <w:rPr>
                <w:rFonts w:ascii="Times New Roman" w:hAnsi="Times New Roman"/>
                <w:b/>
              </w:rPr>
              <w:t xml:space="preserve">1. Основные свойства строительных материалов.  </w:t>
            </w:r>
            <w:r w:rsidRPr="004122D4">
              <w:rPr>
                <w:rFonts w:ascii="Times New Roman" w:hAnsi="Times New Roman"/>
              </w:rPr>
              <w:t>Работа материала в сооружении</w:t>
            </w:r>
            <w:r w:rsidRPr="004122D4">
              <w:rPr>
                <w:rFonts w:ascii="Times New Roman" w:hAnsi="Times New Roman"/>
                <w:b/>
              </w:rPr>
              <w:t xml:space="preserve">. </w:t>
            </w:r>
            <w:r w:rsidRPr="004122D4">
              <w:rPr>
                <w:rFonts w:ascii="Times New Roman" w:hAnsi="Times New Roman"/>
              </w:rPr>
              <w:t>Зависимость свойств материала от его состава (материалы органические и неорганические) и структуры. Стру</w:t>
            </w:r>
            <w:r w:rsidRPr="004122D4">
              <w:rPr>
                <w:rFonts w:ascii="Times New Roman" w:hAnsi="Times New Roman"/>
              </w:rPr>
              <w:t>к</w:t>
            </w:r>
            <w:r w:rsidRPr="004122D4">
              <w:rPr>
                <w:rFonts w:ascii="Times New Roman" w:hAnsi="Times New Roman"/>
              </w:rPr>
              <w:t>турные характеристики материала  и параметры состояния. Свойства по отношению к воде, к де</w:t>
            </w:r>
            <w:r w:rsidRPr="004122D4">
              <w:rPr>
                <w:rFonts w:ascii="Times New Roman" w:hAnsi="Times New Roman"/>
              </w:rPr>
              <w:t>й</w:t>
            </w:r>
            <w:r w:rsidRPr="004122D4">
              <w:rPr>
                <w:rFonts w:ascii="Times New Roman" w:hAnsi="Times New Roman"/>
              </w:rPr>
              <w:t>ствию тепла, огня.  Механические, специальные свойства. Эстетические характеристики материала.</w:t>
            </w:r>
          </w:p>
        </w:tc>
        <w:tc>
          <w:tcPr>
            <w:tcW w:w="644" w:type="pct"/>
            <w:vMerge/>
            <w:vAlign w:val="center"/>
          </w:tcPr>
          <w:p w:rsidR="008A5C89" w:rsidRPr="00531E40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A5C89" w:rsidRPr="00531E40" w:rsidTr="00F9716B">
        <w:tc>
          <w:tcPr>
            <w:tcW w:w="1059" w:type="pct"/>
            <w:gridSpan w:val="2"/>
            <w:vMerge/>
          </w:tcPr>
          <w:p w:rsidR="008A5C89" w:rsidRPr="00531E40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C27CA0">
            <w:pPr>
              <w:spacing w:after="0"/>
              <w:jc w:val="both"/>
              <w:rPr>
                <w:rFonts w:ascii="Times New Roman" w:hAnsi="Times New Roman"/>
              </w:rPr>
            </w:pPr>
            <w:r w:rsidRPr="004122D4">
              <w:rPr>
                <w:rFonts w:ascii="Times New Roman" w:hAnsi="Times New Roman"/>
                <w:b/>
              </w:rPr>
              <w:t>2. Древесные материалы</w:t>
            </w:r>
            <w:r w:rsidRPr="004122D4">
              <w:rPr>
                <w:rFonts w:ascii="Times New Roman" w:hAnsi="Times New Roman"/>
              </w:rPr>
              <w:t>. Строение и  свойства  древесины. Пороки древесины. Сушка и хранение древесины. Породы древесины, используемые в строительстве. Круглый лес. Сортамент пиломатер</w:t>
            </w:r>
            <w:r w:rsidRPr="004122D4">
              <w:rPr>
                <w:rFonts w:ascii="Times New Roman" w:hAnsi="Times New Roman"/>
              </w:rPr>
              <w:t>и</w:t>
            </w:r>
            <w:r w:rsidRPr="004122D4">
              <w:rPr>
                <w:rFonts w:ascii="Times New Roman" w:hAnsi="Times New Roman"/>
              </w:rPr>
              <w:t>алов; изделия, паркетные изделия.</w:t>
            </w:r>
            <w:r>
              <w:rPr>
                <w:rFonts w:ascii="Times New Roman" w:hAnsi="Times New Roman"/>
              </w:rPr>
              <w:t xml:space="preserve"> </w:t>
            </w:r>
            <w:r w:rsidRPr="004122D4">
              <w:rPr>
                <w:rFonts w:ascii="Times New Roman" w:hAnsi="Times New Roman"/>
              </w:rPr>
              <w:t>Комплексное использование древесины: клееные деревянные ко</w:t>
            </w:r>
            <w:r w:rsidRPr="004122D4">
              <w:rPr>
                <w:rFonts w:ascii="Times New Roman" w:hAnsi="Times New Roman"/>
              </w:rPr>
              <w:t>н</w:t>
            </w:r>
            <w:r w:rsidRPr="004122D4">
              <w:rPr>
                <w:rFonts w:ascii="Times New Roman" w:hAnsi="Times New Roman"/>
              </w:rPr>
              <w:t xml:space="preserve">струкции, шпон, фанера, твердые и сверхтвердые </w:t>
            </w:r>
            <w:proofErr w:type="gramStart"/>
            <w:r w:rsidRPr="004122D4">
              <w:rPr>
                <w:rFonts w:ascii="Times New Roman" w:hAnsi="Times New Roman"/>
              </w:rPr>
              <w:t>древесно-волокнистые</w:t>
            </w:r>
            <w:proofErr w:type="gramEnd"/>
            <w:r w:rsidRPr="004122D4">
              <w:rPr>
                <w:rFonts w:ascii="Times New Roman" w:hAnsi="Times New Roman"/>
              </w:rPr>
              <w:t xml:space="preserve"> плиты (</w:t>
            </w:r>
            <w:proofErr w:type="spellStart"/>
            <w:r w:rsidRPr="004122D4">
              <w:rPr>
                <w:rFonts w:ascii="Times New Roman" w:hAnsi="Times New Roman"/>
              </w:rPr>
              <w:t>оргалит</w:t>
            </w:r>
            <w:proofErr w:type="spellEnd"/>
            <w:r w:rsidRPr="004122D4">
              <w:rPr>
                <w:rFonts w:ascii="Times New Roman" w:hAnsi="Times New Roman"/>
              </w:rPr>
              <w:t>), МДФ (</w:t>
            </w:r>
            <w:proofErr w:type="spellStart"/>
            <w:r w:rsidRPr="004122D4">
              <w:rPr>
                <w:rFonts w:ascii="Times New Roman" w:hAnsi="Times New Roman"/>
              </w:rPr>
              <w:t>мелкомодифицированная</w:t>
            </w:r>
            <w:proofErr w:type="spellEnd"/>
            <w:r w:rsidRPr="004122D4">
              <w:rPr>
                <w:rFonts w:ascii="Times New Roman" w:hAnsi="Times New Roman"/>
              </w:rPr>
              <w:t xml:space="preserve"> ДВП), древесно-стружечные плиты, фибролит, </w:t>
            </w:r>
            <w:proofErr w:type="spellStart"/>
            <w:r w:rsidRPr="004122D4">
              <w:rPr>
                <w:rFonts w:ascii="Times New Roman" w:hAnsi="Times New Roman"/>
              </w:rPr>
              <w:t>арболит</w:t>
            </w:r>
            <w:proofErr w:type="spellEnd"/>
            <w:r w:rsidRPr="004122D4">
              <w:rPr>
                <w:rFonts w:ascii="Times New Roman" w:hAnsi="Times New Roman"/>
              </w:rPr>
              <w:t>. Способы повыш</w:t>
            </w:r>
            <w:r w:rsidRPr="004122D4">
              <w:rPr>
                <w:rFonts w:ascii="Times New Roman" w:hAnsi="Times New Roman"/>
              </w:rPr>
              <w:t>е</w:t>
            </w:r>
            <w:r w:rsidRPr="004122D4">
              <w:rPr>
                <w:rFonts w:ascii="Times New Roman" w:hAnsi="Times New Roman"/>
              </w:rPr>
              <w:t>ния долговечности  древесины.</w:t>
            </w:r>
          </w:p>
        </w:tc>
        <w:tc>
          <w:tcPr>
            <w:tcW w:w="644" w:type="pct"/>
            <w:vMerge/>
            <w:vAlign w:val="center"/>
          </w:tcPr>
          <w:p w:rsidR="008A5C89" w:rsidRPr="00531E40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A5C89" w:rsidRPr="00531E40" w:rsidTr="00F9716B">
        <w:tc>
          <w:tcPr>
            <w:tcW w:w="1059" w:type="pct"/>
            <w:gridSpan w:val="2"/>
            <w:vMerge/>
          </w:tcPr>
          <w:p w:rsidR="008A5C89" w:rsidRPr="00531E40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C27CA0">
            <w:pPr>
              <w:spacing w:after="0"/>
              <w:jc w:val="both"/>
              <w:rPr>
                <w:rFonts w:ascii="Times New Roman" w:hAnsi="Times New Roman"/>
              </w:rPr>
            </w:pPr>
            <w:r w:rsidRPr="004122D4">
              <w:rPr>
                <w:rFonts w:ascii="Times New Roman" w:hAnsi="Times New Roman"/>
                <w:b/>
              </w:rPr>
              <w:t xml:space="preserve">3. Природные каменные материалы.  </w:t>
            </w:r>
            <w:r w:rsidRPr="004122D4">
              <w:rPr>
                <w:rFonts w:ascii="Times New Roman" w:hAnsi="Times New Roman"/>
              </w:rPr>
              <w:t>Способы добычи и обработки природных каменных матери</w:t>
            </w:r>
            <w:r w:rsidRPr="004122D4">
              <w:rPr>
                <w:rFonts w:ascii="Times New Roman" w:hAnsi="Times New Roman"/>
              </w:rPr>
              <w:t>а</w:t>
            </w:r>
            <w:r w:rsidRPr="004122D4">
              <w:rPr>
                <w:rFonts w:ascii="Times New Roman" w:hAnsi="Times New Roman"/>
              </w:rPr>
              <w:t>лов. Область применения горных пород. Номенклатура изделий для подземной и наземной частей зданий. Способы повышения долговечности изделий.</w:t>
            </w:r>
          </w:p>
        </w:tc>
        <w:tc>
          <w:tcPr>
            <w:tcW w:w="644" w:type="pct"/>
            <w:vMerge/>
            <w:vAlign w:val="center"/>
          </w:tcPr>
          <w:p w:rsidR="008A5C89" w:rsidRPr="00531E40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A5C89" w:rsidRPr="00531E40" w:rsidTr="00F9716B">
        <w:tc>
          <w:tcPr>
            <w:tcW w:w="1059" w:type="pct"/>
            <w:gridSpan w:val="2"/>
            <w:vMerge/>
          </w:tcPr>
          <w:p w:rsidR="008A5C89" w:rsidRPr="00531E40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C27CA0">
            <w:pPr>
              <w:spacing w:after="0"/>
              <w:jc w:val="both"/>
              <w:rPr>
                <w:rFonts w:ascii="Times New Roman" w:hAnsi="Times New Roman"/>
              </w:rPr>
            </w:pPr>
            <w:r w:rsidRPr="004122D4">
              <w:rPr>
                <w:rFonts w:ascii="Times New Roman" w:hAnsi="Times New Roman"/>
                <w:b/>
              </w:rPr>
              <w:t xml:space="preserve">4. Керамические и стеклянные материалы. </w:t>
            </w:r>
            <w:r w:rsidRPr="004122D4">
              <w:rPr>
                <w:rFonts w:ascii="Times New Roman" w:hAnsi="Times New Roman"/>
              </w:rPr>
              <w:t>Классификация керамических материалов и строител</w:t>
            </w:r>
            <w:r w:rsidRPr="004122D4">
              <w:rPr>
                <w:rFonts w:ascii="Times New Roman" w:hAnsi="Times New Roman"/>
              </w:rPr>
              <w:t>ь</w:t>
            </w:r>
            <w:r w:rsidRPr="004122D4">
              <w:rPr>
                <w:rFonts w:ascii="Times New Roman" w:hAnsi="Times New Roman"/>
              </w:rPr>
              <w:t>ного стекла. Основы технологий производства строительной керамики и  стекла.  Стеновые керам</w:t>
            </w:r>
            <w:r w:rsidRPr="004122D4">
              <w:rPr>
                <w:rFonts w:ascii="Times New Roman" w:hAnsi="Times New Roman"/>
              </w:rPr>
              <w:t>и</w:t>
            </w:r>
            <w:r w:rsidRPr="004122D4">
              <w:rPr>
                <w:rFonts w:ascii="Times New Roman" w:hAnsi="Times New Roman"/>
              </w:rPr>
              <w:t>ческие материалы. Кирпич керамический обыкновенный, свойства, марки кирпича. Специальные в</w:t>
            </w:r>
            <w:r w:rsidRPr="004122D4">
              <w:rPr>
                <w:rFonts w:ascii="Times New Roman" w:hAnsi="Times New Roman"/>
              </w:rPr>
              <w:t>и</w:t>
            </w:r>
            <w:r w:rsidRPr="004122D4">
              <w:rPr>
                <w:rFonts w:ascii="Times New Roman" w:hAnsi="Times New Roman"/>
              </w:rPr>
              <w:t>ды кирпича и керамических камней. Облицовочная керамика: для облицовки фасадов, интерьера, плитки для полов. Специальная керамика. Керамическая черепица. Керамические трубы и санитарно-техническая керамика. Кислотоупорная керамика. Огнеупорная и теплоизоляционная керамика. К</w:t>
            </w:r>
            <w:r w:rsidRPr="004122D4">
              <w:rPr>
                <w:rFonts w:ascii="Times New Roman" w:hAnsi="Times New Roman"/>
              </w:rPr>
              <w:t>е</w:t>
            </w:r>
            <w:r w:rsidRPr="004122D4">
              <w:rPr>
                <w:rFonts w:ascii="Times New Roman" w:hAnsi="Times New Roman"/>
              </w:rPr>
              <w:t xml:space="preserve">рамзит и </w:t>
            </w:r>
            <w:proofErr w:type="spellStart"/>
            <w:r w:rsidRPr="004122D4">
              <w:rPr>
                <w:rFonts w:ascii="Times New Roman" w:hAnsi="Times New Roman"/>
              </w:rPr>
              <w:t>аглопорит</w:t>
            </w:r>
            <w:proofErr w:type="spellEnd"/>
            <w:r w:rsidRPr="004122D4">
              <w:rPr>
                <w:rFonts w:ascii="Times New Roman" w:hAnsi="Times New Roman"/>
              </w:rPr>
              <w:t xml:space="preserve">. </w:t>
            </w:r>
          </w:p>
          <w:p w:rsidR="008A5C89" w:rsidRPr="004122D4" w:rsidRDefault="008A5C89" w:rsidP="00C27CA0">
            <w:pPr>
              <w:spacing w:after="0"/>
              <w:jc w:val="both"/>
              <w:rPr>
                <w:rFonts w:ascii="Times New Roman" w:hAnsi="Times New Roman"/>
              </w:rPr>
            </w:pPr>
            <w:r w:rsidRPr="004122D4">
              <w:rPr>
                <w:rFonts w:ascii="Times New Roman" w:hAnsi="Times New Roman"/>
              </w:rPr>
              <w:t xml:space="preserve">Номенклатура строительных стеклоизделий и рациональные области их применения. </w:t>
            </w:r>
          </w:p>
        </w:tc>
        <w:tc>
          <w:tcPr>
            <w:tcW w:w="644" w:type="pct"/>
            <w:vMerge/>
            <w:vAlign w:val="center"/>
          </w:tcPr>
          <w:p w:rsidR="008A5C89" w:rsidRPr="00531E40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A5C89" w:rsidRPr="00531E40" w:rsidTr="00F9716B">
        <w:tc>
          <w:tcPr>
            <w:tcW w:w="1059" w:type="pct"/>
            <w:gridSpan w:val="2"/>
            <w:vMerge/>
          </w:tcPr>
          <w:p w:rsidR="008A5C89" w:rsidRPr="00531E40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C27CA0">
            <w:pPr>
              <w:spacing w:after="0"/>
              <w:jc w:val="both"/>
              <w:rPr>
                <w:rFonts w:ascii="Times New Roman" w:hAnsi="Times New Roman"/>
              </w:rPr>
            </w:pPr>
            <w:r w:rsidRPr="004122D4">
              <w:rPr>
                <w:rFonts w:ascii="Times New Roman" w:hAnsi="Times New Roman"/>
                <w:b/>
              </w:rPr>
              <w:t xml:space="preserve">5. Металлические материалы и изделия. </w:t>
            </w:r>
            <w:r w:rsidRPr="004122D4">
              <w:rPr>
                <w:rFonts w:ascii="Times New Roman" w:hAnsi="Times New Roman"/>
              </w:rPr>
              <w:t>Классификация металлов (чистые металлы и сплавы). Свойства металлов. Защита металлов от коррозии.</w:t>
            </w:r>
          </w:p>
          <w:p w:rsidR="008A5C89" w:rsidRPr="004122D4" w:rsidRDefault="008A5C89" w:rsidP="00C27CA0">
            <w:pPr>
              <w:spacing w:after="0"/>
              <w:jc w:val="both"/>
              <w:rPr>
                <w:rFonts w:ascii="Times New Roman" w:hAnsi="Times New Roman"/>
              </w:rPr>
            </w:pPr>
            <w:r w:rsidRPr="004122D4">
              <w:rPr>
                <w:rFonts w:ascii="Times New Roman" w:hAnsi="Times New Roman"/>
              </w:rPr>
              <w:t>Черные металлы. Основы технологии производства чугуна и стали, их состав и свойства. Легирова</w:t>
            </w:r>
            <w:r w:rsidRPr="004122D4">
              <w:rPr>
                <w:rFonts w:ascii="Times New Roman" w:hAnsi="Times New Roman"/>
              </w:rPr>
              <w:t>н</w:t>
            </w:r>
            <w:r w:rsidRPr="004122D4">
              <w:rPr>
                <w:rFonts w:ascii="Times New Roman" w:hAnsi="Times New Roman"/>
              </w:rPr>
              <w:t xml:space="preserve">ные стали. Виды строительных изделий из черных металлов. Химико-термическая обработка сталей (хромирование, </w:t>
            </w:r>
            <w:proofErr w:type="spellStart"/>
            <w:r w:rsidRPr="004122D4">
              <w:rPr>
                <w:rFonts w:ascii="Times New Roman" w:hAnsi="Times New Roman"/>
              </w:rPr>
              <w:t>борирование</w:t>
            </w:r>
            <w:proofErr w:type="spellEnd"/>
            <w:r w:rsidRPr="004122D4">
              <w:rPr>
                <w:rFonts w:ascii="Times New Roman" w:hAnsi="Times New Roman"/>
              </w:rPr>
              <w:t xml:space="preserve">). Цветные металлы. Основные виды цветных металлов, применяемых в строительстве, их свойства. Рациональные области применения этих металлов. </w:t>
            </w:r>
            <w:proofErr w:type="spellStart"/>
            <w:r w:rsidRPr="004122D4">
              <w:rPr>
                <w:rFonts w:ascii="Times New Roman" w:hAnsi="Times New Roman"/>
              </w:rPr>
              <w:t>Металлопластики</w:t>
            </w:r>
            <w:proofErr w:type="spellEnd"/>
            <w:r w:rsidRPr="004122D4">
              <w:rPr>
                <w:rFonts w:ascii="Times New Roman" w:hAnsi="Times New Roman"/>
              </w:rPr>
              <w:t>. Металлокерамика. Их свойства и области применения.</w:t>
            </w:r>
          </w:p>
        </w:tc>
        <w:tc>
          <w:tcPr>
            <w:tcW w:w="644" w:type="pct"/>
            <w:vMerge/>
            <w:vAlign w:val="center"/>
          </w:tcPr>
          <w:p w:rsidR="008A5C89" w:rsidRPr="00531E40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A5C89" w:rsidRPr="00531E40" w:rsidTr="00F9716B">
        <w:tc>
          <w:tcPr>
            <w:tcW w:w="1059" w:type="pct"/>
            <w:gridSpan w:val="2"/>
            <w:vMerge/>
          </w:tcPr>
          <w:p w:rsidR="008A5C89" w:rsidRPr="00531E40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C27CA0">
            <w:pPr>
              <w:spacing w:after="0"/>
              <w:jc w:val="both"/>
              <w:rPr>
                <w:rFonts w:ascii="Times New Roman" w:hAnsi="Times New Roman"/>
              </w:rPr>
            </w:pPr>
            <w:r w:rsidRPr="004122D4">
              <w:rPr>
                <w:rFonts w:ascii="Times New Roman" w:hAnsi="Times New Roman"/>
                <w:b/>
              </w:rPr>
              <w:t xml:space="preserve">6. Минеральные вяжущие. </w:t>
            </w:r>
            <w:r w:rsidRPr="004122D4">
              <w:rPr>
                <w:rFonts w:ascii="Times New Roman" w:hAnsi="Times New Roman"/>
              </w:rPr>
              <w:t xml:space="preserve">Классификация </w:t>
            </w:r>
            <w:proofErr w:type="gramStart"/>
            <w:r w:rsidRPr="004122D4">
              <w:rPr>
                <w:rFonts w:ascii="Times New Roman" w:hAnsi="Times New Roman"/>
              </w:rPr>
              <w:t>вяжущих</w:t>
            </w:r>
            <w:proofErr w:type="gramEnd"/>
            <w:r w:rsidRPr="004122D4">
              <w:rPr>
                <w:rFonts w:ascii="Times New Roman" w:hAnsi="Times New Roman"/>
              </w:rPr>
              <w:t>. Воздушные вяжущие вещества. Глина как в</w:t>
            </w:r>
            <w:r w:rsidRPr="004122D4">
              <w:rPr>
                <w:rFonts w:ascii="Times New Roman" w:hAnsi="Times New Roman"/>
              </w:rPr>
              <w:t>я</w:t>
            </w:r>
            <w:r w:rsidRPr="004122D4">
              <w:rPr>
                <w:rFonts w:ascii="Times New Roman" w:hAnsi="Times New Roman"/>
              </w:rPr>
              <w:lastRenderedPageBreak/>
              <w:t xml:space="preserve">жущее вещество. Гипсовые вяжущие вещества: сырье, производство, схватывание и твердение гипса, технические требования. </w:t>
            </w:r>
            <w:proofErr w:type="gramStart"/>
            <w:r w:rsidRPr="004122D4">
              <w:rPr>
                <w:rFonts w:ascii="Times New Roman" w:hAnsi="Times New Roman"/>
              </w:rPr>
              <w:t>Известь воздушная: сырье, получение, гашение, виды, механизм твердения, применение в строительстве.</w:t>
            </w:r>
            <w:proofErr w:type="gramEnd"/>
            <w:r w:rsidRPr="004122D4">
              <w:rPr>
                <w:rFonts w:ascii="Times New Roman" w:hAnsi="Times New Roman"/>
              </w:rPr>
              <w:t xml:space="preserve"> Магнезиальные, гидравлические вяжущие вещества. Гидравлическая известь. Портландцемент: сырье, производство, химический и минеральный состав клинкера. Мех</w:t>
            </w:r>
            <w:r w:rsidRPr="004122D4">
              <w:rPr>
                <w:rFonts w:ascii="Times New Roman" w:hAnsi="Times New Roman"/>
              </w:rPr>
              <w:t>а</w:t>
            </w:r>
            <w:r w:rsidRPr="004122D4">
              <w:rPr>
                <w:rFonts w:ascii="Times New Roman" w:hAnsi="Times New Roman"/>
              </w:rPr>
              <w:t>низм твердения портландцемента. Свойства, марки портландцемента, сроки схватывания цементного теста. Специальные виды портландцемента. Расширяющиеся, напрягающие, безусадочные цементы, их свойства, область применения. Кислотоупорный цемент. Жидкое стекло.  Искусственные каме</w:t>
            </w:r>
            <w:r w:rsidRPr="004122D4">
              <w:rPr>
                <w:rFonts w:ascii="Times New Roman" w:hAnsi="Times New Roman"/>
              </w:rPr>
              <w:t>н</w:t>
            </w:r>
            <w:r w:rsidRPr="004122D4">
              <w:rPr>
                <w:rFonts w:ascii="Times New Roman" w:hAnsi="Times New Roman"/>
              </w:rPr>
              <w:t xml:space="preserve">ные материалы и изделия на основе </w:t>
            </w:r>
            <w:proofErr w:type="gramStart"/>
            <w:r w:rsidRPr="004122D4">
              <w:rPr>
                <w:rFonts w:ascii="Times New Roman" w:hAnsi="Times New Roman"/>
              </w:rPr>
              <w:t>минеральных</w:t>
            </w:r>
            <w:proofErr w:type="gramEnd"/>
            <w:r w:rsidRPr="004122D4">
              <w:rPr>
                <w:rFonts w:ascii="Times New Roman" w:hAnsi="Times New Roman"/>
              </w:rPr>
              <w:t xml:space="preserve"> вяжущих.</w:t>
            </w:r>
          </w:p>
        </w:tc>
        <w:tc>
          <w:tcPr>
            <w:tcW w:w="644" w:type="pct"/>
            <w:vMerge/>
            <w:vAlign w:val="center"/>
          </w:tcPr>
          <w:p w:rsidR="008A5C89" w:rsidRPr="00531E40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A5C89" w:rsidRPr="00531E40" w:rsidTr="00F9716B">
        <w:tc>
          <w:tcPr>
            <w:tcW w:w="1059" w:type="pct"/>
            <w:gridSpan w:val="2"/>
            <w:vMerge/>
          </w:tcPr>
          <w:p w:rsidR="008A5C89" w:rsidRPr="00531E40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C27CA0">
            <w:pPr>
              <w:spacing w:after="0"/>
              <w:jc w:val="both"/>
              <w:rPr>
                <w:rFonts w:ascii="Times New Roman" w:hAnsi="Times New Roman"/>
              </w:rPr>
            </w:pPr>
            <w:r w:rsidRPr="004122D4">
              <w:rPr>
                <w:rFonts w:ascii="Times New Roman" w:hAnsi="Times New Roman"/>
                <w:b/>
              </w:rPr>
              <w:t xml:space="preserve">7. Органические вяжущие вещества. </w:t>
            </w:r>
            <w:r w:rsidRPr="004122D4">
              <w:rPr>
                <w:rFonts w:ascii="Times New Roman" w:hAnsi="Times New Roman"/>
              </w:rPr>
              <w:t xml:space="preserve">Свойства. Старение </w:t>
            </w:r>
            <w:proofErr w:type="gramStart"/>
            <w:r w:rsidRPr="004122D4">
              <w:rPr>
                <w:rFonts w:ascii="Times New Roman" w:hAnsi="Times New Roman"/>
              </w:rPr>
              <w:t>органических</w:t>
            </w:r>
            <w:proofErr w:type="gramEnd"/>
            <w:r w:rsidRPr="004122D4">
              <w:rPr>
                <w:rFonts w:ascii="Times New Roman" w:hAnsi="Times New Roman"/>
              </w:rPr>
              <w:t xml:space="preserve"> вяжущих. Полимеры: сво</w:t>
            </w:r>
            <w:r w:rsidRPr="004122D4">
              <w:rPr>
                <w:rFonts w:ascii="Times New Roman" w:hAnsi="Times New Roman"/>
              </w:rPr>
              <w:t>й</w:t>
            </w:r>
            <w:r w:rsidRPr="004122D4">
              <w:rPr>
                <w:rFonts w:ascii="Times New Roman" w:hAnsi="Times New Roman"/>
              </w:rPr>
              <w:t xml:space="preserve">ства, области применения. Черные вяжущие: битумы, дегти; их получение, состав, свойства, области применения. Добавки к </w:t>
            </w:r>
            <w:proofErr w:type="gramStart"/>
            <w:r w:rsidRPr="004122D4">
              <w:rPr>
                <w:rFonts w:ascii="Times New Roman" w:hAnsi="Times New Roman"/>
              </w:rPr>
              <w:t>органическим</w:t>
            </w:r>
            <w:proofErr w:type="gramEnd"/>
            <w:r w:rsidRPr="004122D4">
              <w:rPr>
                <w:rFonts w:ascii="Times New Roman" w:hAnsi="Times New Roman"/>
              </w:rPr>
              <w:t xml:space="preserve"> вяжущим (пластификаторы, отвердители, ускорители отве</w:t>
            </w:r>
            <w:r w:rsidRPr="004122D4">
              <w:rPr>
                <w:rFonts w:ascii="Times New Roman" w:hAnsi="Times New Roman"/>
              </w:rPr>
              <w:t>р</w:t>
            </w:r>
            <w:r w:rsidRPr="004122D4">
              <w:rPr>
                <w:rFonts w:ascii="Times New Roman" w:hAnsi="Times New Roman"/>
              </w:rPr>
              <w:t>ждения, стабилизаторы).</w:t>
            </w:r>
          </w:p>
        </w:tc>
        <w:tc>
          <w:tcPr>
            <w:tcW w:w="644" w:type="pct"/>
            <w:vMerge/>
            <w:vAlign w:val="center"/>
          </w:tcPr>
          <w:p w:rsidR="008A5C89" w:rsidRPr="00531E40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A5C89" w:rsidRPr="00531E40" w:rsidTr="00F9716B">
        <w:tc>
          <w:tcPr>
            <w:tcW w:w="1059" w:type="pct"/>
            <w:gridSpan w:val="2"/>
            <w:vMerge/>
          </w:tcPr>
          <w:p w:rsidR="008A5C89" w:rsidRPr="00531E40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C27CA0">
            <w:pPr>
              <w:spacing w:after="0"/>
              <w:jc w:val="both"/>
              <w:rPr>
                <w:rFonts w:ascii="Times New Roman" w:hAnsi="Times New Roman"/>
              </w:rPr>
            </w:pPr>
            <w:r w:rsidRPr="004122D4">
              <w:rPr>
                <w:rFonts w:ascii="Times New Roman" w:hAnsi="Times New Roman"/>
                <w:b/>
              </w:rPr>
              <w:t>8. Бетоны.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4122D4">
              <w:rPr>
                <w:rFonts w:ascii="Times New Roman" w:hAnsi="Times New Roman"/>
                <w:b/>
              </w:rPr>
              <w:t>Железобетон</w:t>
            </w:r>
            <w:r w:rsidRPr="004122D4">
              <w:rPr>
                <w:rFonts w:ascii="Times New Roman" w:hAnsi="Times New Roman"/>
              </w:rPr>
              <w:t>. Классификация. Тяжелый бетон. Заполнители. Приготовление бетонной смеси. Проектирование состава бетона. Свойства бетонной смеси, бетона. Специальные виды тяж</w:t>
            </w:r>
            <w:r w:rsidRPr="004122D4">
              <w:rPr>
                <w:rFonts w:ascii="Times New Roman" w:hAnsi="Times New Roman"/>
              </w:rPr>
              <w:t>е</w:t>
            </w:r>
            <w:r w:rsidRPr="004122D4">
              <w:rPr>
                <w:rFonts w:ascii="Times New Roman" w:hAnsi="Times New Roman"/>
              </w:rPr>
              <w:t>лого бетона. Легкие бетоны. Классификация, свойства, области применения. Ячеистые бетоны. Те</w:t>
            </w:r>
            <w:r w:rsidRPr="004122D4">
              <w:rPr>
                <w:rFonts w:ascii="Times New Roman" w:hAnsi="Times New Roman"/>
              </w:rPr>
              <w:t>х</w:t>
            </w:r>
            <w:r w:rsidRPr="004122D4">
              <w:rPr>
                <w:rFonts w:ascii="Times New Roman" w:hAnsi="Times New Roman"/>
              </w:rPr>
              <w:t>нология приготовления, свойства, использование в строительстве. Асфальтовые бетоны.  Железоб</w:t>
            </w:r>
            <w:r w:rsidRPr="004122D4">
              <w:rPr>
                <w:rFonts w:ascii="Times New Roman" w:hAnsi="Times New Roman"/>
              </w:rPr>
              <w:t>е</w:t>
            </w:r>
            <w:r w:rsidRPr="004122D4">
              <w:rPr>
                <w:rFonts w:ascii="Times New Roman" w:hAnsi="Times New Roman"/>
              </w:rPr>
              <w:t>тон монолитный и сборный. Арматура для изготовления железобетонных конструкций. Предел про</w:t>
            </w:r>
            <w:r w:rsidRPr="004122D4">
              <w:rPr>
                <w:rFonts w:ascii="Times New Roman" w:hAnsi="Times New Roman"/>
              </w:rPr>
              <w:t>ч</w:t>
            </w:r>
            <w:r w:rsidRPr="004122D4">
              <w:rPr>
                <w:rFonts w:ascii="Times New Roman" w:hAnsi="Times New Roman"/>
              </w:rPr>
              <w:t>ности бетона. Контроль качества бетонных и железобетонных конструкций. Напряженно-армированный бетон. Изготовление железобетонных изделий. Материалы, используемые для эле</w:t>
            </w:r>
            <w:r w:rsidRPr="004122D4">
              <w:rPr>
                <w:rFonts w:ascii="Times New Roman" w:hAnsi="Times New Roman"/>
              </w:rPr>
              <w:t>к</w:t>
            </w:r>
            <w:r w:rsidRPr="004122D4">
              <w:rPr>
                <w:rFonts w:ascii="Times New Roman" w:hAnsi="Times New Roman"/>
              </w:rPr>
              <w:t>трозащиты: асбестоцемент.</w:t>
            </w:r>
          </w:p>
        </w:tc>
        <w:tc>
          <w:tcPr>
            <w:tcW w:w="644" w:type="pct"/>
            <w:vMerge/>
            <w:vAlign w:val="center"/>
          </w:tcPr>
          <w:p w:rsidR="008A5C89" w:rsidRPr="00531E40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A5C89" w:rsidRPr="00531E40" w:rsidTr="00F9716B">
        <w:tc>
          <w:tcPr>
            <w:tcW w:w="1059" w:type="pct"/>
            <w:gridSpan w:val="2"/>
            <w:vMerge/>
          </w:tcPr>
          <w:p w:rsidR="008A5C89" w:rsidRPr="00531E40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C27CA0">
            <w:pPr>
              <w:spacing w:after="0"/>
              <w:jc w:val="both"/>
              <w:rPr>
                <w:rFonts w:ascii="Times New Roman" w:hAnsi="Times New Roman"/>
              </w:rPr>
            </w:pPr>
            <w:r w:rsidRPr="004122D4">
              <w:rPr>
                <w:rFonts w:ascii="Times New Roman" w:hAnsi="Times New Roman"/>
                <w:b/>
              </w:rPr>
              <w:t xml:space="preserve">9. Строительные растворы. </w:t>
            </w:r>
            <w:r w:rsidRPr="004122D4">
              <w:rPr>
                <w:rFonts w:ascii="Times New Roman" w:hAnsi="Times New Roman"/>
              </w:rPr>
              <w:t>Классификация. Свойства растворной смеси. Кладочные растворы, штукатурные растворы, специальные растворы. Влияние гранулометрического состава песка на сво</w:t>
            </w:r>
            <w:r w:rsidRPr="004122D4">
              <w:rPr>
                <w:rFonts w:ascii="Times New Roman" w:hAnsi="Times New Roman"/>
              </w:rPr>
              <w:t>й</w:t>
            </w:r>
            <w:r w:rsidRPr="004122D4">
              <w:rPr>
                <w:rFonts w:ascii="Times New Roman" w:hAnsi="Times New Roman"/>
              </w:rPr>
              <w:t>ства растворов. Сухие растворные смеси и товарные растворы заводского изготовления. Добавки, регулирующие свойства растворных смесей. Противоморозные добавки.</w:t>
            </w:r>
          </w:p>
        </w:tc>
        <w:tc>
          <w:tcPr>
            <w:tcW w:w="644" w:type="pct"/>
            <w:vMerge/>
            <w:vAlign w:val="center"/>
          </w:tcPr>
          <w:p w:rsidR="008A5C89" w:rsidRPr="00531E40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A5C89" w:rsidRPr="00531E40" w:rsidTr="00F9716B">
        <w:tc>
          <w:tcPr>
            <w:tcW w:w="1059" w:type="pct"/>
            <w:gridSpan w:val="2"/>
            <w:vMerge/>
          </w:tcPr>
          <w:p w:rsidR="008A5C89" w:rsidRPr="00531E40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C27CA0">
            <w:pPr>
              <w:spacing w:after="0"/>
              <w:jc w:val="both"/>
              <w:rPr>
                <w:rFonts w:ascii="Times New Roman" w:hAnsi="Times New Roman"/>
              </w:rPr>
            </w:pPr>
            <w:r w:rsidRPr="004122D4">
              <w:rPr>
                <w:rFonts w:ascii="Times New Roman" w:hAnsi="Times New Roman"/>
                <w:b/>
              </w:rPr>
              <w:t xml:space="preserve">10. Строительные пластмассы. </w:t>
            </w:r>
            <w:r w:rsidRPr="004122D4">
              <w:rPr>
                <w:rFonts w:ascii="Times New Roman" w:hAnsi="Times New Roman"/>
              </w:rPr>
              <w:t>Пластмассы: состав и назначение компонентов. Основные свойства пластмасс. Номенклатура полимерных строительных материалов. Материалы для полов: линолеум, монолитные (наливные) покрытия пола. Изделия на основе термопластичных и термореактивных п</w:t>
            </w:r>
            <w:r w:rsidRPr="004122D4">
              <w:rPr>
                <w:rFonts w:ascii="Times New Roman" w:hAnsi="Times New Roman"/>
              </w:rPr>
              <w:t>о</w:t>
            </w:r>
            <w:r w:rsidRPr="004122D4">
              <w:rPr>
                <w:rFonts w:ascii="Times New Roman" w:hAnsi="Times New Roman"/>
              </w:rPr>
              <w:t xml:space="preserve">лимеров: </w:t>
            </w:r>
            <w:proofErr w:type="spellStart"/>
            <w:r w:rsidRPr="004122D4">
              <w:rPr>
                <w:rFonts w:ascii="Times New Roman" w:hAnsi="Times New Roman"/>
              </w:rPr>
              <w:t>пенополиуретан</w:t>
            </w:r>
            <w:proofErr w:type="spellEnd"/>
            <w:r w:rsidRPr="004122D4">
              <w:rPr>
                <w:rFonts w:ascii="Times New Roman" w:hAnsi="Times New Roman"/>
              </w:rPr>
              <w:t xml:space="preserve">, </w:t>
            </w:r>
            <w:proofErr w:type="spellStart"/>
            <w:r w:rsidRPr="004122D4">
              <w:rPr>
                <w:rFonts w:ascii="Times New Roman" w:hAnsi="Times New Roman"/>
              </w:rPr>
              <w:t>пенополистирол</w:t>
            </w:r>
            <w:proofErr w:type="spellEnd"/>
            <w:r w:rsidRPr="004122D4">
              <w:rPr>
                <w:rFonts w:ascii="Times New Roman" w:hAnsi="Times New Roman"/>
              </w:rPr>
              <w:t xml:space="preserve">, полипропилен. </w:t>
            </w:r>
            <w:proofErr w:type="spellStart"/>
            <w:r w:rsidRPr="004122D4">
              <w:rPr>
                <w:rFonts w:ascii="Times New Roman" w:hAnsi="Times New Roman"/>
              </w:rPr>
              <w:t>Светопрозрачные</w:t>
            </w:r>
            <w:proofErr w:type="spellEnd"/>
            <w:r w:rsidRPr="004122D4">
              <w:rPr>
                <w:rFonts w:ascii="Times New Roman" w:hAnsi="Times New Roman"/>
              </w:rPr>
              <w:t xml:space="preserve"> изделия из пластмасс. Гидроизоляционные пленочные и мастичные материалы.</w:t>
            </w:r>
          </w:p>
        </w:tc>
        <w:tc>
          <w:tcPr>
            <w:tcW w:w="644" w:type="pct"/>
            <w:vMerge/>
            <w:vAlign w:val="center"/>
          </w:tcPr>
          <w:p w:rsidR="008A5C89" w:rsidRPr="00531E40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A5C89" w:rsidRPr="00531E40" w:rsidTr="00F9716B">
        <w:tc>
          <w:tcPr>
            <w:tcW w:w="1059" w:type="pct"/>
            <w:gridSpan w:val="2"/>
            <w:vMerge/>
          </w:tcPr>
          <w:p w:rsidR="008A5C89" w:rsidRPr="00531E40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C27CA0">
            <w:pPr>
              <w:spacing w:after="0"/>
              <w:jc w:val="both"/>
              <w:rPr>
                <w:rFonts w:ascii="Times New Roman" w:hAnsi="Times New Roman"/>
              </w:rPr>
            </w:pPr>
            <w:r w:rsidRPr="004122D4">
              <w:rPr>
                <w:rFonts w:ascii="Times New Roman" w:hAnsi="Times New Roman"/>
                <w:b/>
              </w:rPr>
              <w:t xml:space="preserve">11. Кровельные, гидроизоляционные, герметизирующие материалы. </w:t>
            </w:r>
            <w:r w:rsidRPr="004122D4">
              <w:rPr>
                <w:rFonts w:ascii="Times New Roman" w:hAnsi="Times New Roman"/>
              </w:rPr>
              <w:t>Битумные кровельные м</w:t>
            </w:r>
            <w:r w:rsidRPr="004122D4">
              <w:rPr>
                <w:rFonts w:ascii="Times New Roman" w:hAnsi="Times New Roman"/>
              </w:rPr>
              <w:t>а</w:t>
            </w:r>
            <w:r w:rsidRPr="004122D4">
              <w:rPr>
                <w:rFonts w:ascii="Times New Roman" w:hAnsi="Times New Roman"/>
              </w:rPr>
              <w:t xml:space="preserve">териалы: рубероид, пергамин, </w:t>
            </w:r>
            <w:proofErr w:type="spellStart"/>
            <w:r w:rsidRPr="004122D4">
              <w:rPr>
                <w:rFonts w:ascii="Times New Roman" w:hAnsi="Times New Roman"/>
              </w:rPr>
              <w:t>фольгоизол</w:t>
            </w:r>
            <w:proofErr w:type="spellEnd"/>
            <w:r w:rsidRPr="004122D4">
              <w:rPr>
                <w:rFonts w:ascii="Times New Roman" w:hAnsi="Times New Roman"/>
              </w:rPr>
              <w:t>, наплавляемые (</w:t>
            </w:r>
            <w:proofErr w:type="spellStart"/>
            <w:r w:rsidRPr="004122D4">
              <w:rPr>
                <w:rFonts w:ascii="Times New Roman" w:hAnsi="Times New Roman"/>
              </w:rPr>
              <w:t>бикрост</w:t>
            </w:r>
            <w:proofErr w:type="spellEnd"/>
            <w:r w:rsidRPr="004122D4">
              <w:rPr>
                <w:rFonts w:ascii="Times New Roman" w:hAnsi="Times New Roman"/>
              </w:rPr>
              <w:t xml:space="preserve">, </w:t>
            </w:r>
            <w:proofErr w:type="spellStart"/>
            <w:r w:rsidRPr="004122D4">
              <w:rPr>
                <w:rFonts w:ascii="Times New Roman" w:hAnsi="Times New Roman"/>
              </w:rPr>
              <w:t>техноэласт</w:t>
            </w:r>
            <w:proofErr w:type="spellEnd"/>
            <w:r w:rsidRPr="004122D4">
              <w:rPr>
                <w:rFonts w:ascii="Times New Roman" w:hAnsi="Times New Roman"/>
              </w:rPr>
              <w:t xml:space="preserve">, </w:t>
            </w:r>
            <w:proofErr w:type="spellStart"/>
            <w:r w:rsidRPr="004122D4">
              <w:rPr>
                <w:rFonts w:ascii="Times New Roman" w:hAnsi="Times New Roman"/>
              </w:rPr>
              <w:t>рубитекс</w:t>
            </w:r>
            <w:proofErr w:type="spellEnd"/>
            <w:r w:rsidRPr="004122D4">
              <w:rPr>
                <w:rFonts w:ascii="Times New Roman" w:hAnsi="Times New Roman"/>
              </w:rPr>
              <w:t>). Гидроиз</w:t>
            </w:r>
            <w:r w:rsidRPr="004122D4">
              <w:rPr>
                <w:rFonts w:ascii="Times New Roman" w:hAnsi="Times New Roman"/>
              </w:rPr>
              <w:t>о</w:t>
            </w:r>
            <w:r w:rsidRPr="004122D4">
              <w:rPr>
                <w:rFonts w:ascii="Times New Roman" w:hAnsi="Times New Roman"/>
              </w:rPr>
              <w:t xml:space="preserve">ляционные битумные материалы: </w:t>
            </w:r>
            <w:proofErr w:type="spellStart"/>
            <w:r w:rsidRPr="004122D4">
              <w:rPr>
                <w:rFonts w:ascii="Times New Roman" w:hAnsi="Times New Roman"/>
              </w:rPr>
              <w:t>гидроизол</w:t>
            </w:r>
            <w:proofErr w:type="spellEnd"/>
            <w:r w:rsidRPr="004122D4">
              <w:rPr>
                <w:rFonts w:ascii="Times New Roman" w:hAnsi="Times New Roman"/>
              </w:rPr>
              <w:t xml:space="preserve">, </w:t>
            </w:r>
            <w:proofErr w:type="spellStart"/>
            <w:r w:rsidRPr="004122D4">
              <w:rPr>
                <w:rFonts w:ascii="Times New Roman" w:hAnsi="Times New Roman"/>
              </w:rPr>
              <w:t>фольгоизол</w:t>
            </w:r>
            <w:proofErr w:type="spellEnd"/>
            <w:r w:rsidRPr="004122D4">
              <w:rPr>
                <w:rFonts w:ascii="Times New Roman" w:hAnsi="Times New Roman"/>
              </w:rPr>
              <w:t xml:space="preserve">. Битумные и битумно-полимерные мастики </w:t>
            </w:r>
            <w:r w:rsidRPr="004122D4">
              <w:rPr>
                <w:rFonts w:ascii="Times New Roman" w:hAnsi="Times New Roman"/>
              </w:rPr>
              <w:lastRenderedPageBreak/>
              <w:t xml:space="preserve">кровельные, битумные эмульсии. Мембранные покрытия. Герметизирующие материалы: </w:t>
            </w:r>
            <w:r>
              <w:rPr>
                <w:rFonts w:ascii="Times New Roman" w:hAnsi="Times New Roman"/>
              </w:rPr>
              <w:t>м</w:t>
            </w:r>
            <w:r w:rsidRPr="004122D4">
              <w:rPr>
                <w:rFonts w:ascii="Times New Roman" w:hAnsi="Times New Roman"/>
              </w:rPr>
              <w:t xml:space="preserve">астики, ленты, </w:t>
            </w:r>
            <w:proofErr w:type="spellStart"/>
            <w:r w:rsidRPr="004122D4">
              <w:rPr>
                <w:rFonts w:ascii="Times New Roman" w:hAnsi="Times New Roman"/>
              </w:rPr>
              <w:t>упругоэластичные</w:t>
            </w:r>
            <w:proofErr w:type="spellEnd"/>
            <w:r w:rsidRPr="004122D4">
              <w:rPr>
                <w:rFonts w:ascii="Times New Roman" w:hAnsi="Times New Roman"/>
              </w:rPr>
              <w:t xml:space="preserve"> прокладки.</w:t>
            </w:r>
          </w:p>
        </w:tc>
        <w:tc>
          <w:tcPr>
            <w:tcW w:w="644" w:type="pct"/>
            <w:vMerge/>
            <w:vAlign w:val="center"/>
          </w:tcPr>
          <w:p w:rsidR="008A5C89" w:rsidRPr="00531E40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A5C89" w:rsidRPr="00531E40" w:rsidTr="00F9716B">
        <w:tc>
          <w:tcPr>
            <w:tcW w:w="1059" w:type="pct"/>
            <w:gridSpan w:val="2"/>
            <w:vMerge/>
          </w:tcPr>
          <w:p w:rsidR="008A5C89" w:rsidRPr="00531E40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C27CA0">
            <w:pPr>
              <w:spacing w:after="0"/>
              <w:jc w:val="both"/>
              <w:rPr>
                <w:rFonts w:ascii="Times New Roman" w:hAnsi="Times New Roman"/>
              </w:rPr>
            </w:pPr>
            <w:r w:rsidRPr="004122D4">
              <w:rPr>
                <w:rFonts w:ascii="Times New Roman" w:hAnsi="Times New Roman"/>
                <w:b/>
              </w:rPr>
              <w:t xml:space="preserve">12. Теплоизоляционные и акустические материалы.  </w:t>
            </w:r>
            <w:r w:rsidRPr="004122D4">
              <w:rPr>
                <w:rFonts w:ascii="Times New Roman" w:hAnsi="Times New Roman"/>
              </w:rPr>
              <w:t>Понятие о теплопередаче</w:t>
            </w:r>
            <w:r>
              <w:rPr>
                <w:rFonts w:ascii="Times New Roman" w:hAnsi="Times New Roman"/>
              </w:rPr>
              <w:t xml:space="preserve"> </w:t>
            </w:r>
            <w:r w:rsidRPr="004122D4">
              <w:rPr>
                <w:rFonts w:ascii="Times New Roman" w:hAnsi="Times New Roman"/>
              </w:rPr>
              <w:t>и термическом с</w:t>
            </w:r>
            <w:r w:rsidRPr="004122D4">
              <w:rPr>
                <w:rFonts w:ascii="Times New Roman" w:hAnsi="Times New Roman"/>
              </w:rPr>
              <w:t>о</w:t>
            </w:r>
            <w:r w:rsidRPr="004122D4">
              <w:rPr>
                <w:rFonts w:ascii="Times New Roman" w:hAnsi="Times New Roman"/>
              </w:rPr>
              <w:t>противлении строительных конструкций. Классификация, свойства, номенклатура изделий. Раци</w:t>
            </w:r>
            <w:r w:rsidRPr="004122D4">
              <w:rPr>
                <w:rFonts w:ascii="Times New Roman" w:hAnsi="Times New Roman"/>
              </w:rPr>
              <w:t>о</w:t>
            </w:r>
            <w:r w:rsidRPr="004122D4">
              <w:rPr>
                <w:rFonts w:ascii="Times New Roman" w:hAnsi="Times New Roman"/>
              </w:rPr>
              <w:t>нальная область применения. Сбережение топливно-энергетических ресурсов с помощью теплоиз</w:t>
            </w:r>
            <w:r w:rsidRPr="004122D4">
              <w:rPr>
                <w:rFonts w:ascii="Times New Roman" w:hAnsi="Times New Roman"/>
              </w:rPr>
              <w:t>о</w:t>
            </w:r>
            <w:r w:rsidRPr="004122D4">
              <w:rPr>
                <w:rFonts w:ascii="Times New Roman" w:hAnsi="Times New Roman"/>
              </w:rPr>
              <w:t>ляционных материалов. Акустические материалы и изделия. Понятие о звукоизоляции, звукопогл</w:t>
            </w:r>
            <w:r w:rsidRPr="004122D4">
              <w:rPr>
                <w:rFonts w:ascii="Times New Roman" w:hAnsi="Times New Roman"/>
              </w:rPr>
              <w:t>о</w:t>
            </w:r>
            <w:r w:rsidRPr="004122D4">
              <w:rPr>
                <w:rFonts w:ascii="Times New Roman" w:hAnsi="Times New Roman"/>
              </w:rPr>
              <w:t>щении. Звукоизолирующие, звукопоглощающие материалы.</w:t>
            </w:r>
          </w:p>
        </w:tc>
        <w:tc>
          <w:tcPr>
            <w:tcW w:w="644" w:type="pct"/>
            <w:vMerge/>
            <w:vAlign w:val="center"/>
          </w:tcPr>
          <w:p w:rsidR="008A5C89" w:rsidRPr="00531E40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A5C89" w:rsidRPr="00531E40" w:rsidTr="00F9716B">
        <w:tc>
          <w:tcPr>
            <w:tcW w:w="1059" w:type="pct"/>
            <w:gridSpan w:val="2"/>
            <w:vMerge/>
          </w:tcPr>
          <w:p w:rsidR="008A5C89" w:rsidRPr="00531E40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C27CA0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4122D4">
              <w:rPr>
                <w:rFonts w:ascii="Times New Roman" w:hAnsi="Times New Roman"/>
                <w:b/>
              </w:rPr>
              <w:t xml:space="preserve">13. Лакокрасочные материалы. </w:t>
            </w:r>
            <w:r w:rsidRPr="004122D4">
              <w:rPr>
                <w:rFonts w:ascii="Times New Roman" w:hAnsi="Times New Roman"/>
              </w:rPr>
              <w:t>Связующие, наполнители, пигменты, растворители, разбавители, сиккативы. Лаки, эмали, латексные, минеральные, полимерцементные, силикатные, порошковые краски. Шпатлевки и грунтовки, их роль.</w:t>
            </w:r>
          </w:p>
        </w:tc>
        <w:tc>
          <w:tcPr>
            <w:tcW w:w="644" w:type="pct"/>
            <w:vMerge/>
            <w:vAlign w:val="center"/>
          </w:tcPr>
          <w:p w:rsidR="008A5C89" w:rsidRPr="00531E40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A5C89" w:rsidRPr="00531E40" w:rsidTr="00F9716B">
        <w:tc>
          <w:tcPr>
            <w:tcW w:w="1059" w:type="pct"/>
            <w:gridSpan w:val="2"/>
            <w:vMerge/>
          </w:tcPr>
          <w:p w:rsidR="008A5C89" w:rsidRPr="00531E40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C27CA0">
            <w:pPr>
              <w:spacing w:after="0"/>
              <w:jc w:val="both"/>
              <w:rPr>
                <w:rFonts w:ascii="Times New Roman" w:hAnsi="Times New Roman"/>
              </w:rPr>
            </w:pPr>
            <w:r w:rsidRPr="004122D4">
              <w:rPr>
                <w:rFonts w:ascii="Times New Roman" w:hAnsi="Times New Roman"/>
                <w:b/>
              </w:rPr>
              <w:t xml:space="preserve">14. Строительные материалы для антивандальной защиты. </w:t>
            </w:r>
            <w:r w:rsidRPr="004122D4">
              <w:rPr>
                <w:rFonts w:ascii="Times New Roman" w:hAnsi="Times New Roman"/>
              </w:rPr>
              <w:t>Классификация материалов. Свойства по отношению к механическим, химическим воздействиям. Механические, специальные свойства. Эстетические характеристики материала.</w:t>
            </w:r>
          </w:p>
        </w:tc>
        <w:tc>
          <w:tcPr>
            <w:tcW w:w="644" w:type="pct"/>
            <w:vMerge/>
            <w:vAlign w:val="center"/>
          </w:tcPr>
          <w:p w:rsidR="008A5C89" w:rsidRPr="00531E40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A5C89" w:rsidRPr="004122D4" w:rsidTr="003179FC">
        <w:trPr>
          <w:trHeight w:val="197"/>
        </w:trPr>
        <w:tc>
          <w:tcPr>
            <w:tcW w:w="1059" w:type="pct"/>
            <w:gridSpan w:val="2"/>
            <w:vMerge/>
          </w:tcPr>
          <w:p w:rsidR="008A5C89" w:rsidRPr="00531E40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D563CD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122D4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644" w:type="pct"/>
            <w:vAlign w:val="center"/>
          </w:tcPr>
          <w:p w:rsidR="008A5C89" w:rsidRPr="004122D4" w:rsidRDefault="008A5C89" w:rsidP="005F6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22D4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8A5C89" w:rsidRPr="004122D4" w:rsidTr="003179FC">
        <w:trPr>
          <w:trHeight w:val="403"/>
        </w:trPr>
        <w:tc>
          <w:tcPr>
            <w:tcW w:w="1059" w:type="pct"/>
            <w:gridSpan w:val="2"/>
            <w:vMerge/>
          </w:tcPr>
          <w:p w:rsidR="008A5C89" w:rsidRPr="00531E40" w:rsidRDefault="008A5C89" w:rsidP="00210A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210A2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4122D4">
              <w:rPr>
                <w:rFonts w:ascii="Times New Roman" w:hAnsi="Times New Roman"/>
                <w:b/>
              </w:rPr>
              <w:t>Лабораторные работы:</w:t>
            </w:r>
          </w:p>
          <w:p w:rsidR="008A5C89" w:rsidRPr="004122D4" w:rsidRDefault="008A5C89" w:rsidP="00210A2E">
            <w:pPr>
              <w:spacing w:after="0"/>
              <w:jc w:val="both"/>
              <w:rPr>
                <w:rFonts w:ascii="Times New Roman" w:hAnsi="Times New Roman"/>
              </w:rPr>
            </w:pPr>
            <w:r w:rsidRPr="007F3AC0">
              <w:rPr>
                <w:rFonts w:ascii="Times New Roman" w:hAnsi="Times New Roman"/>
              </w:rPr>
              <w:t>Лабораторная работа №1</w:t>
            </w:r>
            <w:r w:rsidRPr="004122D4">
              <w:rPr>
                <w:rFonts w:ascii="Times New Roman" w:hAnsi="Times New Roman"/>
              </w:rPr>
              <w:t>.Определение гранулометрического состава песка</w:t>
            </w:r>
          </w:p>
        </w:tc>
        <w:tc>
          <w:tcPr>
            <w:tcW w:w="644" w:type="pct"/>
            <w:vAlign w:val="center"/>
          </w:tcPr>
          <w:p w:rsidR="008A5C89" w:rsidRPr="00E25184" w:rsidRDefault="008A5C89" w:rsidP="005F6E53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8A5C89" w:rsidRPr="00E25184" w:rsidRDefault="008A5C89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2</w:t>
            </w:r>
          </w:p>
        </w:tc>
      </w:tr>
      <w:tr w:rsidR="008A5C89" w:rsidRPr="004122D4" w:rsidTr="00F9716B">
        <w:tc>
          <w:tcPr>
            <w:tcW w:w="1059" w:type="pct"/>
            <w:gridSpan w:val="2"/>
            <w:vMerge w:val="restart"/>
            <w:tcBorders>
              <w:top w:val="nil"/>
            </w:tcBorders>
          </w:tcPr>
          <w:p w:rsidR="008A5C89" w:rsidRPr="00531E40" w:rsidRDefault="008A5C89" w:rsidP="00210A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210A2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7F3AC0">
              <w:rPr>
                <w:rFonts w:ascii="Times New Roman" w:hAnsi="Times New Roman"/>
              </w:rPr>
              <w:t>Лабораторная работа №</w:t>
            </w:r>
            <w:r>
              <w:rPr>
                <w:rFonts w:ascii="Times New Roman" w:hAnsi="Times New Roman"/>
              </w:rPr>
              <w:t>2</w:t>
            </w:r>
            <w:r w:rsidRPr="004122D4">
              <w:rPr>
                <w:rFonts w:ascii="Times New Roman" w:hAnsi="Times New Roman"/>
                <w:b/>
              </w:rPr>
              <w:t>.</w:t>
            </w:r>
            <w:r w:rsidRPr="004122D4">
              <w:rPr>
                <w:rFonts w:ascii="Times New Roman" w:hAnsi="Times New Roman"/>
              </w:rPr>
              <w:t xml:space="preserve"> Определение </w:t>
            </w:r>
            <w:proofErr w:type="spellStart"/>
            <w:r w:rsidRPr="004122D4">
              <w:rPr>
                <w:rFonts w:ascii="Times New Roman" w:hAnsi="Times New Roman"/>
              </w:rPr>
              <w:t>водопотребности</w:t>
            </w:r>
            <w:proofErr w:type="spellEnd"/>
            <w:r w:rsidRPr="004122D4">
              <w:rPr>
                <w:rFonts w:ascii="Times New Roman" w:hAnsi="Times New Roman"/>
              </w:rPr>
              <w:t xml:space="preserve">  и сроков схватывания цементного теста. </w:t>
            </w:r>
          </w:p>
        </w:tc>
        <w:tc>
          <w:tcPr>
            <w:tcW w:w="644" w:type="pct"/>
            <w:vAlign w:val="center"/>
          </w:tcPr>
          <w:p w:rsidR="008A5C89" w:rsidRPr="00E25184" w:rsidRDefault="008A5C89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2</w:t>
            </w:r>
          </w:p>
        </w:tc>
      </w:tr>
      <w:tr w:rsidR="008A5C89" w:rsidRPr="004122D4" w:rsidTr="00D57373">
        <w:tc>
          <w:tcPr>
            <w:tcW w:w="1059" w:type="pct"/>
            <w:gridSpan w:val="2"/>
            <w:vMerge/>
          </w:tcPr>
          <w:p w:rsidR="008A5C89" w:rsidRPr="00531E40" w:rsidRDefault="008A5C89" w:rsidP="00210A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210A2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Лабораторная работа №3</w:t>
            </w:r>
            <w:r w:rsidRPr="004122D4">
              <w:rPr>
                <w:rFonts w:ascii="Times New Roman" w:hAnsi="Times New Roman"/>
              </w:rPr>
              <w:t>.</w:t>
            </w:r>
            <w:r w:rsidRPr="004122D4">
              <w:rPr>
                <w:rFonts w:ascii="Times New Roman" w:hAnsi="Times New Roman"/>
                <w:bCs/>
              </w:rPr>
              <w:t xml:space="preserve"> Приготовление бетонной смеси и проверка свойств бетонной смеси</w:t>
            </w:r>
          </w:p>
        </w:tc>
        <w:tc>
          <w:tcPr>
            <w:tcW w:w="644" w:type="pct"/>
            <w:vAlign w:val="center"/>
          </w:tcPr>
          <w:p w:rsidR="008A5C89" w:rsidRPr="00E25184" w:rsidRDefault="008A5C89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2</w:t>
            </w:r>
          </w:p>
        </w:tc>
      </w:tr>
      <w:tr w:rsidR="008A5C89" w:rsidRPr="004122D4" w:rsidTr="00D57373">
        <w:tc>
          <w:tcPr>
            <w:tcW w:w="1059" w:type="pct"/>
            <w:gridSpan w:val="2"/>
            <w:vMerge/>
          </w:tcPr>
          <w:p w:rsidR="008A5C89" w:rsidRPr="00531E40" w:rsidRDefault="008A5C89" w:rsidP="00210A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210A2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7F3AC0">
              <w:rPr>
                <w:rFonts w:ascii="Times New Roman" w:hAnsi="Times New Roman"/>
              </w:rPr>
              <w:t>Лабораторная работа №</w:t>
            </w:r>
            <w:r>
              <w:rPr>
                <w:rFonts w:ascii="Times New Roman" w:hAnsi="Times New Roman"/>
              </w:rPr>
              <w:t>4</w:t>
            </w:r>
            <w:r w:rsidRPr="004122D4">
              <w:rPr>
                <w:rFonts w:ascii="Times New Roman" w:hAnsi="Times New Roman"/>
                <w:b/>
              </w:rPr>
              <w:t>.</w:t>
            </w:r>
            <w:r w:rsidRPr="004122D4">
              <w:rPr>
                <w:rFonts w:ascii="Times New Roman" w:hAnsi="Times New Roman"/>
              </w:rPr>
              <w:t xml:space="preserve"> Испытания арматуры для железобетонных конструкций</w:t>
            </w:r>
          </w:p>
        </w:tc>
        <w:tc>
          <w:tcPr>
            <w:tcW w:w="644" w:type="pct"/>
            <w:vAlign w:val="center"/>
          </w:tcPr>
          <w:p w:rsidR="008A5C89" w:rsidRPr="00E25184" w:rsidRDefault="008A5C89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2</w:t>
            </w:r>
          </w:p>
        </w:tc>
      </w:tr>
      <w:tr w:rsidR="008A5C89" w:rsidRPr="004122D4" w:rsidTr="003179FC">
        <w:trPr>
          <w:trHeight w:val="183"/>
        </w:trPr>
        <w:tc>
          <w:tcPr>
            <w:tcW w:w="1059" w:type="pct"/>
            <w:gridSpan w:val="2"/>
            <w:vMerge/>
          </w:tcPr>
          <w:p w:rsidR="008A5C89" w:rsidRPr="00531E40" w:rsidRDefault="008A5C89" w:rsidP="00210A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210A2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7F3AC0">
              <w:rPr>
                <w:rFonts w:ascii="Times New Roman" w:hAnsi="Times New Roman"/>
              </w:rPr>
              <w:t>Лабораторная работа №</w:t>
            </w:r>
            <w:r>
              <w:rPr>
                <w:rFonts w:ascii="Times New Roman" w:hAnsi="Times New Roman"/>
              </w:rPr>
              <w:t>5</w:t>
            </w:r>
            <w:r w:rsidRPr="004122D4">
              <w:rPr>
                <w:rFonts w:ascii="Times New Roman" w:hAnsi="Times New Roman"/>
                <w:b/>
              </w:rPr>
              <w:t>.</w:t>
            </w:r>
            <w:r w:rsidRPr="004122D4">
              <w:rPr>
                <w:rFonts w:ascii="Times New Roman" w:hAnsi="Times New Roman"/>
              </w:rPr>
              <w:t xml:space="preserve"> Определение предела прочности бетона на сжатие</w:t>
            </w:r>
          </w:p>
        </w:tc>
        <w:tc>
          <w:tcPr>
            <w:tcW w:w="644" w:type="pct"/>
            <w:vAlign w:val="center"/>
          </w:tcPr>
          <w:p w:rsidR="008A5C89" w:rsidRPr="00E25184" w:rsidRDefault="008A5C89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2</w:t>
            </w:r>
          </w:p>
        </w:tc>
      </w:tr>
      <w:tr w:rsidR="008A5C89" w:rsidRPr="004122D4" w:rsidTr="00D57373">
        <w:tc>
          <w:tcPr>
            <w:tcW w:w="1059" w:type="pct"/>
            <w:gridSpan w:val="2"/>
            <w:vMerge/>
          </w:tcPr>
          <w:p w:rsidR="008A5C89" w:rsidRPr="00531E40" w:rsidRDefault="008A5C89" w:rsidP="00210A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210A2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Лабораторная работа №6</w:t>
            </w:r>
            <w:r w:rsidRPr="004122D4">
              <w:rPr>
                <w:rFonts w:ascii="Times New Roman" w:hAnsi="Times New Roman"/>
              </w:rPr>
              <w:t>. Испытание и контроль качества бетона неразрушающим способом</w:t>
            </w:r>
          </w:p>
        </w:tc>
        <w:tc>
          <w:tcPr>
            <w:tcW w:w="644" w:type="pct"/>
            <w:vAlign w:val="center"/>
          </w:tcPr>
          <w:p w:rsidR="008A5C89" w:rsidRPr="00E25184" w:rsidRDefault="008A5C89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2</w:t>
            </w:r>
          </w:p>
        </w:tc>
      </w:tr>
      <w:tr w:rsidR="008A5C89" w:rsidRPr="004122D4" w:rsidTr="00D57373">
        <w:tc>
          <w:tcPr>
            <w:tcW w:w="1059" w:type="pct"/>
            <w:gridSpan w:val="2"/>
            <w:vMerge/>
          </w:tcPr>
          <w:p w:rsidR="008A5C89" w:rsidRPr="00531E40" w:rsidRDefault="008A5C89" w:rsidP="00210A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210A2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4122D4">
              <w:rPr>
                <w:rFonts w:ascii="Times New Roman" w:hAnsi="Times New Roman"/>
                <w:b/>
                <w:bCs/>
              </w:rPr>
              <w:t>Практические занятия:</w:t>
            </w:r>
          </w:p>
          <w:p w:rsidR="008A5C89" w:rsidRPr="004122D4" w:rsidRDefault="008A5C89" w:rsidP="00210A2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4</w:t>
            </w:r>
            <w:r w:rsidRPr="004122D4">
              <w:rPr>
                <w:rFonts w:ascii="Times New Roman" w:hAnsi="Times New Roman"/>
                <w:b/>
              </w:rPr>
              <w:t>.</w:t>
            </w:r>
            <w:r w:rsidRPr="004122D4">
              <w:rPr>
                <w:rFonts w:ascii="Times New Roman" w:hAnsi="Times New Roman"/>
              </w:rPr>
              <w:t xml:space="preserve">Ознакомление с </w:t>
            </w:r>
            <w:proofErr w:type="spellStart"/>
            <w:r w:rsidRPr="004122D4">
              <w:rPr>
                <w:rFonts w:ascii="Times New Roman" w:hAnsi="Times New Roman"/>
              </w:rPr>
              <w:t>эксплуатационно</w:t>
            </w:r>
            <w:proofErr w:type="spellEnd"/>
            <w:r w:rsidRPr="004122D4">
              <w:rPr>
                <w:rFonts w:ascii="Times New Roman" w:hAnsi="Times New Roman"/>
              </w:rPr>
              <w:t xml:space="preserve"> - техническими  характеристиками кр</w:t>
            </w:r>
            <w:r w:rsidRPr="004122D4">
              <w:rPr>
                <w:rFonts w:ascii="Times New Roman" w:hAnsi="Times New Roman"/>
              </w:rPr>
              <w:t>о</w:t>
            </w:r>
            <w:r w:rsidRPr="004122D4">
              <w:rPr>
                <w:rFonts w:ascii="Times New Roman" w:hAnsi="Times New Roman"/>
              </w:rPr>
              <w:t>вельных  гидроизоляционных материалов.</w:t>
            </w:r>
          </w:p>
        </w:tc>
        <w:tc>
          <w:tcPr>
            <w:tcW w:w="644" w:type="pct"/>
            <w:vAlign w:val="center"/>
          </w:tcPr>
          <w:p w:rsidR="008A5C89" w:rsidRPr="00E25184" w:rsidRDefault="008A5C89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2</w:t>
            </w:r>
          </w:p>
        </w:tc>
      </w:tr>
      <w:tr w:rsidR="008A5C89" w:rsidRPr="004122D4" w:rsidTr="00D57373">
        <w:tc>
          <w:tcPr>
            <w:tcW w:w="1059" w:type="pct"/>
            <w:gridSpan w:val="2"/>
            <w:vMerge/>
          </w:tcPr>
          <w:p w:rsidR="008A5C89" w:rsidRPr="00531E40" w:rsidRDefault="008A5C89" w:rsidP="00210A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210A2E">
            <w:pPr>
              <w:spacing w:after="0"/>
              <w:jc w:val="both"/>
              <w:rPr>
                <w:rFonts w:ascii="Times New Roman" w:hAnsi="Times New Roman"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5</w:t>
            </w:r>
            <w:r w:rsidRPr="004122D4">
              <w:rPr>
                <w:rFonts w:ascii="Times New Roman" w:hAnsi="Times New Roman"/>
                <w:b/>
              </w:rPr>
              <w:t>.</w:t>
            </w:r>
            <w:r w:rsidRPr="004122D4">
              <w:rPr>
                <w:rFonts w:ascii="Times New Roman" w:hAnsi="Times New Roman"/>
              </w:rPr>
              <w:t xml:space="preserve">Ознакомление с </w:t>
            </w:r>
            <w:proofErr w:type="spellStart"/>
            <w:r w:rsidRPr="004122D4">
              <w:rPr>
                <w:rFonts w:ascii="Times New Roman" w:hAnsi="Times New Roman"/>
              </w:rPr>
              <w:t>эксплуатационно</w:t>
            </w:r>
            <w:proofErr w:type="spellEnd"/>
            <w:r w:rsidRPr="004122D4">
              <w:rPr>
                <w:rFonts w:ascii="Times New Roman" w:hAnsi="Times New Roman"/>
              </w:rPr>
              <w:t xml:space="preserve"> - техническими характеристиками те</w:t>
            </w:r>
            <w:r w:rsidRPr="004122D4">
              <w:rPr>
                <w:rFonts w:ascii="Times New Roman" w:hAnsi="Times New Roman"/>
              </w:rPr>
              <w:t>п</w:t>
            </w:r>
            <w:r w:rsidRPr="004122D4">
              <w:rPr>
                <w:rFonts w:ascii="Times New Roman" w:hAnsi="Times New Roman"/>
              </w:rPr>
              <w:t>лоизоляционных материалов.</w:t>
            </w:r>
          </w:p>
        </w:tc>
        <w:tc>
          <w:tcPr>
            <w:tcW w:w="644" w:type="pct"/>
            <w:vAlign w:val="center"/>
          </w:tcPr>
          <w:p w:rsidR="008A5C89" w:rsidRPr="00E25184" w:rsidRDefault="008A5C89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2</w:t>
            </w:r>
          </w:p>
        </w:tc>
      </w:tr>
      <w:tr w:rsidR="008A5C89" w:rsidRPr="004122D4" w:rsidTr="00D563CD">
        <w:trPr>
          <w:trHeight w:val="397"/>
        </w:trPr>
        <w:tc>
          <w:tcPr>
            <w:tcW w:w="1059" w:type="pct"/>
            <w:gridSpan w:val="2"/>
            <w:vMerge/>
          </w:tcPr>
          <w:p w:rsidR="008A5C89" w:rsidRPr="00531E40" w:rsidRDefault="008A5C89" w:rsidP="00210A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210A2E">
            <w:pPr>
              <w:spacing w:after="0"/>
              <w:jc w:val="both"/>
              <w:rPr>
                <w:rFonts w:ascii="Times New Roman" w:hAnsi="Times New Roman"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6</w:t>
            </w:r>
            <w:r w:rsidRPr="004122D4">
              <w:rPr>
                <w:rFonts w:ascii="Times New Roman" w:hAnsi="Times New Roman"/>
                <w:b/>
              </w:rPr>
              <w:t>.</w:t>
            </w:r>
            <w:r w:rsidRPr="004122D4">
              <w:rPr>
                <w:rFonts w:ascii="Times New Roman" w:hAnsi="Times New Roman"/>
              </w:rPr>
              <w:t xml:space="preserve">Ознакомление со строительными смесями и листовыми материалами на основе </w:t>
            </w:r>
            <w:proofErr w:type="gramStart"/>
            <w:r w:rsidRPr="004122D4">
              <w:rPr>
                <w:rFonts w:ascii="Times New Roman" w:hAnsi="Times New Roman"/>
              </w:rPr>
              <w:t>гипсовых</w:t>
            </w:r>
            <w:proofErr w:type="gramEnd"/>
            <w:r w:rsidRPr="004122D4">
              <w:rPr>
                <w:rFonts w:ascii="Times New Roman" w:hAnsi="Times New Roman"/>
              </w:rPr>
              <w:t xml:space="preserve"> вяжущих</w:t>
            </w:r>
          </w:p>
        </w:tc>
        <w:tc>
          <w:tcPr>
            <w:tcW w:w="644" w:type="pct"/>
            <w:vAlign w:val="center"/>
          </w:tcPr>
          <w:p w:rsidR="008A5C89" w:rsidRPr="00E25184" w:rsidRDefault="008A5C89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2</w:t>
            </w:r>
          </w:p>
        </w:tc>
      </w:tr>
      <w:tr w:rsidR="008A5C89" w:rsidRPr="004122D4" w:rsidTr="00D57373">
        <w:tc>
          <w:tcPr>
            <w:tcW w:w="1059" w:type="pct"/>
            <w:gridSpan w:val="2"/>
            <w:vMerge/>
          </w:tcPr>
          <w:p w:rsidR="008A5C89" w:rsidRPr="00531E40" w:rsidRDefault="008A5C89" w:rsidP="00210A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4122D4" w:rsidRDefault="008A5C89" w:rsidP="00210A2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7</w:t>
            </w:r>
            <w:r w:rsidRPr="004122D4">
              <w:rPr>
                <w:rFonts w:ascii="Times New Roman" w:hAnsi="Times New Roman"/>
                <w:b/>
              </w:rPr>
              <w:t>.</w:t>
            </w:r>
            <w:r w:rsidRPr="004122D4">
              <w:rPr>
                <w:rFonts w:ascii="Times New Roman" w:hAnsi="Times New Roman"/>
              </w:rPr>
              <w:t xml:space="preserve"> Ознакомление со структурой и  пороками древесины</w:t>
            </w:r>
          </w:p>
        </w:tc>
        <w:tc>
          <w:tcPr>
            <w:tcW w:w="644" w:type="pct"/>
            <w:vAlign w:val="center"/>
          </w:tcPr>
          <w:p w:rsidR="008A5C89" w:rsidRPr="00E25184" w:rsidRDefault="008A5C89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2</w:t>
            </w:r>
          </w:p>
        </w:tc>
      </w:tr>
      <w:tr w:rsidR="008A5C89" w:rsidRPr="004122D4" w:rsidTr="00D57373">
        <w:tc>
          <w:tcPr>
            <w:tcW w:w="1059" w:type="pct"/>
            <w:gridSpan w:val="2"/>
            <w:vMerge/>
          </w:tcPr>
          <w:p w:rsidR="008A5C89" w:rsidRPr="00531E40" w:rsidRDefault="008A5C89" w:rsidP="00210A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877DDB" w:rsidRDefault="008A5C89" w:rsidP="00210A2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8</w:t>
            </w:r>
            <w:r w:rsidRPr="004122D4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179FC">
              <w:rPr>
                <w:rFonts w:ascii="Times New Roman" w:hAnsi="Times New Roman"/>
              </w:rPr>
              <w:t>Ознакомление с ра</w:t>
            </w:r>
            <w:r>
              <w:rPr>
                <w:rFonts w:ascii="Times New Roman" w:hAnsi="Times New Roman"/>
              </w:rPr>
              <w:t>с</w:t>
            </w:r>
            <w:r w:rsidRPr="003179FC">
              <w:rPr>
                <w:rFonts w:ascii="Times New Roman" w:hAnsi="Times New Roman"/>
              </w:rPr>
              <w:t>четом подбора состава бетонной смеси.</w:t>
            </w:r>
          </w:p>
        </w:tc>
        <w:tc>
          <w:tcPr>
            <w:tcW w:w="644" w:type="pct"/>
            <w:vAlign w:val="center"/>
          </w:tcPr>
          <w:p w:rsidR="008A5C89" w:rsidRPr="00E25184" w:rsidRDefault="008A5C89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8A5C89" w:rsidRPr="004122D4" w:rsidTr="00D57373">
        <w:tc>
          <w:tcPr>
            <w:tcW w:w="1059" w:type="pct"/>
            <w:gridSpan w:val="2"/>
            <w:vMerge/>
          </w:tcPr>
          <w:p w:rsidR="008A5C89" w:rsidRPr="00531E40" w:rsidRDefault="008A5C89" w:rsidP="00210A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877DDB" w:rsidRDefault="008A5C89" w:rsidP="00210A2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9</w:t>
            </w:r>
            <w:r w:rsidRPr="004122D4">
              <w:rPr>
                <w:rFonts w:ascii="Times New Roman" w:hAnsi="Times New Roman"/>
                <w:b/>
              </w:rPr>
              <w:t>.</w:t>
            </w:r>
            <w:r w:rsidRPr="003179FC">
              <w:rPr>
                <w:rFonts w:ascii="Times New Roman" w:hAnsi="Times New Roman"/>
              </w:rPr>
              <w:t xml:space="preserve"> О</w:t>
            </w:r>
            <w:r>
              <w:rPr>
                <w:rFonts w:ascii="Times New Roman" w:hAnsi="Times New Roman"/>
              </w:rPr>
              <w:t>знакомление с расчетом подбора состава смеси раствора.</w:t>
            </w:r>
          </w:p>
        </w:tc>
        <w:tc>
          <w:tcPr>
            <w:tcW w:w="644" w:type="pct"/>
            <w:vAlign w:val="center"/>
          </w:tcPr>
          <w:p w:rsidR="008A5C89" w:rsidRPr="00E25184" w:rsidRDefault="008A5C89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8A5C89" w:rsidRPr="004122D4" w:rsidTr="00D57373">
        <w:tc>
          <w:tcPr>
            <w:tcW w:w="1059" w:type="pct"/>
            <w:gridSpan w:val="2"/>
          </w:tcPr>
          <w:p w:rsidR="008A5C89" w:rsidRPr="00531E40" w:rsidRDefault="008A5C89" w:rsidP="00210A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3A7313" w:rsidRDefault="008A5C89" w:rsidP="00210A2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3A7313">
              <w:rPr>
                <w:rFonts w:ascii="Times New Roman" w:hAnsi="Times New Roman"/>
                <w:b/>
                <w:bCs/>
              </w:rPr>
              <w:t>Самостоятельная работа:</w:t>
            </w:r>
          </w:p>
          <w:p w:rsidR="00C131CF" w:rsidRDefault="00C131CF" w:rsidP="00C131CF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Pr="003A7313">
              <w:rPr>
                <w:rFonts w:ascii="Times New Roman" w:hAnsi="Times New Roman"/>
                <w:bCs/>
              </w:rPr>
              <w:t>оформление практическ</w:t>
            </w:r>
            <w:r w:rsidR="004F78F6">
              <w:rPr>
                <w:rFonts w:ascii="Times New Roman" w:hAnsi="Times New Roman"/>
                <w:bCs/>
              </w:rPr>
              <w:t>ой</w:t>
            </w:r>
            <w:r w:rsidRPr="003A7313">
              <w:rPr>
                <w:rFonts w:ascii="Times New Roman" w:hAnsi="Times New Roman"/>
                <w:bCs/>
              </w:rPr>
              <w:t xml:space="preserve"> работ</w:t>
            </w:r>
            <w:r w:rsidR="004F78F6">
              <w:rPr>
                <w:rFonts w:ascii="Times New Roman" w:hAnsi="Times New Roman"/>
                <w:bCs/>
              </w:rPr>
              <w:t>ы «Построение геоморфологического и геологического разрезов»</w:t>
            </w:r>
            <w:r w:rsidRPr="003A7313">
              <w:rPr>
                <w:rFonts w:ascii="Times New Roman" w:hAnsi="Times New Roman"/>
                <w:bCs/>
              </w:rPr>
              <w:t>.</w:t>
            </w:r>
          </w:p>
          <w:p w:rsidR="004F78F6" w:rsidRPr="003A7313" w:rsidRDefault="004F78F6" w:rsidP="004F78F6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3A7313">
              <w:rPr>
                <w:rFonts w:ascii="Times New Roman" w:hAnsi="Times New Roman"/>
                <w:bCs/>
              </w:rPr>
              <w:t>- оформление лабораторн</w:t>
            </w:r>
            <w:r>
              <w:rPr>
                <w:rFonts w:ascii="Times New Roman" w:hAnsi="Times New Roman"/>
                <w:bCs/>
              </w:rPr>
              <w:t>ой</w:t>
            </w:r>
            <w:r w:rsidRPr="003A7313">
              <w:rPr>
                <w:rFonts w:ascii="Times New Roman" w:hAnsi="Times New Roman"/>
                <w:bCs/>
              </w:rPr>
              <w:t xml:space="preserve"> работ</w:t>
            </w:r>
            <w:r>
              <w:rPr>
                <w:rFonts w:ascii="Times New Roman" w:hAnsi="Times New Roman"/>
                <w:bCs/>
              </w:rPr>
              <w:t>ы «</w:t>
            </w:r>
            <w:r w:rsidRPr="004122D4">
              <w:rPr>
                <w:rFonts w:ascii="Times New Roman" w:hAnsi="Times New Roman"/>
                <w:bCs/>
              </w:rPr>
              <w:t>Приготовление бетонной смеси и проверка свойств бетонной смеси</w:t>
            </w:r>
            <w:r>
              <w:rPr>
                <w:rFonts w:ascii="Times New Roman" w:hAnsi="Times New Roman"/>
                <w:bCs/>
              </w:rPr>
              <w:t>»</w:t>
            </w:r>
            <w:r w:rsidRPr="003A7313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44" w:type="pct"/>
            <w:vAlign w:val="center"/>
          </w:tcPr>
          <w:p w:rsidR="008A5C89" w:rsidRDefault="004E591D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A5C89" w:rsidRPr="00371C98" w:rsidTr="00D57373">
        <w:tc>
          <w:tcPr>
            <w:tcW w:w="1059" w:type="pct"/>
            <w:gridSpan w:val="2"/>
          </w:tcPr>
          <w:p w:rsidR="008A5C89" w:rsidRPr="00531E40" w:rsidRDefault="008A5C89" w:rsidP="00210A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371C98" w:rsidRDefault="008A5C89" w:rsidP="00210A2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371C98">
              <w:rPr>
                <w:rFonts w:ascii="Times New Roman" w:hAnsi="Times New Roman"/>
                <w:b/>
                <w:bCs/>
              </w:rPr>
              <w:t>Консультации:</w:t>
            </w:r>
          </w:p>
          <w:p w:rsidR="008A5C89" w:rsidRPr="00371C98" w:rsidRDefault="008A5C89" w:rsidP="00210A2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371C98">
              <w:rPr>
                <w:rFonts w:ascii="Times New Roman" w:hAnsi="Times New Roman"/>
                <w:bCs/>
              </w:rPr>
              <w:t>-</w:t>
            </w:r>
            <w:r w:rsidRPr="00371C98">
              <w:rPr>
                <w:rFonts w:ascii="Times New Roman" w:hAnsi="Times New Roman"/>
                <w:b/>
                <w:bCs/>
              </w:rPr>
              <w:t xml:space="preserve"> </w:t>
            </w:r>
            <w:r w:rsidRPr="00371C98">
              <w:rPr>
                <w:rFonts w:ascii="Times New Roman" w:hAnsi="Times New Roman"/>
                <w:bCs/>
              </w:rPr>
              <w:t>метод, состав и объем инженерно-геологических работ.</w:t>
            </w:r>
          </w:p>
          <w:p w:rsidR="008A5C89" w:rsidRPr="00371C98" w:rsidRDefault="008A5C89" w:rsidP="00210A2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371C98">
              <w:rPr>
                <w:rFonts w:ascii="Times New Roman" w:hAnsi="Times New Roman"/>
                <w:bCs/>
              </w:rPr>
              <w:t>- по проектированию состава бетонной смеси.</w:t>
            </w:r>
          </w:p>
          <w:p w:rsidR="008A5C89" w:rsidRPr="00371C98" w:rsidRDefault="008A5C89" w:rsidP="00210A2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371C98">
              <w:rPr>
                <w:rFonts w:ascii="Times New Roman" w:hAnsi="Times New Roman"/>
                <w:bCs/>
              </w:rPr>
              <w:t>- гидроизоляционные и теплоизоляционные материалы.</w:t>
            </w:r>
          </w:p>
        </w:tc>
        <w:tc>
          <w:tcPr>
            <w:tcW w:w="644" w:type="pct"/>
            <w:vAlign w:val="center"/>
          </w:tcPr>
          <w:p w:rsidR="008A5C89" w:rsidRPr="00371C98" w:rsidRDefault="008A5C89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371C98">
              <w:rPr>
                <w:rFonts w:ascii="Times New Roman" w:hAnsi="Times New Roman"/>
              </w:rPr>
              <w:t>6</w:t>
            </w:r>
          </w:p>
        </w:tc>
      </w:tr>
      <w:tr w:rsidR="004E591D" w:rsidRPr="00371C98" w:rsidTr="00D57373">
        <w:tc>
          <w:tcPr>
            <w:tcW w:w="1059" w:type="pct"/>
            <w:gridSpan w:val="2"/>
          </w:tcPr>
          <w:p w:rsidR="004E591D" w:rsidRPr="00531E40" w:rsidRDefault="004E591D" w:rsidP="00210A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4E591D" w:rsidRPr="009631B2" w:rsidRDefault="004E591D" w:rsidP="004E591D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</w:rPr>
            </w:pPr>
            <w:r w:rsidRPr="008A5C89">
              <w:rPr>
                <w:rFonts w:ascii="Times New Roman" w:hAnsi="Times New Roman"/>
                <w:b/>
                <w:bCs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bCs/>
              </w:rPr>
              <w:t xml:space="preserve"> (1 семестр)</w:t>
            </w:r>
            <w:r w:rsidRPr="008A5C89">
              <w:rPr>
                <w:rFonts w:ascii="Times New Roman" w:hAnsi="Times New Roman"/>
                <w:b/>
                <w:bCs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экзамен</w:t>
            </w:r>
          </w:p>
        </w:tc>
        <w:tc>
          <w:tcPr>
            <w:tcW w:w="644" w:type="pct"/>
            <w:vAlign w:val="center"/>
          </w:tcPr>
          <w:p w:rsidR="004E591D" w:rsidRPr="00861899" w:rsidRDefault="004E591D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861899">
              <w:rPr>
                <w:rFonts w:ascii="Times New Roman" w:hAnsi="Times New Roman"/>
                <w:b/>
              </w:rPr>
              <w:t>18</w:t>
            </w:r>
          </w:p>
        </w:tc>
      </w:tr>
      <w:tr w:rsidR="008A5C89" w:rsidRPr="00531E40" w:rsidTr="003179FC">
        <w:trPr>
          <w:trHeight w:val="112"/>
        </w:trPr>
        <w:tc>
          <w:tcPr>
            <w:tcW w:w="1059" w:type="pct"/>
            <w:gridSpan w:val="2"/>
            <w:vMerge w:val="restart"/>
          </w:tcPr>
          <w:p w:rsidR="008A5C89" w:rsidRPr="00F43F74" w:rsidRDefault="008A5C89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43F74">
              <w:rPr>
                <w:rFonts w:ascii="Times New Roman" w:eastAsia="Calibri" w:hAnsi="Times New Roman"/>
                <w:b/>
                <w:bCs/>
              </w:rPr>
              <w:t>Тема 1.3. Архитектура зд</w:t>
            </w:r>
            <w:r w:rsidRPr="00F43F74">
              <w:rPr>
                <w:rFonts w:ascii="Times New Roman" w:eastAsia="Calibri" w:hAnsi="Times New Roman"/>
                <w:b/>
                <w:bCs/>
              </w:rPr>
              <w:t>а</w:t>
            </w:r>
            <w:r w:rsidRPr="00F43F74">
              <w:rPr>
                <w:rFonts w:ascii="Times New Roman" w:eastAsia="Calibri" w:hAnsi="Times New Roman"/>
                <w:b/>
                <w:bCs/>
              </w:rPr>
              <w:t>ний</w:t>
            </w:r>
          </w:p>
        </w:tc>
        <w:tc>
          <w:tcPr>
            <w:tcW w:w="3297" w:type="pct"/>
          </w:tcPr>
          <w:p w:rsidR="008A5C89" w:rsidRPr="00531E40" w:rsidRDefault="008A5C89" w:rsidP="00D563CD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31E40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44" w:type="pct"/>
            <w:vAlign w:val="center"/>
          </w:tcPr>
          <w:p w:rsidR="008A5C89" w:rsidRPr="00955EDE" w:rsidRDefault="008A5C8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591D" w:rsidRPr="00531E40" w:rsidTr="003179FC">
        <w:trPr>
          <w:trHeight w:val="112"/>
        </w:trPr>
        <w:tc>
          <w:tcPr>
            <w:tcW w:w="1059" w:type="pct"/>
            <w:gridSpan w:val="2"/>
            <w:vMerge/>
          </w:tcPr>
          <w:p w:rsidR="004E591D" w:rsidRPr="00F43F74" w:rsidRDefault="004E591D" w:rsidP="00C27CA0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4E591D" w:rsidRPr="00531E40" w:rsidRDefault="004E591D" w:rsidP="00D563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семестр</w:t>
            </w:r>
          </w:p>
        </w:tc>
        <w:tc>
          <w:tcPr>
            <w:tcW w:w="644" w:type="pct"/>
            <w:vAlign w:val="center"/>
          </w:tcPr>
          <w:p w:rsidR="004E591D" w:rsidRDefault="004E591D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89</w:t>
            </w:r>
          </w:p>
        </w:tc>
      </w:tr>
      <w:tr w:rsidR="008A5C89" w:rsidRPr="00531E40" w:rsidTr="00F9716B">
        <w:tc>
          <w:tcPr>
            <w:tcW w:w="1059" w:type="pct"/>
            <w:gridSpan w:val="2"/>
            <w:vMerge/>
          </w:tcPr>
          <w:p w:rsidR="008A5C89" w:rsidRPr="00531E40" w:rsidRDefault="008A5C89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A73CC0" w:rsidRDefault="008A5C89" w:rsidP="00C27CA0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A73CC0">
              <w:rPr>
                <w:rFonts w:ascii="Times New Roman" w:hAnsi="Times New Roman"/>
                <w:b/>
                <w:bCs/>
              </w:rPr>
              <w:t>1. Общие сведения о зданиях.</w:t>
            </w:r>
            <w:r w:rsidRPr="00A73CC0">
              <w:rPr>
                <w:rFonts w:ascii="Times New Roman" w:hAnsi="Times New Roman"/>
                <w:bCs/>
                <w:color w:val="000000"/>
                <w:spacing w:val="-1"/>
              </w:rPr>
              <w:t xml:space="preserve"> Классификация,  требования к зданиям.  Нагрузки и воздействия.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 xml:space="preserve"> О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>с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>новы</w:t>
            </w:r>
            <w:proofErr w:type="gramStart"/>
            <w:r w:rsidRPr="00A73CC0"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Pr="00895478">
              <w:rPr>
                <w:rFonts w:ascii="Times New Roman" w:hAnsi="Times New Roman"/>
              </w:rPr>
              <w:t>с</w:t>
            </w:r>
            <w:proofErr w:type="gramEnd"/>
            <w:r w:rsidRPr="00895478">
              <w:rPr>
                <w:rFonts w:ascii="Times New Roman" w:hAnsi="Times New Roman"/>
              </w:rPr>
              <w:t xml:space="preserve">троительной </w:t>
            </w:r>
            <w:r>
              <w:rPr>
                <w:rFonts w:ascii="Times New Roman" w:hAnsi="Times New Roman"/>
              </w:rPr>
              <w:t xml:space="preserve"> физики.</w:t>
            </w:r>
            <w:r w:rsidRPr="00A73CC0">
              <w:rPr>
                <w:rFonts w:ascii="Times New Roman" w:hAnsi="Times New Roman"/>
                <w:bCs/>
                <w:color w:val="000000"/>
                <w:spacing w:val="-1"/>
              </w:rPr>
              <w:t xml:space="preserve">  Единая модульная система  (ЕМС).</w:t>
            </w:r>
            <w:r>
              <w:t xml:space="preserve"> </w:t>
            </w:r>
            <w:r w:rsidRPr="003E6A49">
              <w:rPr>
                <w:rFonts w:ascii="Times New Roman" w:hAnsi="Times New Roman"/>
                <w:bCs/>
                <w:color w:val="000000"/>
                <w:spacing w:val="-1"/>
              </w:rPr>
              <w:t>Размеры объемно-планировочных и конструктивных элементов зданий, устанавливаемые МКРС. Основные правила привязки несущих конструкций к модульным разбивочным осям</w:t>
            </w:r>
            <w:r w:rsidRPr="00A73CC0">
              <w:rPr>
                <w:rFonts w:ascii="Times New Roman" w:hAnsi="Times New Roman"/>
                <w:bCs/>
                <w:color w:val="000000"/>
                <w:spacing w:val="-1"/>
              </w:rPr>
              <w:t xml:space="preserve">  Типизация и стандартизация в строительстве. Норм</w:t>
            </w:r>
            <w:r w:rsidRPr="00A73CC0">
              <w:rPr>
                <w:rFonts w:ascii="Times New Roman" w:hAnsi="Times New Roman"/>
                <w:bCs/>
                <w:color w:val="000000"/>
                <w:spacing w:val="-1"/>
              </w:rPr>
              <w:t>а</w:t>
            </w:r>
            <w:r w:rsidRPr="00A73CC0">
              <w:rPr>
                <w:rFonts w:ascii="Times New Roman" w:hAnsi="Times New Roman"/>
                <w:bCs/>
                <w:color w:val="000000"/>
                <w:spacing w:val="-1"/>
              </w:rPr>
              <w:t>тивно – техническая документация на проектирование, строительство, реконструкцию зданий и с</w:t>
            </w:r>
            <w:r w:rsidRPr="00A73CC0">
              <w:rPr>
                <w:rFonts w:ascii="Times New Roman" w:hAnsi="Times New Roman"/>
                <w:bCs/>
                <w:color w:val="000000"/>
                <w:spacing w:val="-1"/>
              </w:rPr>
              <w:t>о</w:t>
            </w:r>
            <w:r w:rsidRPr="00A73CC0">
              <w:rPr>
                <w:rFonts w:ascii="Times New Roman" w:hAnsi="Times New Roman"/>
                <w:bCs/>
                <w:color w:val="000000"/>
                <w:spacing w:val="-1"/>
              </w:rPr>
              <w:t>оружений.</w:t>
            </w:r>
          </w:p>
        </w:tc>
        <w:tc>
          <w:tcPr>
            <w:tcW w:w="644" w:type="pct"/>
            <w:vAlign w:val="center"/>
          </w:tcPr>
          <w:p w:rsidR="008A5C89" w:rsidRPr="00955EDE" w:rsidRDefault="00D30D5B" w:rsidP="005F6E53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A5C89" w:rsidRPr="00531E40" w:rsidTr="00F9716B">
        <w:tc>
          <w:tcPr>
            <w:tcW w:w="1059" w:type="pct"/>
            <w:gridSpan w:val="2"/>
            <w:vMerge/>
          </w:tcPr>
          <w:p w:rsidR="008A5C89" w:rsidRPr="00531E40" w:rsidRDefault="008A5C89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A73CC0" w:rsidRDefault="008A5C89" w:rsidP="00C27CA0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A73CC0">
              <w:rPr>
                <w:rFonts w:ascii="Times New Roman" w:hAnsi="Times New Roman"/>
                <w:b/>
                <w:bCs/>
              </w:rPr>
              <w:t xml:space="preserve">2. Понятие о проектировании гражданских зданий. </w:t>
            </w:r>
            <w:r w:rsidRPr="00A73CC0">
              <w:rPr>
                <w:rFonts w:ascii="Times New Roman" w:hAnsi="Times New Roman"/>
                <w:bCs/>
              </w:rPr>
              <w:t>Основные положения проектирования жилых и общественных зданий. Основные показатели проектов. Основы планировки населенных мест. Те</w:t>
            </w:r>
            <w:r w:rsidRPr="00A73CC0">
              <w:rPr>
                <w:rFonts w:ascii="Times New Roman" w:hAnsi="Times New Roman"/>
                <w:bCs/>
              </w:rPr>
              <w:t>х</w:t>
            </w:r>
            <w:r w:rsidRPr="00A73CC0">
              <w:rPr>
                <w:rFonts w:ascii="Times New Roman" w:hAnsi="Times New Roman"/>
                <w:bCs/>
              </w:rPr>
              <w:t>нико-экономическая оценка застройки.</w:t>
            </w:r>
          </w:p>
        </w:tc>
        <w:tc>
          <w:tcPr>
            <w:tcW w:w="644" w:type="pct"/>
            <w:vAlign w:val="center"/>
          </w:tcPr>
          <w:p w:rsidR="008A5C89" w:rsidRPr="00955EDE" w:rsidRDefault="00D30D5B" w:rsidP="005F6E53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8A5C89" w:rsidRPr="00531E40" w:rsidTr="008C0652">
        <w:trPr>
          <w:trHeight w:val="3818"/>
        </w:trPr>
        <w:tc>
          <w:tcPr>
            <w:tcW w:w="1059" w:type="pct"/>
            <w:gridSpan w:val="2"/>
            <w:vMerge/>
          </w:tcPr>
          <w:p w:rsidR="008A5C89" w:rsidRPr="00531E40" w:rsidRDefault="008A5C89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A5C89" w:rsidRPr="00A73CC0" w:rsidRDefault="008A5C89" w:rsidP="00636C2F">
            <w:pPr>
              <w:tabs>
                <w:tab w:val="left" w:pos="4603"/>
              </w:tabs>
              <w:spacing w:after="0"/>
              <w:jc w:val="both"/>
              <w:rPr>
                <w:rFonts w:ascii="Times New Roman" w:hAnsi="Times New Roman"/>
              </w:rPr>
            </w:pPr>
            <w:r w:rsidRPr="00A73CC0">
              <w:rPr>
                <w:rFonts w:ascii="Times New Roman" w:hAnsi="Times New Roman"/>
                <w:b/>
                <w:bCs/>
                <w:color w:val="000000"/>
              </w:rPr>
              <w:t>3. Конструкции гражданских зданий.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 xml:space="preserve"> Основные конструктивные элементы зданий. Несущий остов и конструктивные системы зданий. Обеспечение устойчивости и пространственной жесткости зд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>а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>ний</w:t>
            </w:r>
            <w:r w:rsidRPr="00A73CC0">
              <w:rPr>
                <w:rFonts w:ascii="Times New Roman" w:hAnsi="Times New Roman"/>
              </w:rPr>
              <w:t>.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 xml:space="preserve"> </w:t>
            </w:r>
          </w:p>
          <w:p w:rsidR="008A5C89" w:rsidRPr="00A73CC0" w:rsidRDefault="008A5C89" w:rsidP="009631B2">
            <w:pPr>
              <w:tabs>
                <w:tab w:val="left" w:pos="4603"/>
              </w:tabs>
              <w:spacing w:after="0"/>
              <w:ind w:firstLine="709"/>
              <w:jc w:val="both"/>
              <w:rPr>
                <w:rFonts w:ascii="Times New Roman" w:hAnsi="Times New Roman"/>
              </w:rPr>
            </w:pPr>
            <w:r w:rsidRPr="00311358">
              <w:rPr>
                <w:rFonts w:ascii="Times New Roman" w:hAnsi="Times New Roman"/>
                <w:b/>
                <w:bCs/>
                <w:i/>
                <w:color w:val="000000"/>
              </w:rPr>
              <w:t>Основания и фундаменты</w:t>
            </w:r>
            <w:r>
              <w:t xml:space="preserve">  </w:t>
            </w:r>
            <w:r w:rsidRPr="00902073">
              <w:rPr>
                <w:rFonts w:ascii="Times New Roman" w:hAnsi="Times New Roman"/>
                <w:bCs/>
                <w:color w:val="000000"/>
              </w:rPr>
              <w:t>Требования, предъявляемые к основаниям. Классификация гру</w:t>
            </w:r>
            <w:r w:rsidRPr="00902073">
              <w:rPr>
                <w:rFonts w:ascii="Times New Roman" w:hAnsi="Times New Roman"/>
                <w:bCs/>
                <w:color w:val="000000"/>
              </w:rPr>
              <w:t>н</w:t>
            </w:r>
            <w:r w:rsidRPr="00902073">
              <w:rPr>
                <w:rFonts w:ascii="Times New Roman" w:hAnsi="Times New Roman"/>
                <w:bCs/>
                <w:color w:val="000000"/>
              </w:rPr>
              <w:t xml:space="preserve">тов по несущей способности.  Осадки оснований и их влияние на </w:t>
            </w:r>
            <w:proofErr w:type="gramStart"/>
            <w:r w:rsidRPr="00902073">
              <w:rPr>
                <w:rFonts w:ascii="Times New Roman" w:hAnsi="Times New Roman"/>
                <w:bCs/>
                <w:color w:val="000000"/>
              </w:rPr>
              <w:t>прочность</w:t>
            </w:r>
            <w:proofErr w:type="gramEnd"/>
            <w:r w:rsidRPr="00902073">
              <w:rPr>
                <w:rFonts w:ascii="Times New Roman" w:hAnsi="Times New Roman"/>
                <w:bCs/>
                <w:color w:val="000000"/>
              </w:rPr>
              <w:t xml:space="preserve"> и устойчивость здания. Устройство искусственных оснований</w:t>
            </w:r>
            <w:r>
              <w:rPr>
                <w:rFonts w:ascii="Times New Roman" w:hAnsi="Times New Roman"/>
                <w:bCs/>
                <w:color w:val="000000"/>
              </w:rPr>
              <w:t>.</w:t>
            </w:r>
            <w:r>
              <w:t xml:space="preserve">  </w:t>
            </w:r>
            <w:r w:rsidRPr="00303663">
              <w:rPr>
                <w:rFonts w:ascii="Times New Roman" w:hAnsi="Times New Roman"/>
              </w:rPr>
              <w:t>Фундаменты</w:t>
            </w:r>
            <w:r>
              <w:t xml:space="preserve">. </w:t>
            </w:r>
            <w:r w:rsidRPr="00902073">
              <w:rPr>
                <w:rFonts w:ascii="Times New Roman" w:hAnsi="Times New Roman"/>
                <w:bCs/>
                <w:color w:val="000000"/>
              </w:rPr>
              <w:t>Требования к ним, их классификация. Глубина заложения фундаментов; факторы, от которых она зависит. Ленточные фундаменты, область их пр</w:t>
            </w:r>
            <w:r w:rsidRPr="00902073">
              <w:rPr>
                <w:rFonts w:ascii="Times New Roman" w:hAnsi="Times New Roman"/>
                <w:bCs/>
                <w:color w:val="000000"/>
              </w:rPr>
              <w:t>и</w:t>
            </w:r>
            <w:r w:rsidRPr="00902073">
              <w:rPr>
                <w:rFonts w:ascii="Times New Roman" w:hAnsi="Times New Roman"/>
                <w:bCs/>
                <w:color w:val="000000"/>
              </w:rPr>
              <w:t>менения</w:t>
            </w:r>
            <w:r>
              <w:rPr>
                <w:rFonts w:ascii="Times New Roman" w:hAnsi="Times New Roman"/>
                <w:bCs/>
                <w:color w:val="000000"/>
              </w:rPr>
              <w:t>, конструктивные решения. Столбчатые фундаменты,</w:t>
            </w:r>
            <w:r>
              <w:t xml:space="preserve"> </w:t>
            </w:r>
            <w:r w:rsidRPr="00C27CA0">
              <w:rPr>
                <w:rFonts w:ascii="Times New Roman" w:hAnsi="Times New Roman"/>
                <w:bCs/>
                <w:color w:val="000000"/>
              </w:rPr>
              <w:t>область их применения, конструкти</w:t>
            </w:r>
            <w:r w:rsidRPr="00C27CA0">
              <w:rPr>
                <w:rFonts w:ascii="Times New Roman" w:hAnsi="Times New Roman"/>
                <w:bCs/>
                <w:color w:val="000000"/>
              </w:rPr>
              <w:t>в</w:t>
            </w:r>
            <w:r w:rsidRPr="00C27CA0">
              <w:rPr>
                <w:rFonts w:ascii="Times New Roman" w:hAnsi="Times New Roman"/>
                <w:bCs/>
                <w:color w:val="000000"/>
              </w:rPr>
              <w:t>ные решения</w:t>
            </w:r>
            <w:proofErr w:type="gramStart"/>
            <w:r>
              <w:rPr>
                <w:rFonts w:ascii="Times New Roman" w:hAnsi="Times New Roman"/>
                <w:bCs/>
                <w:color w:val="000000"/>
              </w:rPr>
              <w:t xml:space="preserve"> .</w:t>
            </w:r>
            <w:proofErr w:type="gramEnd"/>
            <w:r>
              <w:rPr>
                <w:rFonts w:ascii="Times New Roman" w:hAnsi="Times New Roman"/>
                <w:bCs/>
                <w:color w:val="000000"/>
              </w:rPr>
              <w:t xml:space="preserve">  Сплошные фундаментные плиты,</w:t>
            </w:r>
            <w:r>
              <w:t xml:space="preserve"> </w:t>
            </w:r>
            <w:r w:rsidRPr="00C27CA0">
              <w:rPr>
                <w:rFonts w:ascii="Times New Roman" w:hAnsi="Times New Roman"/>
                <w:bCs/>
                <w:color w:val="000000"/>
              </w:rPr>
              <w:t>область их применения, конструктивные решения .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>
              <w:t xml:space="preserve"> </w:t>
            </w:r>
            <w:r w:rsidRPr="008952B3">
              <w:rPr>
                <w:rFonts w:ascii="Times New Roman" w:hAnsi="Times New Roman"/>
                <w:bCs/>
                <w:color w:val="000000"/>
              </w:rPr>
              <w:t>Свайные фундаменты, область применения. Классификация свайных фундаментов</w:t>
            </w:r>
            <w:r>
              <w:rPr>
                <w:rFonts w:ascii="Times New Roman" w:hAnsi="Times New Roman"/>
                <w:bCs/>
                <w:color w:val="000000"/>
              </w:rPr>
              <w:t>.</w:t>
            </w:r>
            <w:r w:rsidRPr="008952B3">
              <w:rPr>
                <w:rFonts w:ascii="Times New Roman" w:hAnsi="Times New Roman"/>
                <w:bCs/>
                <w:color w:val="000000"/>
              </w:rPr>
              <w:t xml:space="preserve"> Ростверк из м</w:t>
            </w:r>
            <w:r w:rsidRPr="008952B3">
              <w:rPr>
                <w:rFonts w:ascii="Times New Roman" w:hAnsi="Times New Roman"/>
                <w:bCs/>
                <w:color w:val="000000"/>
              </w:rPr>
              <w:t>о</w:t>
            </w:r>
            <w:r w:rsidRPr="008952B3">
              <w:rPr>
                <w:rFonts w:ascii="Times New Roman" w:hAnsi="Times New Roman"/>
                <w:bCs/>
                <w:color w:val="000000"/>
              </w:rPr>
              <w:t>нолитного железобетона, сборный. Подвалы и технические подполья. Защита</w:t>
            </w:r>
            <w:r>
              <w:rPr>
                <w:rFonts w:ascii="Times New Roman" w:hAnsi="Times New Roman"/>
                <w:bCs/>
                <w:color w:val="000000"/>
              </w:rPr>
              <w:t xml:space="preserve"> подземной части зд</w:t>
            </w:r>
            <w:r>
              <w:rPr>
                <w:rFonts w:ascii="Times New Roman" w:hAnsi="Times New Roman"/>
                <w:bCs/>
                <w:color w:val="000000"/>
              </w:rPr>
              <w:t>а</w:t>
            </w:r>
            <w:r>
              <w:rPr>
                <w:rFonts w:ascii="Times New Roman" w:hAnsi="Times New Roman"/>
                <w:bCs/>
                <w:color w:val="000000"/>
              </w:rPr>
              <w:t xml:space="preserve">ний </w:t>
            </w:r>
            <w:r w:rsidRPr="008952B3">
              <w:rPr>
                <w:rFonts w:ascii="Times New Roman" w:hAnsi="Times New Roman"/>
                <w:bCs/>
                <w:color w:val="000000"/>
              </w:rPr>
              <w:t xml:space="preserve"> от грунтовой сырости и грунтовых вод.</w:t>
            </w:r>
          </w:p>
          <w:p w:rsidR="008A5C89" w:rsidRPr="00A73CC0" w:rsidRDefault="008A5C89" w:rsidP="009631B2">
            <w:pPr>
              <w:tabs>
                <w:tab w:val="left" w:pos="4603"/>
              </w:tabs>
              <w:spacing w:after="0"/>
              <w:ind w:firstLine="709"/>
              <w:jc w:val="both"/>
              <w:rPr>
                <w:rFonts w:ascii="Times New Roman" w:hAnsi="Times New Roman"/>
              </w:rPr>
            </w:pPr>
            <w:r w:rsidRPr="00311358">
              <w:rPr>
                <w:rFonts w:ascii="Times New Roman" w:hAnsi="Times New Roman"/>
                <w:b/>
                <w:bCs/>
                <w:i/>
                <w:color w:val="000000"/>
              </w:rPr>
              <w:t>Стены и отдельные опоры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. </w:t>
            </w:r>
            <w:proofErr w:type="gramStart"/>
            <w:r w:rsidRPr="00311358">
              <w:rPr>
                <w:rFonts w:ascii="Times New Roman" w:hAnsi="Times New Roman"/>
                <w:bCs/>
                <w:color w:val="000000"/>
              </w:rPr>
              <w:t>Требования</w:t>
            </w:r>
            <w:proofErr w:type="gramEnd"/>
            <w:r w:rsidRPr="00311358">
              <w:rPr>
                <w:rFonts w:ascii="Times New Roman" w:hAnsi="Times New Roman"/>
                <w:bCs/>
                <w:color w:val="000000"/>
              </w:rPr>
              <w:t xml:space="preserve"> предъявляемые к ним</w:t>
            </w:r>
            <w:r>
              <w:rPr>
                <w:rFonts w:ascii="Times New Roman" w:hAnsi="Times New Roman"/>
                <w:bCs/>
                <w:color w:val="000000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  </w:t>
            </w:r>
            <w:r w:rsidRPr="001B5ECC">
              <w:rPr>
                <w:rFonts w:ascii="Times New Roman" w:hAnsi="Times New Roman"/>
                <w:bCs/>
                <w:color w:val="000000"/>
              </w:rPr>
              <w:t>Сплошные  кирпичные ст</w:t>
            </w:r>
            <w:r w:rsidRPr="001B5ECC">
              <w:rPr>
                <w:rFonts w:ascii="Times New Roman" w:hAnsi="Times New Roman"/>
                <w:bCs/>
                <w:color w:val="000000"/>
              </w:rPr>
              <w:t>е</w:t>
            </w:r>
            <w:r w:rsidRPr="001B5ECC">
              <w:rPr>
                <w:rFonts w:ascii="Times New Roman" w:hAnsi="Times New Roman"/>
                <w:bCs/>
                <w:color w:val="000000"/>
              </w:rPr>
              <w:t>ны.</w:t>
            </w:r>
            <w:r>
              <w:rPr>
                <w:rFonts w:ascii="Times New Roman" w:hAnsi="Times New Roman"/>
                <w:bCs/>
                <w:color w:val="000000"/>
              </w:rPr>
              <w:t xml:space="preserve"> Облечённые кирпичные стены. Стены из мелких бетонных блоков  и природного камня. Арх</w:t>
            </w:r>
            <w:r>
              <w:rPr>
                <w:rFonts w:ascii="Times New Roman" w:hAnsi="Times New Roman"/>
                <w:bCs/>
                <w:color w:val="000000"/>
              </w:rPr>
              <w:t>и</w:t>
            </w:r>
            <w:r>
              <w:rPr>
                <w:rFonts w:ascii="Times New Roman" w:hAnsi="Times New Roman"/>
                <w:bCs/>
                <w:color w:val="000000"/>
              </w:rPr>
              <w:t xml:space="preserve">тектурно-конструктивные элементы стен. Деформационные швы. Отдельные опоры. </w:t>
            </w:r>
            <w:r w:rsidRPr="00244D9D">
              <w:rPr>
                <w:rFonts w:ascii="Times New Roman" w:hAnsi="Times New Roman"/>
                <w:bCs/>
                <w:color w:val="000000"/>
              </w:rPr>
              <w:t>Фасадные с</w:t>
            </w:r>
            <w:r w:rsidRPr="00244D9D">
              <w:rPr>
                <w:rFonts w:ascii="Times New Roman" w:hAnsi="Times New Roman"/>
                <w:bCs/>
                <w:color w:val="000000"/>
              </w:rPr>
              <w:t>и</w:t>
            </w:r>
            <w:r w:rsidRPr="00244D9D">
              <w:rPr>
                <w:rFonts w:ascii="Times New Roman" w:hAnsi="Times New Roman"/>
                <w:bCs/>
                <w:color w:val="000000"/>
              </w:rPr>
              <w:t>стемы: вентилируемый фасад, «мокрый» фасад</w:t>
            </w:r>
          </w:p>
          <w:p w:rsidR="008A5C89" w:rsidRPr="00A73CC0" w:rsidRDefault="008A5C89" w:rsidP="009631B2">
            <w:pPr>
              <w:tabs>
                <w:tab w:val="left" w:pos="4603"/>
              </w:tabs>
              <w:spacing w:after="0"/>
              <w:ind w:firstLine="709"/>
              <w:jc w:val="both"/>
              <w:rPr>
                <w:rFonts w:ascii="Times New Roman" w:hAnsi="Times New Roman"/>
              </w:rPr>
            </w:pPr>
            <w:r w:rsidRPr="00311358">
              <w:rPr>
                <w:rFonts w:ascii="Times New Roman" w:hAnsi="Times New Roman"/>
                <w:b/>
                <w:bCs/>
                <w:i/>
                <w:color w:val="000000"/>
              </w:rPr>
              <w:t>Перекрытия и полы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. </w:t>
            </w:r>
            <w:r w:rsidRPr="007A3E9A">
              <w:rPr>
                <w:rFonts w:ascii="Times New Roman" w:hAnsi="Times New Roman"/>
                <w:bCs/>
                <w:color w:val="000000"/>
              </w:rPr>
              <w:t>Классификация перекрытий</w:t>
            </w:r>
            <w:r>
              <w:rPr>
                <w:rFonts w:ascii="Times New Roman" w:hAnsi="Times New Roman"/>
                <w:b/>
                <w:bCs/>
                <w:color w:val="000000"/>
              </w:rPr>
              <w:t>.</w:t>
            </w:r>
            <w:r>
              <w:t xml:space="preserve"> </w:t>
            </w:r>
            <w:proofErr w:type="gramStart"/>
            <w:r w:rsidRPr="00311358">
              <w:rPr>
                <w:rFonts w:ascii="Times New Roman" w:hAnsi="Times New Roman"/>
                <w:bCs/>
                <w:color w:val="000000"/>
              </w:rPr>
              <w:t>Требования</w:t>
            </w:r>
            <w:proofErr w:type="gramEnd"/>
            <w:r w:rsidRPr="00311358">
              <w:rPr>
                <w:rFonts w:ascii="Times New Roman" w:hAnsi="Times New Roman"/>
                <w:bCs/>
                <w:color w:val="000000"/>
              </w:rPr>
              <w:t xml:space="preserve"> предъявляемые к ним</w:t>
            </w:r>
            <w:r>
              <w:rPr>
                <w:rFonts w:ascii="Times New Roman" w:hAnsi="Times New Roman"/>
                <w:bCs/>
                <w:color w:val="000000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7A3E9A">
              <w:rPr>
                <w:rFonts w:ascii="Times New Roman" w:hAnsi="Times New Roman"/>
                <w:bCs/>
                <w:color w:val="000000"/>
              </w:rPr>
              <w:t>Ко</w:t>
            </w:r>
            <w:r w:rsidRPr="007A3E9A">
              <w:rPr>
                <w:rFonts w:ascii="Times New Roman" w:hAnsi="Times New Roman"/>
                <w:bCs/>
                <w:color w:val="000000"/>
              </w:rPr>
              <w:t>н</w:t>
            </w:r>
            <w:r w:rsidRPr="007A3E9A">
              <w:rPr>
                <w:rFonts w:ascii="Times New Roman" w:hAnsi="Times New Roman"/>
                <w:bCs/>
                <w:color w:val="000000"/>
              </w:rPr>
              <w:t xml:space="preserve">структивные решения </w:t>
            </w:r>
            <w:r>
              <w:rPr>
                <w:rFonts w:ascii="Times New Roman" w:hAnsi="Times New Roman"/>
                <w:bCs/>
                <w:color w:val="000000"/>
              </w:rPr>
              <w:t xml:space="preserve">сборных 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 </w:t>
            </w:r>
            <w:r w:rsidRPr="007A3E9A">
              <w:rPr>
                <w:rFonts w:ascii="Times New Roman" w:hAnsi="Times New Roman"/>
                <w:bCs/>
                <w:color w:val="000000"/>
              </w:rPr>
              <w:t>перекрытий из железобетонных плит</w:t>
            </w:r>
            <w:r>
              <w:rPr>
                <w:rFonts w:ascii="Times New Roman" w:hAnsi="Times New Roman"/>
                <w:bCs/>
                <w:color w:val="000000"/>
              </w:rPr>
              <w:t>;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7A3E9A">
              <w:rPr>
                <w:rFonts w:ascii="Times New Roman" w:hAnsi="Times New Roman"/>
                <w:bCs/>
                <w:color w:val="000000"/>
              </w:rPr>
              <w:t>монолитных п</w:t>
            </w:r>
            <w:r>
              <w:rPr>
                <w:rFonts w:ascii="Times New Roman" w:hAnsi="Times New Roman"/>
                <w:bCs/>
                <w:color w:val="000000"/>
              </w:rPr>
              <w:t>е</w:t>
            </w:r>
            <w:r w:rsidRPr="007A3E9A">
              <w:rPr>
                <w:rFonts w:ascii="Times New Roman" w:hAnsi="Times New Roman"/>
                <w:bCs/>
                <w:color w:val="000000"/>
              </w:rPr>
              <w:t>рекрытий</w:t>
            </w:r>
            <w:r>
              <w:rPr>
                <w:rFonts w:ascii="Times New Roman" w:hAnsi="Times New Roman"/>
                <w:bCs/>
                <w:color w:val="000000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Cs/>
                <w:color w:val="000000"/>
              </w:rPr>
              <w:t>надподвальных</w:t>
            </w:r>
            <w:proofErr w:type="spellEnd"/>
            <w:r>
              <w:rPr>
                <w:rFonts w:ascii="Times New Roman" w:hAnsi="Times New Roman"/>
                <w:bCs/>
                <w:color w:val="000000"/>
              </w:rPr>
              <w:t>, чердачных  перекрытий</w:t>
            </w:r>
            <w:proofErr w:type="gramStart"/>
            <w:r>
              <w:rPr>
                <w:rFonts w:ascii="Times New Roman" w:hAnsi="Times New Roman"/>
                <w:bCs/>
                <w:color w:val="000000"/>
              </w:rPr>
              <w:t xml:space="preserve"> ,</w:t>
            </w:r>
            <w:proofErr w:type="gramEnd"/>
            <w:r>
              <w:rPr>
                <w:rFonts w:ascii="Times New Roman" w:hAnsi="Times New Roman"/>
                <w:bCs/>
                <w:color w:val="000000"/>
              </w:rPr>
              <w:t xml:space="preserve"> перекрытий в санузлах.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311358">
              <w:rPr>
                <w:rFonts w:ascii="Times New Roman" w:hAnsi="Times New Roman"/>
                <w:bCs/>
                <w:color w:val="000000"/>
              </w:rPr>
              <w:t>Классификация полов.</w:t>
            </w:r>
            <w:r>
              <w:t xml:space="preserve"> </w:t>
            </w:r>
            <w:r w:rsidRPr="00311358">
              <w:rPr>
                <w:rFonts w:ascii="Times New Roman" w:hAnsi="Times New Roman"/>
                <w:bCs/>
                <w:color w:val="000000"/>
              </w:rPr>
              <w:t>Требования предъявляемые к ним Конструктивные решения деревянных полов</w:t>
            </w:r>
            <w:proofErr w:type="gramStart"/>
            <w:r w:rsidRPr="00311358">
              <w:rPr>
                <w:rFonts w:ascii="Times New Roman" w:hAnsi="Times New Roman"/>
                <w:bCs/>
                <w:color w:val="000000"/>
              </w:rPr>
              <w:t xml:space="preserve"> ,</w:t>
            </w:r>
            <w:proofErr w:type="gramEnd"/>
            <w:r w:rsidRPr="00311358">
              <w:t xml:space="preserve"> </w:t>
            </w:r>
            <w:r w:rsidRPr="00311358">
              <w:rPr>
                <w:rFonts w:ascii="Times New Roman" w:hAnsi="Times New Roman"/>
                <w:bCs/>
                <w:color w:val="000000"/>
              </w:rPr>
              <w:t>из плитных и плиточных матер</w:t>
            </w:r>
            <w:r w:rsidRPr="00311358">
              <w:rPr>
                <w:rFonts w:ascii="Times New Roman" w:hAnsi="Times New Roman"/>
                <w:bCs/>
                <w:color w:val="000000"/>
              </w:rPr>
              <w:t>и</w:t>
            </w:r>
            <w:r w:rsidRPr="00311358">
              <w:rPr>
                <w:rFonts w:ascii="Times New Roman" w:hAnsi="Times New Roman"/>
                <w:bCs/>
                <w:color w:val="000000"/>
              </w:rPr>
              <w:t>алов, полов из рулонных материалов , сплошных полов.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  <w:p w:rsidR="008A5C89" w:rsidRPr="00A73CC0" w:rsidRDefault="008A5C89" w:rsidP="009631B2">
            <w:pPr>
              <w:tabs>
                <w:tab w:val="left" w:pos="4603"/>
              </w:tabs>
              <w:spacing w:after="0"/>
              <w:ind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>
              <w:t xml:space="preserve"> </w:t>
            </w:r>
            <w:r w:rsidRPr="00311358">
              <w:rPr>
                <w:rFonts w:ascii="Times New Roman" w:hAnsi="Times New Roman"/>
                <w:b/>
                <w:bCs/>
                <w:i/>
                <w:color w:val="000000"/>
              </w:rPr>
              <w:t>Перегородки.</w:t>
            </w:r>
            <w:r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 </w:t>
            </w:r>
            <w:r w:rsidRPr="00311358">
              <w:rPr>
                <w:rFonts w:ascii="Times New Roman" w:hAnsi="Times New Roman"/>
                <w:bCs/>
                <w:color w:val="000000"/>
              </w:rPr>
              <w:t>Классификация и требования предъявляемые к ним</w:t>
            </w:r>
            <w:r>
              <w:rPr>
                <w:rFonts w:ascii="Times New Roman" w:hAnsi="Times New Roman"/>
                <w:bCs/>
                <w:color w:val="000000"/>
              </w:rPr>
              <w:t>. Конструктивные решения крупнопанельных перегородок</w:t>
            </w:r>
            <w:proofErr w:type="gramStart"/>
            <w:r>
              <w:rPr>
                <w:rFonts w:ascii="Times New Roman" w:hAnsi="Times New Roman"/>
                <w:bCs/>
                <w:color w:val="000000"/>
              </w:rPr>
              <w:t xml:space="preserve"> ,</w:t>
            </w:r>
            <w:proofErr w:type="gramEnd"/>
            <w:r>
              <w:rPr>
                <w:rFonts w:ascii="Times New Roman" w:hAnsi="Times New Roman"/>
                <w:bCs/>
                <w:color w:val="000000"/>
              </w:rPr>
              <w:t xml:space="preserve">  перегородок из мелкоразмерных элементов, деревянных перегор</w:t>
            </w:r>
            <w:r>
              <w:rPr>
                <w:rFonts w:ascii="Times New Roman" w:hAnsi="Times New Roman"/>
                <w:bCs/>
                <w:color w:val="000000"/>
              </w:rPr>
              <w:t>о</w:t>
            </w:r>
            <w:r>
              <w:rPr>
                <w:rFonts w:ascii="Times New Roman" w:hAnsi="Times New Roman"/>
                <w:bCs/>
                <w:color w:val="000000"/>
              </w:rPr>
              <w:t xml:space="preserve">док. </w:t>
            </w:r>
            <w:proofErr w:type="spellStart"/>
            <w:r>
              <w:rPr>
                <w:rFonts w:ascii="Times New Roman" w:hAnsi="Times New Roman"/>
                <w:bCs/>
                <w:color w:val="000000"/>
              </w:rPr>
              <w:t>Опирание</w:t>
            </w:r>
            <w:proofErr w:type="spellEnd"/>
            <w:r>
              <w:rPr>
                <w:rFonts w:ascii="Times New Roman" w:hAnsi="Times New Roman"/>
                <w:bCs/>
                <w:color w:val="000000"/>
              </w:rPr>
              <w:t xml:space="preserve"> перегородок,  их примыкание к стенам и потолкам.</w:t>
            </w:r>
          </w:p>
          <w:p w:rsidR="008A5C89" w:rsidRDefault="008A5C89" w:rsidP="009631B2">
            <w:pPr>
              <w:tabs>
                <w:tab w:val="left" w:pos="4603"/>
              </w:tabs>
              <w:spacing w:after="0"/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>
              <w:t xml:space="preserve"> </w:t>
            </w:r>
            <w:r w:rsidRPr="009D4429">
              <w:rPr>
                <w:rFonts w:ascii="Times New Roman" w:hAnsi="Times New Roman"/>
                <w:b/>
                <w:bCs/>
                <w:i/>
                <w:color w:val="000000"/>
              </w:rPr>
              <w:t>Окна, двери</w:t>
            </w:r>
            <w:r w:rsidRPr="009D4429">
              <w:rPr>
                <w:rFonts w:ascii="Times New Roman" w:hAnsi="Times New Roman"/>
                <w:bCs/>
                <w:color w:val="000000"/>
              </w:rPr>
              <w:t>. Классификация окон и требования предъявляемые к ним</w:t>
            </w:r>
            <w:r>
              <w:rPr>
                <w:rFonts w:ascii="Times New Roman" w:hAnsi="Times New Roman"/>
                <w:bCs/>
                <w:color w:val="000000"/>
              </w:rPr>
              <w:t>. Деревянные оконные блоки с раздельными и спаренными переплётами. Современные оконные конструкции. Установка и  закрепление оконных блоков. Конструкции витражей</w:t>
            </w:r>
            <w:proofErr w:type="gramStart"/>
            <w:r>
              <w:rPr>
                <w:rFonts w:ascii="Times New Roman" w:hAnsi="Times New Roman"/>
                <w:bCs/>
                <w:color w:val="000000"/>
              </w:rPr>
              <w:t xml:space="preserve">.. </w:t>
            </w:r>
            <w:proofErr w:type="gramEnd"/>
            <w:r>
              <w:rPr>
                <w:rFonts w:ascii="Times New Roman" w:hAnsi="Times New Roman"/>
                <w:bCs/>
                <w:color w:val="000000"/>
              </w:rPr>
              <w:t xml:space="preserve">Классификация дверей и требования </w:t>
            </w:r>
            <w:r w:rsidRPr="006F7D62">
              <w:rPr>
                <w:rFonts w:ascii="Times New Roman" w:hAnsi="Times New Roman"/>
                <w:bCs/>
                <w:color w:val="000000"/>
              </w:rPr>
              <w:t>предъя</w:t>
            </w:r>
            <w:r w:rsidRPr="006F7D62">
              <w:rPr>
                <w:rFonts w:ascii="Times New Roman" w:hAnsi="Times New Roman"/>
                <w:bCs/>
                <w:color w:val="000000"/>
              </w:rPr>
              <w:t>в</w:t>
            </w:r>
            <w:r w:rsidRPr="006F7D62">
              <w:rPr>
                <w:rFonts w:ascii="Times New Roman" w:hAnsi="Times New Roman"/>
                <w:bCs/>
                <w:color w:val="000000"/>
              </w:rPr>
              <w:t>ляемые к ним</w:t>
            </w:r>
            <w:r>
              <w:rPr>
                <w:rFonts w:ascii="Times New Roman" w:hAnsi="Times New Roman"/>
                <w:bCs/>
                <w:color w:val="000000"/>
              </w:rPr>
              <w:t>. Конструкции дверных полотен.</w:t>
            </w:r>
          </w:p>
          <w:p w:rsidR="008A5C89" w:rsidRDefault="008A5C89" w:rsidP="009631B2">
            <w:pPr>
              <w:tabs>
                <w:tab w:val="left" w:pos="4603"/>
              </w:tabs>
              <w:spacing w:after="0"/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F7D62">
              <w:rPr>
                <w:rFonts w:ascii="Times New Roman" w:hAnsi="Times New Roman"/>
                <w:b/>
                <w:bCs/>
                <w:i/>
                <w:color w:val="000000"/>
              </w:rPr>
              <w:t>Крыши, мансарды, кровли</w:t>
            </w:r>
            <w:r w:rsidRPr="006F7D62">
              <w:rPr>
                <w:rFonts w:ascii="Times New Roman" w:hAnsi="Times New Roman"/>
                <w:b/>
                <w:bCs/>
                <w:color w:val="000000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6F7D62">
              <w:rPr>
                <w:rFonts w:ascii="Times New Roman" w:hAnsi="Times New Roman"/>
                <w:bCs/>
                <w:color w:val="000000"/>
              </w:rPr>
              <w:t>Классификация крыш и требования предъявляемые к ним</w:t>
            </w:r>
            <w:r>
              <w:rPr>
                <w:rFonts w:ascii="Times New Roman" w:hAnsi="Times New Roman"/>
                <w:bCs/>
                <w:color w:val="000000"/>
              </w:rPr>
              <w:t>. Ска</w:t>
            </w:r>
            <w:r>
              <w:rPr>
                <w:rFonts w:ascii="Times New Roman" w:hAnsi="Times New Roman"/>
                <w:bCs/>
                <w:color w:val="000000"/>
              </w:rPr>
              <w:t>т</w:t>
            </w:r>
            <w:r>
              <w:rPr>
                <w:rFonts w:ascii="Times New Roman" w:hAnsi="Times New Roman"/>
                <w:bCs/>
                <w:color w:val="000000"/>
              </w:rPr>
              <w:t>ные  крыши и их конструкции.  Виды мансард и их конструктивное решение. Водоотвод со скатных крыш. Конструкции совмещённых крыш. Крыши раздельной конструкции. Эксплуатируемые крыш</w:t>
            </w:r>
            <w:proofErr w:type="gramStart"/>
            <w:r>
              <w:rPr>
                <w:rFonts w:ascii="Times New Roman" w:hAnsi="Times New Roman"/>
                <w:bCs/>
                <w:color w:val="000000"/>
              </w:rPr>
              <w:t>и-</w:t>
            </w:r>
            <w:proofErr w:type="gramEnd"/>
            <w:r>
              <w:rPr>
                <w:rFonts w:ascii="Times New Roman" w:hAnsi="Times New Roman"/>
                <w:bCs/>
                <w:color w:val="000000"/>
              </w:rPr>
              <w:t xml:space="preserve"> террасы . их конструкции.  Классификация кровли и требования предъявляемые к ней.  Кровли ска</w:t>
            </w:r>
            <w:r>
              <w:rPr>
                <w:rFonts w:ascii="Times New Roman" w:hAnsi="Times New Roman"/>
                <w:bCs/>
                <w:color w:val="000000"/>
              </w:rPr>
              <w:t>т</w:t>
            </w:r>
            <w:r>
              <w:rPr>
                <w:rFonts w:ascii="Times New Roman" w:hAnsi="Times New Roman"/>
                <w:bCs/>
                <w:color w:val="000000"/>
              </w:rPr>
              <w:lastRenderedPageBreak/>
              <w:t>ных  и совмещённых крыш.  Водоотвод с плоских крыш.  Выход на крышу.</w:t>
            </w:r>
          </w:p>
          <w:p w:rsidR="008A5C89" w:rsidRDefault="008A5C89" w:rsidP="009631B2">
            <w:pPr>
              <w:tabs>
                <w:tab w:val="left" w:pos="4603"/>
              </w:tabs>
              <w:spacing w:after="0"/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36C2F">
              <w:rPr>
                <w:rFonts w:ascii="Times New Roman" w:hAnsi="Times New Roman"/>
                <w:b/>
                <w:bCs/>
                <w:i/>
                <w:color w:val="000000"/>
              </w:rPr>
              <w:t>Лестницы</w:t>
            </w:r>
            <w:r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.  </w:t>
            </w:r>
            <w:r w:rsidRPr="00D74989">
              <w:rPr>
                <w:rFonts w:ascii="Times New Roman" w:hAnsi="Times New Roman"/>
                <w:bCs/>
                <w:color w:val="000000"/>
              </w:rPr>
              <w:t>Конструктивные</w:t>
            </w:r>
            <w:r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 э</w:t>
            </w:r>
            <w:r w:rsidRPr="00D74989">
              <w:rPr>
                <w:rFonts w:ascii="Times New Roman" w:hAnsi="Times New Roman"/>
                <w:bCs/>
                <w:color w:val="000000"/>
              </w:rPr>
              <w:t>лементы лестниц</w:t>
            </w:r>
            <w:r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. </w:t>
            </w:r>
            <w:r w:rsidRPr="00D74727">
              <w:rPr>
                <w:rFonts w:ascii="Times New Roman" w:hAnsi="Times New Roman"/>
                <w:bCs/>
                <w:color w:val="000000"/>
              </w:rPr>
              <w:t>Классификация лестниц и требования</w:t>
            </w:r>
            <w:proofErr w:type="gramStart"/>
            <w:r w:rsidRPr="00D74727">
              <w:rPr>
                <w:rFonts w:ascii="Times New Roman" w:hAnsi="Times New Roman"/>
                <w:bCs/>
                <w:color w:val="000000"/>
              </w:rPr>
              <w:t xml:space="preserve"> ,</w:t>
            </w:r>
            <w:proofErr w:type="gramEnd"/>
            <w:r w:rsidRPr="00D74727">
              <w:rPr>
                <w:rFonts w:ascii="Times New Roman" w:hAnsi="Times New Roman"/>
                <w:bCs/>
                <w:color w:val="000000"/>
              </w:rPr>
              <w:t xml:space="preserve"> предъявляемые к ним</w:t>
            </w:r>
            <w:r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. </w:t>
            </w:r>
            <w:r w:rsidRPr="00D74727">
              <w:rPr>
                <w:rFonts w:ascii="Times New Roman" w:hAnsi="Times New Roman"/>
                <w:bCs/>
                <w:color w:val="000000"/>
              </w:rPr>
              <w:t>Конструкции железобетонных лестниц. Конструкции деревянных лестниц, пожарных лестниц</w:t>
            </w:r>
            <w:r>
              <w:rPr>
                <w:rFonts w:ascii="Times New Roman" w:hAnsi="Times New Roman"/>
                <w:bCs/>
                <w:color w:val="000000"/>
              </w:rPr>
              <w:t xml:space="preserve">, </w:t>
            </w:r>
            <w:r w:rsidRPr="00D74727">
              <w:rPr>
                <w:rFonts w:ascii="Times New Roman" w:hAnsi="Times New Roman"/>
                <w:bCs/>
                <w:color w:val="000000"/>
              </w:rPr>
              <w:t>лестниц стремянок.</w:t>
            </w:r>
            <w:r>
              <w:t xml:space="preserve"> </w:t>
            </w:r>
            <w:r w:rsidRPr="00D74989">
              <w:rPr>
                <w:rFonts w:ascii="Times New Roman" w:hAnsi="Times New Roman"/>
                <w:bCs/>
                <w:color w:val="000000"/>
              </w:rPr>
              <w:t>Пандусы.</w:t>
            </w:r>
          </w:p>
          <w:p w:rsidR="008A5C89" w:rsidRDefault="008A5C89" w:rsidP="009631B2">
            <w:pPr>
              <w:tabs>
                <w:tab w:val="left" w:pos="4603"/>
              </w:tabs>
              <w:spacing w:after="0"/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4F3C2A"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Конструкции </w:t>
            </w:r>
            <w:r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 </w:t>
            </w:r>
            <w:proofErr w:type="spellStart"/>
            <w:r w:rsidRPr="004F3C2A">
              <w:rPr>
                <w:rFonts w:ascii="Times New Roman" w:hAnsi="Times New Roman"/>
                <w:b/>
                <w:bCs/>
                <w:i/>
                <w:color w:val="000000"/>
              </w:rPr>
              <w:t>большепролётных</w:t>
            </w:r>
            <w:proofErr w:type="spellEnd"/>
            <w:r w:rsidRPr="004F3C2A"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 </w:t>
            </w:r>
            <w:r w:rsidRPr="004F3C2A">
              <w:rPr>
                <w:rFonts w:ascii="Times New Roman" w:hAnsi="Times New Roman"/>
                <w:b/>
                <w:bCs/>
                <w:i/>
                <w:color w:val="000000"/>
              </w:rPr>
              <w:t>покрытий общественных зданий</w:t>
            </w:r>
            <w:r w:rsidRPr="004F3C2A">
              <w:rPr>
                <w:rFonts w:ascii="Times New Roman" w:hAnsi="Times New Roman"/>
                <w:b/>
                <w:bCs/>
                <w:color w:val="000000"/>
              </w:rPr>
              <w:t>.</w:t>
            </w:r>
            <w:r>
              <w:t xml:space="preserve"> </w:t>
            </w:r>
            <w:r w:rsidRPr="00D74989">
              <w:rPr>
                <w:rFonts w:ascii="Times New Roman" w:hAnsi="Times New Roman"/>
                <w:bCs/>
                <w:color w:val="000000"/>
              </w:rPr>
              <w:t>Классификация. О</w:t>
            </w:r>
            <w:r w:rsidRPr="00D74989">
              <w:rPr>
                <w:rFonts w:ascii="Times New Roman" w:hAnsi="Times New Roman"/>
                <w:bCs/>
                <w:color w:val="000000"/>
              </w:rPr>
              <w:t>б</w:t>
            </w:r>
            <w:r w:rsidRPr="00D74989">
              <w:rPr>
                <w:rFonts w:ascii="Times New Roman" w:hAnsi="Times New Roman"/>
                <w:bCs/>
                <w:color w:val="000000"/>
              </w:rPr>
              <w:t>щие сведения о принципах статической работы плоскостных и пространственных большепролетных покрытий. Железобетонные балки и стальные фермы, перекрывающие помещения залов. Краткие сведения о пространственных покрытиях: оболочки, складки, шатры. Висячие и пневматические п</w:t>
            </w:r>
            <w:r w:rsidRPr="00D74989">
              <w:rPr>
                <w:rFonts w:ascii="Times New Roman" w:hAnsi="Times New Roman"/>
                <w:bCs/>
                <w:color w:val="000000"/>
              </w:rPr>
              <w:t>о</w:t>
            </w:r>
            <w:r w:rsidRPr="00D74989">
              <w:rPr>
                <w:rFonts w:ascii="Times New Roman" w:hAnsi="Times New Roman"/>
                <w:bCs/>
                <w:color w:val="000000"/>
              </w:rPr>
              <w:t>крытия – краткие сведения. Большепролетные конструкции в архитектурной композиции обществе</w:t>
            </w:r>
            <w:r w:rsidRPr="00D74989">
              <w:rPr>
                <w:rFonts w:ascii="Times New Roman" w:hAnsi="Times New Roman"/>
                <w:bCs/>
                <w:color w:val="000000"/>
              </w:rPr>
              <w:t>н</w:t>
            </w:r>
            <w:r w:rsidRPr="00D74989">
              <w:rPr>
                <w:rFonts w:ascii="Times New Roman" w:hAnsi="Times New Roman"/>
                <w:bCs/>
                <w:color w:val="000000"/>
              </w:rPr>
              <w:t>ных зданий</w:t>
            </w:r>
          </w:p>
          <w:p w:rsidR="008A5C89" w:rsidRPr="00A73CC0" w:rsidRDefault="008A5C89" w:rsidP="009631B2">
            <w:pPr>
              <w:tabs>
                <w:tab w:val="left" w:pos="4603"/>
              </w:tabs>
              <w:spacing w:after="0"/>
              <w:ind w:firstLine="709"/>
              <w:jc w:val="both"/>
              <w:rPr>
                <w:rFonts w:ascii="Times New Roman" w:hAnsi="Times New Roman"/>
              </w:rPr>
            </w:pPr>
            <w:r w:rsidRPr="00D74989">
              <w:rPr>
                <w:rFonts w:ascii="Times New Roman" w:hAnsi="Times New Roman"/>
                <w:b/>
                <w:bCs/>
                <w:i/>
                <w:color w:val="000000"/>
              </w:rPr>
              <w:t>Подвесные потолки</w:t>
            </w:r>
            <w:r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 </w:t>
            </w:r>
            <w:r w:rsidRPr="00D74989">
              <w:rPr>
                <w:rFonts w:ascii="Times New Roman" w:hAnsi="Times New Roman"/>
                <w:bCs/>
                <w:color w:val="000000"/>
              </w:rPr>
              <w:t>Назначение подвесных потолков. Требования к их конструкциям. Мат</w:t>
            </w:r>
            <w:r w:rsidRPr="00D74989">
              <w:rPr>
                <w:rFonts w:ascii="Times New Roman" w:hAnsi="Times New Roman"/>
                <w:bCs/>
                <w:color w:val="000000"/>
              </w:rPr>
              <w:t>е</w:t>
            </w:r>
            <w:r w:rsidRPr="00D74989">
              <w:rPr>
                <w:rFonts w:ascii="Times New Roman" w:hAnsi="Times New Roman"/>
                <w:bCs/>
                <w:color w:val="000000"/>
              </w:rPr>
              <w:t xml:space="preserve">риал. Акустические потолки. Конструкции крепления подвесных потолков. Натяжные потолки Узлы, </w:t>
            </w:r>
            <w:r w:rsidRPr="008C0652">
              <w:rPr>
                <w:rFonts w:ascii="Times New Roman" w:hAnsi="Times New Roman"/>
                <w:bCs/>
                <w:color w:val="000000"/>
              </w:rPr>
              <w:t>детали.</w:t>
            </w:r>
          </w:p>
        </w:tc>
        <w:tc>
          <w:tcPr>
            <w:tcW w:w="644" w:type="pct"/>
            <w:vAlign w:val="center"/>
          </w:tcPr>
          <w:p w:rsidR="008A5C89" w:rsidRPr="00955EDE" w:rsidRDefault="00D30D5B" w:rsidP="005F6E53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</w:t>
            </w:r>
          </w:p>
        </w:tc>
      </w:tr>
      <w:tr w:rsidR="00B33065" w:rsidRPr="00531E40" w:rsidTr="00955EDE">
        <w:trPr>
          <w:trHeight w:val="134"/>
        </w:trPr>
        <w:tc>
          <w:tcPr>
            <w:tcW w:w="1059" w:type="pct"/>
            <w:gridSpan w:val="2"/>
            <w:vMerge/>
          </w:tcPr>
          <w:p w:rsidR="00B33065" w:rsidRPr="00531E40" w:rsidRDefault="00B33065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B33065" w:rsidRPr="00997524" w:rsidRDefault="00B33065" w:rsidP="00B33065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</w:rPr>
              <w:t>4</w:t>
            </w:r>
            <w:r w:rsidRPr="00997524">
              <w:rPr>
                <w:rFonts w:ascii="Times New Roman" w:hAnsi="Times New Roman"/>
                <w:b/>
                <w:bCs/>
                <w:i/>
                <w:color w:val="000000"/>
                <w:spacing w:val="2"/>
              </w:rPr>
              <w:t>.</w:t>
            </w:r>
            <w:r w:rsidRPr="00997524">
              <w:rPr>
                <w:i/>
              </w:rPr>
              <w:t xml:space="preserve"> </w:t>
            </w:r>
            <w:r w:rsidRPr="009631B2">
              <w:rPr>
                <w:rFonts w:ascii="Times New Roman" w:hAnsi="Times New Roman"/>
                <w:b/>
                <w:bCs/>
                <w:color w:val="000000"/>
                <w:spacing w:val="2"/>
              </w:rPr>
              <w:t>Строительные элементы санитарно-технического и инженерного оборудования зданий</w:t>
            </w:r>
          </w:p>
          <w:p w:rsidR="00B33065" w:rsidRPr="009631B2" w:rsidRDefault="00B33065" w:rsidP="00B33065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</w:rPr>
            </w:pPr>
            <w:r w:rsidRPr="00997524">
              <w:rPr>
                <w:rFonts w:ascii="Times New Roman" w:hAnsi="Times New Roman"/>
                <w:bCs/>
                <w:color w:val="000000"/>
                <w:spacing w:val="2"/>
              </w:rPr>
              <w:t>Санитарно-технические кабины: конструкция, размещение в зданиях.</w:t>
            </w:r>
            <w:r>
              <w:t xml:space="preserve"> </w:t>
            </w:r>
            <w:r w:rsidRPr="00997524">
              <w:rPr>
                <w:rFonts w:ascii="Times New Roman" w:hAnsi="Times New Roman"/>
                <w:bCs/>
                <w:color w:val="000000"/>
                <w:spacing w:val="2"/>
              </w:rPr>
              <w:t>Вентиляционные устройства здан</w:t>
            </w:r>
            <w:r>
              <w:rPr>
                <w:rFonts w:ascii="Times New Roman" w:hAnsi="Times New Roman"/>
                <w:bCs/>
                <w:color w:val="000000"/>
                <w:spacing w:val="2"/>
              </w:rPr>
              <w:t>и</w:t>
            </w:r>
            <w:r w:rsidRPr="00997524">
              <w:rPr>
                <w:rFonts w:ascii="Times New Roman" w:hAnsi="Times New Roman"/>
                <w:bCs/>
                <w:color w:val="000000"/>
                <w:spacing w:val="2"/>
              </w:rPr>
              <w:t>й. Мусоропроводы, их элементы и местоположение в здании. Пассажирские и грузовые ли</w:t>
            </w:r>
            <w:r w:rsidRPr="00997524">
              <w:rPr>
                <w:rFonts w:ascii="Times New Roman" w:hAnsi="Times New Roman"/>
                <w:bCs/>
                <w:color w:val="000000"/>
                <w:spacing w:val="2"/>
              </w:rPr>
              <w:t>ф</w:t>
            </w:r>
            <w:r w:rsidRPr="00997524">
              <w:rPr>
                <w:rFonts w:ascii="Times New Roman" w:hAnsi="Times New Roman"/>
                <w:bCs/>
                <w:color w:val="000000"/>
                <w:spacing w:val="2"/>
              </w:rPr>
              <w:t>ты, их размещение в здании. Эскалаторы</w:t>
            </w:r>
            <w:r w:rsidRPr="00997524">
              <w:rPr>
                <w:rFonts w:ascii="Times New Roman" w:hAnsi="Times New Roman"/>
                <w:b/>
                <w:bCs/>
                <w:color w:val="000000"/>
                <w:spacing w:val="2"/>
              </w:rPr>
              <w:t>.</w:t>
            </w:r>
          </w:p>
        </w:tc>
        <w:tc>
          <w:tcPr>
            <w:tcW w:w="644" w:type="pct"/>
            <w:vAlign w:val="center"/>
          </w:tcPr>
          <w:p w:rsidR="00B33065" w:rsidRDefault="00D30D5B" w:rsidP="005F6E53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55EDE" w:rsidRPr="00531E40" w:rsidTr="00955EDE">
        <w:trPr>
          <w:trHeight w:val="134"/>
        </w:trPr>
        <w:tc>
          <w:tcPr>
            <w:tcW w:w="1059" w:type="pct"/>
            <w:gridSpan w:val="2"/>
            <w:vMerge/>
          </w:tcPr>
          <w:p w:rsidR="00955EDE" w:rsidRPr="00531E40" w:rsidRDefault="00955EDE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2D7B67" w:rsidRDefault="00B33065" w:rsidP="00636C2F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pacing w:val="1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</w:rPr>
              <w:t>5</w:t>
            </w:r>
            <w:r w:rsidR="00955EDE" w:rsidRPr="009631B2">
              <w:rPr>
                <w:rFonts w:ascii="Times New Roman" w:hAnsi="Times New Roman"/>
                <w:b/>
                <w:bCs/>
                <w:color w:val="000000"/>
                <w:spacing w:val="2"/>
              </w:rPr>
              <w:t>.</w:t>
            </w:r>
            <w:r w:rsidR="00955EDE">
              <w:rPr>
                <w:rFonts w:ascii="Times New Roman" w:hAnsi="Times New Roman"/>
                <w:b/>
                <w:bCs/>
                <w:i/>
                <w:color w:val="000000"/>
                <w:spacing w:val="2"/>
              </w:rPr>
              <w:t xml:space="preserve"> </w:t>
            </w:r>
            <w:r w:rsidR="00955EDE" w:rsidRPr="009631B2">
              <w:rPr>
                <w:rFonts w:ascii="Times New Roman" w:hAnsi="Times New Roman"/>
                <w:b/>
                <w:bCs/>
                <w:color w:val="000000"/>
                <w:spacing w:val="2"/>
              </w:rPr>
              <w:t>Типы гражданских зданий и их конструкции</w:t>
            </w:r>
            <w:r w:rsidR="00955EDE">
              <w:rPr>
                <w:rFonts w:ascii="Times New Roman" w:hAnsi="Times New Roman"/>
                <w:b/>
                <w:bCs/>
                <w:color w:val="000000"/>
                <w:spacing w:val="2"/>
              </w:rPr>
              <w:t xml:space="preserve"> </w:t>
            </w:r>
            <w:r w:rsidR="00955EDE" w:rsidRPr="00A73CC0">
              <w:rPr>
                <w:rFonts w:ascii="Times New Roman" w:hAnsi="Times New Roman"/>
                <w:b/>
                <w:bCs/>
                <w:color w:val="000000"/>
                <w:spacing w:val="2"/>
              </w:rPr>
              <w:t xml:space="preserve"> </w:t>
            </w:r>
            <w:r w:rsidR="00955EDE" w:rsidRPr="00A73CC0">
              <w:rPr>
                <w:rFonts w:ascii="Times New Roman" w:hAnsi="Times New Roman"/>
              </w:rPr>
              <w:t xml:space="preserve">Здания из монолитного железобетона. </w:t>
            </w:r>
            <w:r w:rsidR="00955EDE" w:rsidRPr="00A73CC0">
              <w:rPr>
                <w:rFonts w:ascii="Times New Roman" w:hAnsi="Times New Roman"/>
                <w:bCs/>
                <w:color w:val="000000"/>
                <w:spacing w:val="1"/>
              </w:rPr>
              <w:t>Крупно</w:t>
            </w:r>
            <w:r w:rsidR="002D7B67">
              <w:rPr>
                <w:rFonts w:ascii="Times New Roman" w:hAnsi="Times New Roman"/>
                <w:bCs/>
                <w:color w:val="000000"/>
                <w:spacing w:val="1"/>
              </w:rPr>
              <w:t>-</w:t>
            </w:r>
          </w:p>
          <w:p w:rsidR="00955EDE" w:rsidRPr="009631B2" w:rsidRDefault="00955EDE" w:rsidP="00636C2F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</w:rPr>
            </w:pP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 xml:space="preserve">панельные здания. </w:t>
            </w:r>
            <w:r w:rsidRPr="00A73CC0">
              <w:rPr>
                <w:rFonts w:ascii="Times New Roman" w:hAnsi="Times New Roman"/>
              </w:rPr>
              <w:t xml:space="preserve"> Крупноблочные здания.  Деревянные здания.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pacing w:val="1"/>
              </w:rPr>
              <w:t>Современные технологии их возв</w:t>
            </w:r>
            <w:r>
              <w:rPr>
                <w:rFonts w:ascii="Times New Roman" w:hAnsi="Times New Roman"/>
                <w:bCs/>
                <w:color w:val="000000"/>
                <w:spacing w:val="1"/>
              </w:rPr>
              <w:t>е</w:t>
            </w:r>
            <w:r>
              <w:rPr>
                <w:rFonts w:ascii="Times New Roman" w:hAnsi="Times New Roman"/>
                <w:bCs/>
                <w:color w:val="000000"/>
                <w:spacing w:val="1"/>
              </w:rPr>
              <w:t>дения.</w:t>
            </w:r>
          </w:p>
        </w:tc>
        <w:tc>
          <w:tcPr>
            <w:tcW w:w="644" w:type="pct"/>
            <w:vAlign w:val="center"/>
          </w:tcPr>
          <w:p w:rsidR="00955EDE" w:rsidRPr="00955EDE" w:rsidRDefault="004E591D" w:rsidP="005F6E53">
            <w:pPr>
              <w:suppressAutoHyphens/>
              <w:jc w:val="center"/>
              <w:rPr>
                <w:rFonts w:ascii="Times New Roman" w:hAnsi="Times New Roman"/>
              </w:rPr>
            </w:pPr>
            <w:r w:rsidRPr="004E591D">
              <w:rPr>
                <w:rFonts w:ascii="Times New Roman" w:hAnsi="Times New Roman"/>
                <w:color w:val="FF0000"/>
              </w:rPr>
              <w:t>4</w:t>
            </w:r>
          </w:p>
        </w:tc>
      </w:tr>
      <w:tr w:rsidR="00955EDE" w:rsidRPr="00531E40" w:rsidTr="00955EDE">
        <w:trPr>
          <w:trHeight w:val="134"/>
        </w:trPr>
        <w:tc>
          <w:tcPr>
            <w:tcW w:w="1059" w:type="pct"/>
            <w:gridSpan w:val="2"/>
            <w:vMerge/>
          </w:tcPr>
          <w:p w:rsidR="00955EDE" w:rsidRPr="00531E40" w:rsidRDefault="00955EDE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955EDE" w:rsidRPr="009631B2" w:rsidRDefault="00955EDE" w:rsidP="00955ED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</w:rPr>
            </w:pPr>
            <w:r w:rsidRPr="00531E40">
              <w:rPr>
                <w:rFonts w:ascii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644" w:type="pct"/>
            <w:vAlign w:val="center"/>
          </w:tcPr>
          <w:p w:rsidR="00955EDE" w:rsidRPr="00955EDE" w:rsidRDefault="00955EDE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</w:t>
            </w:r>
          </w:p>
        </w:tc>
      </w:tr>
      <w:tr w:rsidR="00955EDE" w:rsidRPr="00531E40" w:rsidTr="00955EDE">
        <w:trPr>
          <w:trHeight w:val="73"/>
        </w:trPr>
        <w:tc>
          <w:tcPr>
            <w:tcW w:w="1059" w:type="pct"/>
            <w:gridSpan w:val="2"/>
            <w:vMerge/>
          </w:tcPr>
          <w:p w:rsidR="00955EDE" w:rsidRPr="00531E40" w:rsidRDefault="00955EDE" w:rsidP="00955ED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955EDE" w:rsidRPr="00984FB6" w:rsidRDefault="00955EDE" w:rsidP="008E73B9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10</w:t>
            </w:r>
            <w:r>
              <w:rPr>
                <w:rFonts w:ascii="Times New Roman" w:hAnsi="Times New Roman"/>
                <w:bCs/>
                <w:color w:val="000000"/>
                <w:spacing w:val="1"/>
              </w:rPr>
              <w:t xml:space="preserve">. 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 xml:space="preserve">Вычерчивание конструктивной системы гражданского здания. </w:t>
            </w:r>
          </w:p>
        </w:tc>
        <w:tc>
          <w:tcPr>
            <w:tcW w:w="644" w:type="pct"/>
            <w:vAlign w:val="center"/>
          </w:tcPr>
          <w:p w:rsidR="00955EDE" w:rsidRPr="00E25184" w:rsidRDefault="00955EDE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2</w:t>
            </w:r>
          </w:p>
        </w:tc>
      </w:tr>
      <w:tr w:rsidR="00955EDE" w:rsidRPr="00531E40" w:rsidTr="00955EDE">
        <w:trPr>
          <w:trHeight w:val="73"/>
        </w:trPr>
        <w:tc>
          <w:tcPr>
            <w:tcW w:w="1059" w:type="pct"/>
            <w:gridSpan w:val="2"/>
            <w:vMerge/>
          </w:tcPr>
          <w:p w:rsidR="00955EDE" w:rsidRPr="00531E40" w:rsidRDefault="00955EDE" w:rsidP="00955ED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955EDE" w:rsidRPr="00984FB6" w:rsidRDefault="00955EDE" w:rsidP="008E73B9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11</w:t>
            </w:r>
            <w:r>
              <w:rPr>
                <w:rFonts w:ascii="Times New Roman" w:hAnsi="Times New Roman"/>
              </w:rPr>
              <w:t xml:space="preserve">. </w:t>
            </w:r>
            <w:r w:rsidRPr="00A73CC0">
              <w:rPr>
                <w:rFonts w:ascii="Times New Roman" w:hAnsi="Times New Roman"/>
              </w:rPr>
              <w:t xml:space="preserve">Определение глубины заложения фундамента. Вычерчивание </w:t>
            </w:r>
            <w:r>
              <w:rPr>
                <w:rFonts w:ascii="Times New Roman" w:hAnsi="Times New Roman"/>
              </w:rPr>
              <w:t xml:space="preserve">схемы </w:t>
            </w:r>
            <w:r w:rsidRPr="00A73CC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расположения фундаментов</w:t>
            </w:r>
          </w:p>
        </w:tc>
        <w:tc>
          <w:tcPr>
            <w:tcW w:w="644" w:type="pct"/>
            <w:vAlign w:val="center"/>
          </w:tcPr>
          <w:p w:rsidR="00955EDE" w:rsidRPr="00E25184" w:rsidRDefault="00955EDE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4</w:t>
            </w:r>
          </w:p>
        </w:tc>
      </w:tr>
      <w:tr w:rsidR="00955EDE" w:rsidRPr="00531E40" w:rsidTr="00955EDE">
        <w:trPr>
          <w:trHeight w:val="73"/>
        </w:trPr>
        <w:tc>
          <w:tcPr>
            <w:tcW w:w="1059" w:type="pct"/>
            <w:gridSpan w:val="2"/>
            <w:vMerge/>
          </w:tcPr>
          <w:p w:rsidR="00955EDE" w:rsidRPr="00531E40" w:rsidRDefault="00955EDE" w:rsidP="00955ED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955EDE" w:rsidRPr="00A73CC0" w:rsidRDefault="00955EDE" w:rsidP="008E73B9">
            <w:pPr>
              <w:spacing w:after="0"/>
              <w:jc w:val="both"/>
              <w:rPr>
                <w:rFonts w:ascii="Times New Roman" w:hAnsi="Times New Roman"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12</w:t>
            </w:r>
            <w:r>
              <w:rPr>
                <w:rFonts w:ascii="Times New Roman" w:hAnsi="Times New Roman"/>
              </w:rPr>
              <w:t xml:space="preserve">. </w:t>
            </w:r>
            <w:r w:rsidRPr="00A73CC0">
              <w:rPr>
                <w:rFonts w:ascii="Times New Roman" w:hAnsi="Times New Roman"/>
              </w:rPr>
              <w:t>Определение количества и характера работы перемычек. Вычерчивание перемычек над оконным или дверным проемом.</w:t>
            </w:r>
          </w:p>
        </w:tc>
        <w:tc>
          <w:tcPr>
            <w:tcW w:w="644" w:type="pct"/>
            <w:vAlign w:val="center"/>
          </w:tcPr>
          <w:p w:rsidR="00955EDE" w:rsidRPr="00E25184" w:rsidRDefault="00F429C5" w:rsidP="005F6E53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955EDE" w:rsidRPr="00531E40" w:rsidTr="00955EDE">
        <w:trPr>
          <w:trHeight w:val="73"/>
        </w:trPr>
        <w:tc>
          <w:tcPr>
            <w:tcW w:w="1059" w:type="pct"/>
            <w:gridSpan w:val="2"/>
            <w:vMerge/>
          </w:tcPr>
          <w:p w:rsidR="00955EDE" w:rsidRPr="00531E40" w:rsidRDefault="00955EDE" w:rsidP="00955ED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955EDE" w:rsidRPr="00984FB6" w:rsidRDefault="00955EDE" w:rsidP="008E73B9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13</w:t>
            </w:r>
            <w:r>
              <w:rPr>
                <w:rFonts w:ascii="Times New Roman" w:hAnsi="Times New Roman"/>
              </w:rPr>
              <w:t xml:space="preserve">. </w:t>
            </w:r>
            <w:r w:rsidRPr="00A73CC0">
              <w:rPr>
                <w:rFonts w:ascii="Times New Roman" w:hAnsi="Times New Roman"/>
              </w:rPr>
              <w:t>Выполнение теплотехнического  расчёта ограждающих конструкций</w:t>
            </w:r>
          </w:p>
        </w:tc>
        <w:tc>
          <w:tcPr>
            <w:tcW w:w="644" w:type="pct"/>
            <w:vAlign w:val="center"/>
          </w:tcPr>
          <w:p w:rsidR="00955EDE" w:rsidRPr="00E25184" w:rsidRDefault="00955EDE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55EDE" w:rsidRPr="00531E40" w:rsidTr="00955EDE">
        <w:trPr>
          <w:trHeight w:val="73"/>
        </w:trPr>
        <w:tc>
          <w:tcPr>
            <w:tcW w:w="1059" w:type="pct"/>
            <w:gridSpan w:val="2"/>
            <w:vMerge/>
          </w:tcPr>
          <w:p w:rsidR="00955EDE" w:rsidRPr="00531E40" w:rsidRDefault="00955EDE" w:rsidP="00955ED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955EDE" w:rsidRPr="00877DDB" w:rsidRDefault="00955EDE" w:rsidP="008E73B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14</w:t>
            </w:r>
            <w:r>
              <w:rPr>
                <w:rFonts w:ascii="Times New Roman" w:hAnsi="Times New Roman"/>
              </w:rPr>
              <w:t xml:space="preserve">. Вычерчивание плана на </w:t>
            </w:r>
            <w:proofErr w:type="spellStart"/>
            <w:r>
              <w:rPr>
                <w:rFonts w:ascii="Times New Roman" w:hAnsi="Times New Roman"/>
              </w:rPr>
              <w:t>отм</w:t>
            </w:r>
            <w:proofErr w:type="spellEnd"/>
            <w:r>
              <w:rPr>
                <w:rFonts w:ascii="Times New Roman" w:hAnsi="Times New Roman"/>
              </w:rPr>
              <w:t>. 0.000</w:t>
            </w:r>
          </w:p>
        </w:tc>
        <w:tc>
          <w:tcPr>
            <w:tcW w:w="644" w:type="pct"/>
            <w:vAlign w:val="center"/>
          </w:tcPr>
          <w:p w:rsidR="00955EDE" w:rsidRPr="00E25184" w:rsidRDefault="00955EDE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955EDE" w:rsidRPr="00531E40" w:rsidTr="00955EDE">
        <w:trPr>
          <w:trHeight w:val="73"/>
        </w:trPr>
        <w:tc>
          <w:tcPr>
            <w:tcW w:w="1059" w:type="pct"/>
            <w:gridSpan w:val="2"/>
            <w:vMerge/>
          </w:tcPr>
          <w:p w:rsidR="00955EDE" w:rsidRPr="00531E40" w:rsidRDefault="00955EDE" w:rsidP="00955ED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955EDE" w:rsidRPr="00984FB6" w:rsidRDefault="00955EDE" w:rsidP="008E73B9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15</w:t>
            </w:r>
            <w:r>
              <w:rPr>
                <w:rFonts w:ascii="Times New Roman" w:hAnsi="Times New Roman"/>
              </w:rPr>
              <w:t xml:space="preserve">. </w:t>
            </w:r>
            <w:r w:rsidRPr="00A73CC0">
              <w:rPr>
                <w:rFonts w:ascii="Times New Roman" w:hAnsi="Times New Roman"/>
              </w:rPr>
              <w:t xml:space="preserve">Вычерчивание </w:t>
            </w:r>
            <w:r>
              <w:rPr>
                <w:rFonts w:ascii="Times New Roman" w:hAnsi="Times New Roman"/>
              </w:rPr>
              <w:t>схемы расположения плит</w:t>
            </w:r>
            <w:r w:rsidRPr="00A73CC0">
              <w:rPr>
                <w:rFonts w:ascii="Times New Roman" w:hAnsi="Times New Roman"/>
              </w:rPr>
              <w:t xml:space="preserve"> перекрыти</w:t>
            </w:r>
            <w:r>
              <w:rPr>
                <w:rFonts w:ascii="Times New Roman" w:hAnsi="Times New Roman"/>
              </w:rPr>
              <w:t>я</w:t>
            </w:r>
          </w:p>
        </w:tc>
        <w:tc>
          <w:tcPr>
            <w:tcW w:w="644" w:type="pct"/>
            <w:vAlign w:val="center"/>
          </w:tcPr>
          <w:p w:rsidR="00955EDE" w:rsidRPr="00E25184" w:rsidRDefault="00955EDE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2</w:t>
            </w:r>
          </w:p>
        </w:tc>
      </w:tr>
      <w:tr w:rsidR="00CA1BAA" w:rsidRPr="00531E40" w:rsidTr="00955EDE">
        <w:trPr>
          <w:trHeight w:val="73"/>
        </w:trPr>
        <w:tc>
          <w:tcPr>
            <w:tcW w:w="1059" w:type="pct"/>
            <w:gridSpan w:val="2"/>
            <w:vMerge/>
          </w:tcPr>
          <w:p w:rsidR="00CA1BAA" w:rsidRPr="00531E40" w:rsidRDefault="00CA1BAA" w:rsidP="00955ED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CA1BAA" w:rsidRPr="00877DDB" w:rsidRDefault="00CA1BAA" w:rsidP="00CA1B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16. Вычерчивание плана кровли.</w:t>
            </w:r>
          </w:p>
        </w:tc>
        <w:tc>
          <w:tcPr>
            <w:tcW w:w="644" w:type="pct"/>
            <w:vAlign w:val="center"/>
          </w:tcPr>
          <w:p w:rsidR="00CA1BAA" w:rsidRPr="00E25184" w:rsidRDefault="00CA1BAA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A1BAA" w:rsidRPr="00531E40" w:rsidTr="008E73B9">
        <w:trPr>
          <w:trHeight w:val="73"/>
        </w:trPr>
        <w:tc>
          <w:tcPr>
            <w:tcW w:w="1059" w:type="pct"/>
            <w:gridSpan w:val="2"/>
            <w:vMerge/>
          </w:tcPr>
          <w:p w:rsidR="00CA1BAA" w:rsidRPr="00531E40" w:rsidRDefault="00CA1BAA" w:rsidP="00955ED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CA1BAA" w:rsidRPr="00877DDB" w:rsidRDefault="00CA1BAA" w:rsidP="00CA1B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17. Вычерчивание схемы стропил.</w:t>
            </w:r>
          </w:p>
        </w:tc>
        <w:tc>
          <w:tcPr>
            <w:tcW w:w="644" w:type="pct"/>
            <w:vAlign w:val="center"/>
          </w:tcPr>
          <w:p w:rsidR="00CA1BAA" w:rsidRPr="00E25184" w:rsidRDefault="00B33065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A1BAA" w:rsidRPr="00531E40" w:rsidTr="008E73B9">
        <w:trPr>
          <w:trHeight w:val="73"/>
        </w:trPr>
        <w:tc>
          <w:tcPr>
            <w:tcW w:w="1059" w:type="pct"/>
            <w:gridSpan w:val="2"/>
            <w:vMerge/>
          </w:tcPr>
          <w:p w:rsidR="00CA1BAA" w:rsidRPr="00531E40" w:rsidRDefault="00CA1BAA" w:rsidP="00955ED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  <w:vAlign w:val="center"/>
          </w:tcPr>
          <w:p w:rsidR="00CA1BAA" w:rsidRPr="00984FB6" w:rsidRDefault="00CA1BAA" w:rsidP="00CA1BA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18</w:t>
            </w:r>
            <w:r w:rsidRPr="007D106B">
              <w:rPr>
                <w:rFonts w:ascii="Times New Roman" w:hAnsi="Times New Roman"/>
                <w:b/>
                <w:bCs/>
                <w:color w:val="000000"/>
                <w:spacing w:val="1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pacing w:val="1"/>
              </w:rPr>
              <w:t xml:space="preserve"> 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 xml:space="preserve">Конструирование и </w:t>
            </w:r>
            <w:r w:rsidRPr="00A73CC0">
              <w:rPr>
                <w:rFonts w:ascii="Times New Roman" w:hAnsi="Times New Roman"/>
              </w:rPr>
              <w:t xml:space="preserve"> расчёт лестницы, лестничной клетки.</w:t>
            </w:r>
          </w:p>
        </w:tc>
        <w:tc>
          <w:tcPr>
            <w:tcW w:w="644" w:type="pct"/>
            <w:vAlign w:val="center"/>
          </w:tcPr>
          <w:p w:rsidR="00CA1BAA" w:rsidRPr="00E25184" w:rsidRDefault="00CA1BAA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2</w:t>
            </w:r>
          </w:p>
        </w:tc>
      </w:tr>
      <w:tr w:rsidR="00CA1BAA" w:rsidRPr="00531E40" w:rsidTr="008E73B9">
        <w:trPr>
          <w:trHeight w:val="73"/>
        </w:trPr>
        <w:tc>
          <w:tcPr>
            <w:tcW w:w="1059" w:type="pct"/>
            <w:gridSpan w:val="2"/>
            <w:vMerge/>
          </w:tcPr>
          <w:p w:rsidR="00CA1BAA" w:rsidRPr="00531E40" w:rsidRDefault="00CA1BAA" w:rsidP="00955ED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  <w:vAlign w:val="center"/>
          </w:tcPr>
          <w:p w:rsidR="00CA1BAA" w:rsidRPr="00877DDB" w:rsidRDefault="00CA1BAA" w:rsidP="00CA1B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19. Вычерчивание разреза по лестничной клетке.</w:t>
            </w:r>
          </w:p>
        </w:tc>
        <w:tc>
          <w:tcPr>
            <w:tcW w:w="644" w:type="pct"/>
            <w:vAlign w:val="center"/>
          </w:tcPr>
          <w:p w:rsidR="00CA1BAA" w:rsidRPr="00E25184" w:rsidRDefault="00B33065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DC1F7C" w:rsidRPr="00531E40" w:rsidTr="00DC1F7C">
        <w:trPr>
          <w:trHeight w:val="135"/>
        </w:trPr>
        <w:tc>
          <w:tcPr>
            <w:tcW w:w="1059" w:type="pct"/>
            <w:gridSpan w:val="2"/>
            <w:vMerge/>
          </w:tcPr>
          <w:p w:rsidR="00DC1F7C" w:rsidRPr="00531E40" w:rsidRDefault="00DC1F7C" w:rsidP="00DC1F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DC1F7C" w:rsidRDefault="00DC1F7C" w:rsidP="00B33065">
            <w:pPr>
              <w:spacing w:after="0"/>
              <w:jc w:val="both"/>
            </w:pPr>
            <w:r w:rsidRPr="005A72C0">
              <w:rPr>
                <w:rFonts w:ascii="Times New Roman" w:hAnsi="Times New Roman"/>
                <w:bCs/>
              </w:rPr>
              <w:t>Практическое  занятие №</w:t>
            </w:r>
            <w:r>
              <w:rPr>
                <w:rFonts w:ascii="Times New Roman" w:hAnsi="Times New Roman"/>
                <w:bCs/>
              </w:rPr>
              <w:t>20</w:t>
            </w:r>
            <w:r w:rsidRPr="005A72C0">
              <w:rPr>
                <w:rFonts w:ascii="Times New Roman" w:hAnsi="Times New Roman"/>
                <w:bCs/>
              </w:rPr>
              <w:t xml:space="preserve">. </w:t>
            </w:r>
            <w:r w:rsidR="00B33065">
              <w:rPr>
                <w:rFonts w:ascii="Times New Roman" w:hAnsi="Times New Roman"/>
                <w:bCs/>
              </w:rPr>
              <w:t>Вычерчивание фасадов здания</w:t>
            </w:r>
          </w:p>
        </w:tc>
        <w:tc>
          <w:tcPr>
            <w:tcW w:w="644" w:type="pct"/>
            <w:vAlign w:val="center"/>
          </w:tcPr>
          <w:p w:rsidR="00DC1F7C" w:rsidRPr="00955EDE" w:rsidRDefault="00DC1F7C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DC1F7C" w:rsidRPr="00531E40" w:rsidTr="00955EDE">
        <w:trPr>
          <w:trHeight w:val="73"/>
        </w:trPr>
        <w:tc>
          <w:tcPr>
            <w:tcW w:w="1059" w:type="pct"/>
            <w:gridSpan w:val="2"/>
            <w:vMerge/>
          </w:tcPr>
          <w:p w:rsidR="00DC1F7C" w:rsidRPr="00531E40" w:rsidRDefault="00DC1F7C" w:rsidP="00DC1F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DC1F7C" w:rsidRDefault="00DC1F7C" w:rsidP="00B33065">
            <w:pPr>
              <w:spacing w:after="0"/>
              <w:jc w:val="both"/>
            </w:pPr>
            <w:r w:rsidRPr="005A72C0">
              <w:rPr>
                <w:rFonts w:ascii="Times New Roman" w:hAnsi="Times New Roman"/>
                <w:bCs/>
              </w:rPr>
              <w:t>Практическое  занятие №</w:t>
            </w:r>
            <w:r>
              <w:rPr>
                <w:rFonts w:ascii="Times New Roman" w:hAnsi="Times New Roman"/>
                <w:bCs/>
              </w:rPr>
              <w:t>21</w:t>
            </w:r>
            <w:r w:rsidRPr="005A72C0">
              <w:rPr>
                <w:rFonts w:ascii="Times New Roman" w:hAnsi="Times New Roman"/>
                <w:bCs/>
              </w:rPr>
              <w:t xml:space="preserve">. </w:t>
            </w:r>
            <w:r w:rsidR="00B33065">
              <w:rPr>
                <w:rFonts w:ascii="Times New Roman" w:hAnsi="Times New Roman"/>
              </w:rPr>
              <w:t>Выполнить к</w:t>
            </w:r>
            <w:r w:rsidR="00B33065" w:rsidRPr="00B33065">
              <w:rPr>
                <w:rFonts w:ascii="Times New Roman" w:hAnsi="Times New Roman"/>
              </w:rPr>
              <w:t xml:space="preserve">онструктивное решение </w:t>
            </w:r>
            <w:r w:rsidR="002D7B67" w:rsidRPr="00B33065">
              <w:rPr>
                <w:rFonts w:ascii="Times New Roman" w:hAnsi="Times New Roman"/>
              </w:rPr>
              <w:t>большепролетн</w:t>
            </w:r>
            <w:r w:rsidR="002D7B67">
              <w:rPr>
                <w:rFonts w:ascii="Times New Roman" w:hAnsi="Times New Roman"/>
              </w:rPr>
              <w:t>ой</w:t>
            </w:r>
            <w:r w:rsidR="00B33065" w:rsidRPr="00B33065">
              <w:rPr>
                <w:rFonts w:ascii="Times New Roman" w:hAnsi="Times New Roman"/>
              </w:rPr>
              <w:t xml:space="preserve"> конструкци</w:t>
            </w:r>
            <w:r w:rsidR="00B33065">
              <w:rPr>
                <w:rFonts w:ascii="Times New Roman" w:hAnsi="Times New Roman"/>
              </w:rPr>
              <w:t>и</w:t>
            </w:r>
          </w:p>
        </w:tc>
        <w:tc>
          <w:tcPr>
            <w:tcW w:w="644" w:type="pct"/>
            <w:vAlign w:val="center"/>
          </w:tcPr>
          <w:p w:rsidR="00DC1F7C" w:rsidRPr="00955EDE" w:rsidRDefault="00DC1F7C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DC1F7C" w:rsidRPr="00531E40" w:rsidTr="00955EDE">
        <w:trPr>
          <w:trHeight w:val="73"/>
        </w:trPr>
        <w:tc>
          <w:tcPr>
            <w:tcW w:w="1059" w:type="pct"/>
            <w:gridSpan w:val="2"/>
            <w:vMerge/>
          </w:tcPr>
          <w:p w:rsidR="00DC1F7C" w:rsidRPr="00531E40" w:rsidRDefault="00DC1F7C" w:rsidP="00DC1F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DC1F7C" w:rsidRDefault="00DC1F7C" w:rsidP="00B33065">
            <w:pPr>
              <w:spacing w:after="0"/>
              <w:jc w:val="both"/>
            </w:pPr>
            <w:r w:rsidRPr="005A72C0">
              <w:rPr>
                <w:rFonts w:ascii="Times New Roman" w:hAnsi="Times New Roman"/>
                <w:bCs/>
              </w:rPr>
              <w:t>Практическое  занятие №</w:t>
            </w:r>
            <w:r>
              <w:rPr>
                <w:rFonts w:ascii="Times New Roman" w:hAnsi="Times New Roman"/>
                <w:bCs/>
              </w:rPr>
              <w:t>22</w:t>
            </w:r>
            <w:r w:rsidRPr="005A72C0">
              <w:rPr>
                <w:rFonts w:ascii="Times New Roman" w:hAnsi="Times New Roman"/>
                <w:bCs/>
              </w:rPr>
              <w:t xml:space="preserve">. </w:t>
            </w:r>
            <w:r w:rsidR="00B33065">
              <w:rPr>
                <w:rFonts w:ascii="Times New Roman" w:hAnsi="Times New Roman"/>
                <w:bCs/>
              </w:rPr>
              <w:t>Выполнить генеральный план для гражданского здания</w:t>
            </w:r>
          </w:p>
        </w:tc>
        <w:tc>
          <w:tcPr>
            <w:tcW w:w="644" w:type="pct"/>
            <w:vAlign w:val="center"/>
          </w:tcPr>
          <w:p w:rsidR="00DC1F7C" w:rsidRPr="00955EDE" w:rsidRDefault="00DC1F7C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DC1F7C" w:rsidRPr="00531E40" w:rsidTr="00955EDE">
        <w:trPr>
          <w:trHeight w:val="73"/>
        </w:trPr>
        <w:tc>
          <w:tcPr>
            <w:tcW w:w="1059" w:type="pct"/>
            <w:gridSpan w:val="2"/>
            <w:vMerge/>
          </w:tcPr>
          <w:p w:rsidR="00DC1F7C" w:rsidRPr="00531E40" w:rsidRDefault="00DC1F7C" w:rsidP="00DC1F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DC1F7C" w:rsidRDefault="00DC1F7C" w:rsidP="00DC1F7C">
            <w:pPr>
              <w:spacing w:after="0"/>
              <w:jc w:val="both"/>
            </w:pPr>
            <w:r w:rsidRPr="005A72C0">
              <w:rPr>
                <w:rFonts w:ascii="Times New Roman" w:hAnsi="Times New Roman"/>
                <w:bCs/>
              </w:rPr>
              <w:t>Практическое  занятие №</w:t>
            </w:r>
            <w:r>
              <w:rPr>
                <w:rFonts w:ascii="Times New Roman" w:hAnsi="Times New Roman"/>
                <w:bCs/>
              </w:rPr>
              <w:t>23</w:t>
            </w:r>
            <w:r w:rsidRPr="005A72C0">
              <w:rPr>
                <w:rFonts w:ascii="Times New Roman" w:hAnsi="Times New Roman"/>
                <w:bCs/>
              </w:rPr>
              <w:t xml:space="preserve">. </w:t>
            </w:r>
            <w:r w:rsidR="00B33065">
              <w:rPr>
                <w:rFonts w:ascii="Times New Roman" w:hAnsi="Times New Roman"/>
                <w:bCs/>
              </w:rPr>
              <w:t>Выполнить вертикальную привязку здания к рельефу</w:t>
            </w:r>
          </w:p>
        </w:tc>
        <w:tc>
          <w:tcPr>
            <w:tcW w:w="644" w:type="pct"/>
            <w:vAlign w:val="center"/>
          </w:tcPr>
          <w:p w:rsidR="00DC1F7C" w:rsidRPr="00955EDE" w:rsidRDefault="00DC1F7C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DC1F7C" w:rsidRPr="00531E40" w:rsidTr="00955EDE">
        <w:trPr>
          <w:trHeight w:val="73"/>
        </w:trPr>
        <w:tc>
          <w:tcPr>
            <w:tcW w:w="1059" w:type="pct"/>
            <w:gridSpan w:val="2"/>
            <w:vMerge/>
          </w:tcPr>
          <w:p w:rsidR="00DC1F7C" w:rsidRPr="00531E40" w:rsidRDefault="00DC1F7C" w:rsidP="00DC1F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DC1F7C" w:rsidRDefault="00DC1F7C" w:rsidP="00B33065">
            <w:pPr>
              <w:spacing w:after="0"/>
              <w:jc w:val="both"/>
            </w:pPr>
            <w:r w:rsidRPr="005A72C0">
              <w:rPr>
                <w:rFonts w:ascii="Times New Roman" w:hAnsi="Times New Roman"/>
                <w:bCs/>
              </w:rPr>
              <w:t>Практическое  занятие №</w:t>
            </w:r>
            <w:r>
              <w:rPr>
                <w:rFonts w:ascii="Times New Roman" w:hAnsi="Times New Roman"/>
                <w:bCs/>
              </w:rPr>
              <w:t>24</w:t>
            </w:r>
            <w:r w:rsidRPr="005A72C0">
              <w:rPr>
                <w:rFonts w:ascii="Times New Roman" w:hAnsi="Times New Roman"/>
                <w:bCs/>
              </w:rPr>
              <w:t xml:space="preserve">. </w:t>
            </w:r>
            <w:r w:rsidR="00B33065">
              <w:rPr>
                <w:rFonts w:ascii="Times New Roman" w:hAnsi="Times New Roman"/>
              </w:rPr>
              <w:t>Выполнение к</w:t>
            </w:r>
            <w:r w:rsidR="00B33065" w:rsidRPr="00B33065">
              <w:rPr>
                <w:rFonts w:ascii="Times New Roman" w:hAnsi="Times New Roman"/>
              </w:rPr>
              <w:t>онструктивн</w:t>
            </w:r>
            <w:r w:rsidR="00B33065">
              <w:rPr>
                <w:rFonts w:ascii="Times New Roman" w:hAnsi="Times New Roman"/>
              </w:rPr>
              <w:t>ой</w:t>
            </w:r>
            <w:r w:rsidR="00B33065" w:rsidRPr="00B33065">
              <w:rPr>
                <w:rFonts w:ascii="Times New Roman" w:hAnsi="Times New Roman"/>
              </w:rPr>
              <w:t xml:space="preserve"> схем</w:t>
            </w:r>
            <w:r w:rsidR="00B33065">
              <w:rPr>
                <w:rFonts w:ascii="Times New Roman" w:hAnsi="Times New Roman"/>
              </w:rPr>
              <w:t>ы</w:t>
            </w:r>
            <w:r w:rsidR="00B33065" w:rsidRPr="00B33065">
              <w:rPr>
                <w:rFonts w:ascii="Times New Roman" w:hAnsi="Times New Roman"/>
              </w:rPr>
              <w:t xml:space="preserve"> монолитного здания.</w:t>
            </w:r>
          </w:p>
        </w:tc>
        <w:tc>
          <w:tcPr>
            <w:tcW w:w="644" w:type="pct"/>
            <w:vAlign w:val="center"/>
          </w:tcPr>
          <w:p w:rsidR="00DC1F7C" w:rsidRPr="00955EDE" w:rsidRDefault="00DC1F7C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861899" w:rsidRPr="00531E40" w:rsidTr="00955EDE">
        <w:trPr>
          <w:trHeight w:val="73"/>
        </w:trPr>
        <w:tc>
          <w:tcPr>
            <w:tcW w:w="1059" w:type="pct"/>
            <w:gridSpan w:val="2"/>
            <w:vMerge/>
          </w:tcPr>
          <w:p w:rsidR="00861899" w:rsidRPr="00531E40" w:rsidRDefault="00861899" w:rsidP="00955ED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61899" w:rsidRPr="00EC297D" w:rsidRDefault="00861899" w:rsidP="008E73B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C297D">
              <w:rPr>
                <w:rFonts w:ascii="Times New Roman" w:hAnsi="Times New Roman"/>
                <w:b/>
                <w:bCs/>
              </w:rPr>
              <w:t>Самостоятельная работа:</w:t>
            </w:r>
          </w:p>
          <w:p w:rsidR="00D30D5B" w:rsidRDefault="00D30D5B" w:rsidP="00D30D5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Написать реферат на тему «Назначение, виды и состав подвесных потолков».</w:t>
            </w:r>
          </w:p>
          <w:p w:rsidR="00861899" w:rsidRDefault="00D30D5B" w:rsidP="00D30D5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Написать реферат на тему «Крупнопанельные и крупноблочные здания».</w:t>
            </w:r>
          </w:p>
          <w:p w:rsidR="00F429C5" w:rsidRPr="009631B2" w:rsidRDefault="00F429C5" w:rsidP="00F429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</w:rPr>
            </w:pPr>
            <w:r>
              <w:rPr>
                <w:rFonts w:ascii="Times New Roman" w:hAnsi="Times New Roman"/>
                <w:bCs/>
              </w:rPr>
              <w:t>- Написать реферат на тему «Современные технологии возведения зданий».</w:t>
            </w:r>
          </w:p>
        </w:tc>
        <w:tc>
          <w:tcPr>
            <w:tcW w:w="644" w:type="pct"/>
            <w:vAlign w:val="center"/>
          </w:tcPr>
          <w:p w:rsidR="00861899" w:rsidRPr="00955EDE" w:rsidRDefault="004E591D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861899" w:rsidRPr="00531E40" w:rsidTr="00955EDE">
        <w:trPr>
          <w:trHeight w:val="73"/>
        </w:trPr>
        <w:tc>
          <w:tcPr>
            <w:tcW w:w="1059" w:type="pct"/>
            <w:gridSpan w:val="2"/>
            <w:vMerge/>
          </w:tcPr>
          <w:p w:rsidR="00861899" w:rsidRPr="00531E40" w:rsidRDefault="00861899" w:rsidP="00955ED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61899" w:rsidRDefault="00861899" w:rsidP="008E73B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C297D">
              <w:rPr>
                <w:rFonts w:ascii="Times New Roman" w:hAnsi="Times New Roman"/>
                <w:b/>
                <w:bCs/>
              </w:rPr>
              <w:t>Консультации:</w:t>
            </w:r>
          </w:p>
          <w:p w:rsidR="00861899" w:rsidRDefault="00D30D5B" w:rsidP="00D30D5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="00F429C5">
              <w:rPr>
                <w:rFonts w:ascii="Times New Roman" w:hAnsi="Times New Roman"/>
                <w:bCs/>
              </w:rPr>
              <w:t>Доработка практической работы №14</w:t>
            </w:r>
          </w:p>
          <w:p w:rsidR="00F429C5" w:rsidRDefault="00F429C5" w:rsidP="00D30D5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Доработка практической работы №19</w:t>
            </w:r>
          </w:p>
          <w:p w:rsidR="00F429C5" w:rsidRDefault="00F429C5" w:rsidP="00D30D5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Доработка практической работы №22</w:t>
            </w:r>
          </w:p>
          <w:p w:rsidR="00F429C5" w:rsidRPr="00D30D5B" w:rsidRDefault="00F429C5" w:rsidP="00D30D5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Выполнить разрез стены деревянного здания</w:t>
            </w:r>
          </w:p>
        </w:tc>
        <w:tc>
          <w:tcPr>
            <w:tcW w:w="644" w:type="pct"/>
            <w:vAlign w:val="center"/>
          </w:tcPr>
          <w:p w:rsidR="00861899" w:rsidRPr="00955EDE" w:rsidRDefault="004E591D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955EDE" w:rsidRPr="00531E40" w:rsidTr="00955EDE">
        <w:trPr>
          <w:trHeight w:val="73"/>
        </w:trPr>
        <w:tc>
          <w:tcPr>
            <w:tcW w:w="1059" w:type="pct"/>
            <w:gridSpan w:val="2"/>
            <w:vMerge/>
          </w:tcPr>
          <w:p w:rsidR="00955EDE" w:rsidRPr="00531E40" w:rsidRDefault="00955EDE" w:rsidP="00955ED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955EDE" w:rsidRPr="009631B2" w:rsidRDefault="00861899" w:rsidP="004E591D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</w:rPr>
            </w:pPr>
            <w:r w:rsidRPr="008A5C89">
              <w:rPr>
                <w:rFonts w:ascii="Times New Roman" w:hAnsi="Times New Roman"/>
                <w:b/>
                <w:bCs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bCs/>
              </w:rPr>
              <w:t xml:space="preserve"> (</w:t>
            </w:r>
            <w:r w:rsidR="004E591D">
              <w:rPr>
                <w:rFonts w:ascii="Times New Roman" w:hAnsi="Times New Roman"/>
                <w:b/>
                <w:bCs/>
              </w:rPr>
              <w:t>3</w:t>
            </w:r>
            <w:r>
              <w:rPr>
                <w:rFonts w:ascii="Times New Roman" w:hAnsi="Times New Roman"/>
                <w:b/>
                <w:bCs/>
              </w:rPr>
              <w:t xml:space="preserve"> семестр)</w:t>
            </w:r>
            <w:r w:rsidRPr="008A5C89">
              <w:rPr>
                <w:rFonts w:ascii="Times New Roman" w:hAnsi="Times New Roman"/>
                <w:b/>
                <w:bCs/>
              </w:rPr>
              <w:t xml:space="preserve">: </w:t>
            </w:r>
            <w:r w:rsidR="004E591D">
              <w:rPr>
                <w:rFonts w:ascii="Times New Roman" w:hAnsi="Times New Roman"/>
                <w:b/>
                <w:bCs/>
              </w:rPr>
              <w:t xml:space="preserve">другая форма контроля </w:t>
            </w:r>
            <w:r w:rsidR="004E591D">
              <w:rPr>
                <w:rFonts w:ascii="Times New Roman" w:hAnsi="Times New Roman"/>
                <w:b/>
                <w:bCs/>
                <w:sz w:val="32"/>
                <w:szCs w:val="32"/>
              </w:rPr>
              <w:t>тестирование</w:t>
            </w:r>
          </w:p>
        </w:tc>
        <w:tc>
          <w:tcPr>
            <w:tcW w:w="644" w:type="pct"/>
            <w:vAlign w:val="center"/>
          </w:tcPr>
          <w:p w:rsidR="00955EDE" w:rsidRPr="00861899" w:rsidRDefault="00955EDE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E73B9" w:rsidRPr="00531E40" w:rsidTr="00183A91">
        <w:trPr>
          <w:trHeight w:val="73"/>
        </w:trPr>
        <w:tc>
          <w:tcPr>
            <w:tcW w:w="1059" w:type="pct"/>
            <w:gridSpan w:val="2"/>
            <w:vMerge/>
          </w:tcPr>
          <w:p w:rsidR="008E73B9" w:rsidRPr="00531E40" w:rsidRDefault="008E73B9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8E73B9" w:rsidRPr="00997524" w:rsidRDefault="004E591D" w:rsidP="00997524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</w:rPr>
              <w:t>4</w:t>
            </w:r>
            <w:r w:rsidR="008E73B9">
              <w:rPr>
                <w:rFonts w:ascii="Times New Roman" w:hAnsi="Times New Roman"/>
                <w:b/>
                <w:bCs/>
                <w:color w:val="000000"/>
                <w:spacing w:val="2"/>
              </w:rPr>
              <w:t xml:space="preserve"> семестр</w:t>
            </w:r>
          </w:p>
        </w:tc>
        <w:tc>
          <w:tcPr>
            <w:tcW w:w="644" w:type="pct"/>
            <w:vAlign w:val="center"/>
          </w:tcPr>
          <w:p w:rsidR="008E73B9" w:rsidRDefault="004E591D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80</w:t>
            </w:r>
          </w:p>
        </w:tc>
      </w:tr>
      <w:tr w:rsidR="00955EDE" w:rsidRPr="00531E40" w:rsidTr="00183A91">
        <w:trPr>
          <w:trHeight w:val="73"/>
        </w:trPr>
        <w:tc>
          <w:tcPr>
            <w:tcW w:w="1059" w:type="pct"/>
            <w:gridSpan w:val="2"/>
            <w:vMerge/>
          </w:tcPr>
          <w:p w:rsidR="00955EDE" w:rsidRPr="00531E40" w:rsidRDefault="00955EDE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955EDE" w:rsidRDefault="00955EDE" w:rsidP="00997524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</w:rPr>
            </w:pPr>
            <w:r w:rsidRPr="00997524">
              <w:rPr>
                <w:rFonts w:ascii="Times New Roman" w:hAnsi="Times New Roman"/>
                <w:b/>
                <w:bCs/>
                <w:color w:val="000000"/>
                <w:spacing w:val="2"/>
              </w:rPr>
              <w:t xml:space="preserve"> </w:t>
            </w:r>
            <w:r w:rsidR="00183A91" w:rsidRPr="00531E40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44" w:type="pct"/>
            <w:vAlign w:val="center"/>
          </w:tcPr>
          <w:p w:rsidR="00955EDE" w:rsidRPr="00183A91" w:rsidRDefault="00955EDE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55EDE" w:rsidRPr="00531E40" w:rsidTr="00F9716B">
        <w:tc>
          <w:tcPr>
            <w:tcW w:w="1059" w:type="pct"/>
            <w:gridSpan w:val="2"/>
            <w:vMerge/>
          </w:tcPr>
          <w:p w:rsidR="00955EDE" w:rsidRPr="00531E40" w:rsidRDefault="00955EDE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955EDE" w:rsidRPr="00A73CC0" w:rsidRDefault="00955EDE" w:rsidP="00997524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pacing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</w:rPr>
              <w:t>6.</w:t>
            </w:r>
            <w:r w:rsidRPr="00A73CC0">
              <w:rPr>
                <w:rFonts w:ascii="Times New Roman" w:hAnsi="Times New Roman"/>
                <w:b/>
                <w:bCs/>
                <w:color w:val="000000"/>
                <w:spacing w:val="2"/>
              </w:rPr>
              <w:t xml:space="preserve"> Понятие о проектировании промышленных зданий. </w:t>
            </w:r>
            <w:r w:rsidRPr="00A73CC0">
              <w:rPr>
                <w:rFonts w:ascii="Times New Roman" w:hAnsi="Times New Roman"/>
                <w:bCs/>
                <w:color w:val="000000"/>
                <w:spacing w:val="2"/>
              </w:rPr>
              <w:t>Основные положения проектирования промышленных зданий. Общие сведения о генеральном плане. Технико-экономические показатели генеральных планов.</w:t>
            </w:r>
          </w:p>
        </w:tc>
        <w:tc>
          <w:tcPr>
            <w:tcW w:w="644" w:type="pct"/>
            <w:vAlign w:val="center"/>
          </w:tcPr>
          <w:p w:rsidR="00955EDE" w:rsidRPr="00183A91" w:rsidRDefault="00071E89" w:rsidP="005F6E53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55EDE" w:rsidRPr="00531E40" w:rsidTr="00F429C5">
        <w:trPr>
          <w:trHeight w:val="1113"/>
        </w:trPr>
        <w:tc>
          <w:tcPr>
            <w:tcW w:w="1059" w:type="pct"/>
            <w:gridSpan w:val="2"/>
            <w:vMerge/>
          </w:tcPr>
          <w:p w:rsidR="00955EDE" w:rsidRPr="00531E40" w:rsidRDefault="00955EDE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955EDE" w:rsidRDefault="00955EDE" w:rsidP="00743597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pacing w:val="1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"/>
              </w:rPr>
              <w:t>7</w:t>
            </w:r>
            <w:r w:rsidRPr="00A73CC0">
              <w:rPr>
                <w:rFonts w:ascii="Times New Roman" w:hAnsi="Times New Roman"/>
                <w:b/>
                <w:bCs/>
                <w:color w:val="000000"/>
                <w:spacing w:val="1"/>
              </w:rPr>
              <w:t>.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 xml:space="preserve"> </w:t>
            </w:r>
            <w:r w:rsidRPr="00A73CC0">
              <w:rPr>
                <w:rFonts w:ascii="Times New Roman" w:hAnsi="Times New Roman"/>
                <w:b/>
                <w:bCs/>
                <w:color w:val="000000"/>
                <w:spacing w:val="1"/>
              </w:rPr>
              <w:t>Конструкции промышленных зданий.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 xml:space="preserve"> Классификация и конструктивные системы промышле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>н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 xml:space="preserve">ных зданий. </w:t>
            </w:r>
            <w:r>
              <w:rPr>
                <w:rFonts w:ascii="Times New Roman" w:hAnsi="Times New Roman"/>
                <w:bCs/>
                <w:color w:val="000000"/>
                <w:spacing w:val="1"/>
              </w:rPr>
              <w:t xml:space="preserve"> Подъёмно-транспортное оборудование  промышленных зданий и его влияние на ко</w:t>
            </w:r>
            <w:r>
              <w:rPr>
                <w:rFonts w:ascii="Times New Roman" w:hAnsi="Times New Roman"/>
                <w:bCs/>
                <w:color w:val="000000"/>
                <w:spacing w:val="1"/>
              </w:rPr>
              <w:t>н</w:t>
            </w:r>
            <w:r>
              <w:rPr>
                <w:rFonts w:ascii="Times New Roman" w:hAnsi="Times New Roman"/>
                <w:bCs/>
                <w:color w:val="000000"/>
                <w:spacing w:val="1"/>
              </w:rPr>
              <w:t>струкции</w:t>
            </w:r>
            <w:proofErr w:type="gramStart"/>
            <w:r>
              <w:rPr>
                <w:rFonts w:ascii="Times New Roman" w:hAnsi="Times New Roman"/>
                <w:bCs/>
                <w:color w:val="000000"/>
                <w:spacing w:val="1"/>
              </w:rPr>
              <w:t xml:space="preserve"> .</w:t>
            </w:r>
            <w:proofErr w:type="gramEnd"/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>Правила привязки колонн и стеновых ограждений к разбивочным осям здания.</w:t>
            </w:r>
          </w:p>
          <w:p w:rsidR="00955EDE" w:rsidRDefault="00955EDE" w:rsidP="00D56985">
            <w:pPr>
              <w:spacing w:after="0"/>
              <w:ind w:firstLine="709"/>
              <w:jc w:val="both"/>
              <w:rPr>
                <w:rFonts w:ascii="Times New Roman" w:hAnsi="Times New Roman"/>
                <w:bCs/>
                <w:color w:val="000000"/>
                <w:spacing w:val="1"/>
              </w:rPr>
            </w:pP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 xml:space="preserve"> </w:t>
            </w:r>
            <w:r w:rsidRPr="00D56985">
              <w:rPr>
                <w:rFonts w:ascii="Times New Roman" w:hAnsi="Times New Roman"/>
                <w:b/>
                <w:bCs/>
                <w:i/>
                <w:color w:val="000000"/>
                <w:spacing w:val="1"/>
              </w:rPr>
              <w:t>Фундаменты, фундаментные балки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 xml:space="preserve">. </w:t>
            </w:r>
            <w:r w:rsidRPr="00D56985">
              <w:rPr>
                <w:rFonts w:ascii="Times New Roman" w:hAnsi="Times New Roman"/>
                <w:bCs/>
                <w:color w:val="000000"/>
                <w:spacing w:val="1"/>
              </w:rPr>
              <w:t>Классификация фундаментов промышленных зданий, требования к ним. Конструкции железобетонных фундаментов – сборных и монолитных, столбч</w:t>
            </w:r>
            <w:r w:rsidRPr="00D56985">
              <w:rPr>
                <w:rFonts w:ascii="Times New Roman" w:hAnsi="Times New Roman"/>
                <w:bCs/>
                <w:color w:val="000000"/>
                <w:spacing w:val="1"/>
              </w:rPr>
              <w:t>а</w:t>
            </w:r>
            <w:r w:rsidRPr="00D56985">
              <w:rPr>
                <w:rFonts w:ascii="Times New Roman" w:hAnsi="Times New Roman"/>
                <w:bCs/>
                <w:color w:val="000000"/>
                <w:spacing w:val="1"/>
              </w:rPr>
              <w:t xml:space="preserve">тых стаканного типа. Железобетонные фундаменты под стальные колонны. Фундаментные балки: их назначение, виды и </w:t>
            </w:r>
            <w:proofErr w:type="spellStart"/>
            <w:r w:rsidRPr="00D56985">
              <w:rPr>
                <w:rFonts w:ascii="Times New Roman" w:hAnsi="Times New Roman"/>
                <w:bCs/>
                <w:color w:val="000000"/>
                <w:spacing w:val="1"/>
              </w:rPr>
              <w:t>опирание</w:t>
            </w:r>
            <w:proofErr w:type="spellEnd"/>
            <w:r w:rsidRPr="00D56985">
              <w:rPr>
                <w:rFonts w:ascii="Times New Roman" w:hAnsi="Times New Roman"/>
                <w:bCs/>
                <w:color w:val="000000"/>
                <w:spacing w:val="1"/>
              </w:rPr>
              <w:t xml:space="preserve"> на фундаменты. Свайные фундаменты промышленных зданий, их конструкция</w:t>
            </w:r>
          </w:p>
          <w:p w:rsidR="00955EDE" w:rsidRDefault="00955EDE" w:rsidP="00D56985">
            <w:pPr>
              <w:spacing w:after="0"/>
              <w:ind w:firstLine="709"/>
              <w:jc w:val="both"/>
              <w:rPr>
                <w:rFonts w:ascii="Times New Roman" w:hAnsi="Times New Roman"/>
                <w:bCs/>
                <w:color w:val="000000"/>
                <w:spacing w:val="1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pacing w:val="1"/>
              </w:rPr>
              <w:t xml:space="preserve"> К</w:t>
            </w:r>
            <w:r w:rsidRPr="00D56985">
              <w:rPr>
                <w:rFonts w:ascii="Times New Roman" w:hAnsi="Times New Roman"/>
                <w:b/>
                <w:bCs/>
                <w:i/>
                <w:color w:val="000000"/>
                <w:spacing w:val="1"/>
              </w:rPr>
              <w:t>онструкции  одноэтажных промышленных зданий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>:</w:t>
            </w:r>
            <w:r>
              <w:rPr>
                <w:rFonts w:ascii="Times New Roman" w:hAnsi="Times New Roman"/>
                <w:bCs/>
                <w:color w:val="000000"/>
                <w:spacing w:val="1"/>
              </w:rPr>
              <w:t xml:space="preserve"> Железобетонные конструкции</w:t>
            </w:r>
            <w:proofErr w:type="gramStart"/>
            <w:r>
              <w:rPr>
                <w:rFonts w:ascii="Times New Roman" w:hAnsi="Times New Roman"/>
                <w:bCs/>
                <w:color w:val="000000"/>
                <w:spacing w:val="1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color w:val="000000"/>
                <w:spacing w:val="1"/>
              </w:rPr>
              <w:t xml:space="preserve"> 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>к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>о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>лонны, подкрановые и обвязочные балки, стропильные и подстропильные балки и фермы.</w:t>
            </w:r>
            <w:r>
              <w:rPr>
                <w:rFonts w:ascii="Times New Roman" w:hAnsi="Times New Roman"/>
                <w:bCs/>
                <w:color w:val="000000"/>
                <w:spacing w:val="1"/>
              </w:rPr>
              <w:t xml:space="preserve"> 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>Обесп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>е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>чение пространственной жесткости железобетонного каркаса. Узлы сборного железобетонного ка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>р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lastRenderedPageBreak/>
              <w:t>каса.</w:t>
            </w:r>
            <w:r>
              <w:rPr>
                <w:rFonts w:ascii="Times New Roman" w:hAnsi="Times New Roman"/>
                <w:bCs/>
                <w:color w:val="000000"/>
                <w:spacing w:val="1"/>
              </w:rPr>
              <w:t xml:space="preserve"> 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 xml:space="preserve"> Стальные конструкции: колонны, подкрановые балки, стропильные и подстропильные фермы. Связи в стальном каркасе. Узлы стального каркаса.</w:t>
            </w:r>
            <w:r>
              <w:rPr>
                <w:rFonts w:ascii="Times New Roman" w:hAnsi="Times New Roman"/>
                <w:bCs/>
                <w:color w:val="000000"/>
                <w:spacing w:val="1"/>
              </w:rPr>
              <w:t xml:space="preserve"> </w:t>
            </w:r>
          </w:p>
          <w:p w:rsidR="00955EDE" w:rsidRDefault="00955EDE" w:rsidP="00D56985">
            <w:pPr>
              <w:spacing w:after="0"/>
              <w:ind w:firstLine="709"/>
              <w:jc w:val="both"/>
              <w:rPr>
                <w:rFonts w:ascii="Times New Roman" w:hAnsi="Times New Roman"/>
                <w:bCs/>
                <w:color w:val="000000"/>
                <w:spacing w:val="1"/>
              </w:rPr>
            </w:pPr>
            <w:r>
              <w:rPr>
                <w:rFonts w:ascii="Times New Roman" w:hAnsi="Times New Roman"/>
                <w:bCs/>
                <w:color w:val="000000"/>
                <w:spacing w:val="1"/>
              </w:rPr>
              <w:t xml:space="preserve"> </w:t>
            </w:r>
            <w:r w:rsidRPr="00D56985">
              <w:rPr>
                <w:rFonts w:ascii="Times New Roman" w:hAnsi="Times New Roman"/>
                <w:b/>
                <w:bCs/>
                <w:i/>
                <w:color w:val="000000"/>
                <w:spacing w:val="1"/>
              </w:rPr>
              <w:t>Многоэтажный железобетонный каркас промышленных зданий</w:t>
            </w:r>
            <w:r>
              <w:rPr>
                <w:rFonts w:ascii="Times New Roman" w:hAnsi="Times New Roman"/>
                <w:bCs/>
                <w:color w:val="000000"/>
                <w:spacing w:val="1"/>
              </w:rPr>
              <w:t xml:space="preserve"> и его конструкции, узлы каркаса 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 xml:space="preserve">Здания из легких металлических конструкций. </w:t>
            </w:r>
          </w:p>
          <w:p w:rsidR="00955EDE" w:rsidRPr="00A73CC0" w:rsidRDefault="00955EDE" w:rsidP="00D56985">
            <w:pPr>
              <w:spacing w:after="0"/>
              <w:ind w:firstLine="709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 xml:space="preserve">Стены, перегородки, покрытия, фонари, окна, двери, ворота, полы </w:t>
            </w:r>
            <w:r>
              <w:rPr>
                <w:rFonts w:ascii="Times New Roman" w:hAnsi="Times New Roman"/>
                <w:bCs/>
                <w:color w:val="000000"/>
                <w:spacing w:val="1"/>
              </w:rPr>
              <w:t xml:space="preserve"> и их конструкции.</w:t>
            </w:r>
            <w:proofErr w:type="gramEnd"/>
          </w:p>
        </w:tc>
        <w:tc>
          <w:tcPr>
            <w:tcW w:w="644" w:type="pct"/>
            <w:vAlign w:val="center"/>
          </w:tcPr>
          <w:p w:rsidR="00955EDE" w:rsidRPr="00183A91" w:rsidRDefault="00071E89" w:rsidP="005F6E53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</w:p>
        </w:tc>
      </w:tr>
      <w:tr w:rsidR="000C24D4" w:rsidRPr="00531E40" w:rsidTr="000C24D4">
        <w:trPr>
          <w:trHeight w:val="539"/>
        </w:trPr>
        <w:tc>
          <w:tcPr>
            <w:tcW w:w="1059" w:type="pct"/>
            <w:gridSpan w:val="2"/>
            <w:vMerge/>
          </w:tcPr>
          <w:p w:rsidR="000C24D4" w:rsidRPr="00531E40" w:rsidRDefault="000C24D4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0C24D4" w:rsidRDefault="000C24D4" w:rsidP="00743597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pacing w:val="1"/>
              </w:rPr>
            </w:pPr>
            <w:r w:rsidRPr="000C24D4">
              <w:rPr>
                <w:rFonts w:ascii="Times New Roman" w:hAnsi="Times New Roman"/>
                <w:b/>
                <w:bCs/>
              </w:rPr>
              <w:t xml:space="preserve">8. Строительство зданий в районах с особыми геофизическими условиями. </w:t>
            </w:r>
            <w:r w:rsidRPr="000C24D4">
              <w:rPr>
                <w:rFonts w:ascii="Times New Roman" w:hAnsi="Times New Roman"/>
              </w:rPr>
              <w:t>Строительство зд</w:t>
            </w:r>
            <w:r w:rsidRPr="000C24D4">
              <w:rPr>
                <w:rFonts w:ascii="Times New Roman" w:hAnsi="Times New Roman"/>
              </w:rPr>
              <w:t>а</w:t>
            </w:r>
            <w:r w:rsidRPr="000C24D4">
              <w:rPr>
                <w:rFonts w:ascii="Times New Roman" w:hAnsi="Times New Roman"/>
              </w:rPr>
              <w:t>ний в сейсмических районах. Строительство зданий в районах вечной мерзлоты. Строительство зд</w:t>
            </w:r>
            <w:r w:rsidRPr="000C24D4">
              <w:rPr>
                <w:rFonts w:ascii="Times New Roman" w:hAnsi="Times New Roman"/>
              </w:rPr>
              <w:t>а</w:t>
            </w:r>
            <w:r w:rsidRPr="000C24D4">
              <w:rPr>
                <w:rFonts w:ascii="Times New Roman" w:hAnsi="Times New Roman"/>
              </w:rPr>
              <w:t xml:space="preserve">ний на </w:t>
            </w:r>
            <w:proofErr w:type="spellStart"/>
            <w:r w:rsidRPr="000C24D4">
              <w:rPr>
                <w:rFonts w:ascii="Times New Roman" w:hAnsi="Times New Roman"/>
              </w:rPr>
              <w:t>просадочных</w:t>
            </w:r>
            <w:proofErr w:type="spellEnd"/>
            <w:r w:rsidRPr="000C24D4">
              <w:rPr>
                <w:rFonts w:ascii="Times New Roman" w:hAnsi="Times New Roman"/>
              </w:rPr>
              <w:t xml:space="preserve"> грунтах.</w:t>
            </w:r>
          </w:p>
        </w:tc>
        <w:tc>
          <w:tcPr>
            <w:tcW w:w="644" w:type="pct"/>
            <w:vAlign w:val="center"/>
          </w:tcPr>
          <w:p w:rsidR="000C24D4" w:rsidRPr="00183A91" w:rsidRDefault="00071E89" w:rsidP="005F6E53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183A91" w:rsidRPr="00531E40" w:rsidTr="00183A91">
        <w:trPr>
          <w:trHeight w:val="539"/>
        </w:trPr>
        <w:tc>
          <w:tcPr>
            <w:tcW w:w="1059" w:type="pct"/>
            <w:gridSpan w:val="2"/>
            <w:vMerge/>
          </w:tcPr>
          <w:p w:rsidR="00183A91" w:rsidRPr="00531E40" w:rsidRDefault="00183A91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183A91" w:rsidRDefault="00183A91" w:rsidP="00743597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pacing w:val="1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"/>
              </w:rPr>
              <w:t xml:space="preserve">8. </w:t>
            </w:r>
            <w:r w:rsidRPr="00183A91">
              <w:rPr>
                <w:rFonts w:ascii="Times New Roman" w:hAnsi="Times New Roman"/>
                <w:b/>
                <w:bCs/>
              </w:rPr>
              <w:t>Сельскохозяйственные здания и сооружения.</w:t>
            </w:r>
            <w:r w:rsidRPr="00183A91">
              <w:rPr>
                <w:rFonts w:ascii="Times New Roman" w:hAnsi="Times New Roman"/>
              </w:rPr>
              <w:t xml:space="preserve"> Сведения о сельскохозяйственных производстве</w:t>
            </w:r>
            <w:r w:rsidRPr="00183A91">
              <w:rPr>
                <w:rFonts w:ascii="Times New Roman" w:hAnsi="Times New Roman"/>
              </w:rPr>
              <w:t>н</w:t>
            </w:r>
            <w:r w:rsidRPr="00183A91">
              <w:rPr>
                <w:rFonts w:ascii="Times New Roman" w:hAnsi="Times New Roman"/>
              </w:rPr>
              <w:t>ных зданиях и сооружениях. Основы районной планировки сельских населенных мест</w:t>
            </w:r>
          </w:p>
        </w:tc>
        <w:tc>
          <w:tcPr>
            <w:tcW w:w="644" w:type="pct"/>
            <w:vAlign w:val="center"/>
          </w:tcPr>
          <w:p w:rsidR="00183A91" w:rsidRPr="00183A91" w:rsidRDefault="00F429C5" w:rsidP="005F6E53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955EDE" w:rsidRPr="00531E40" w:rsidTr="00F9716B">
        <w:tc>
          <w:tcPr>
            <w:tcW w:w="1059" w:type="pct"/>
            <w:gridSpan w:val="2"/>
            <w:vMerge/>
          </w:tcPr>
          <w:p w:rsidR="00955EDE" w:rsidRPr="00531E40" w:rsidRDefault="00955EDE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955EDE" w:rsidRPr="00CD5CC9" w:rsidRDefault="00183A91" w:rsidP="00877DDB">
            <w:pPr>
              <w:pStyle w:val="3"/>
              <w:shd w:val="clear" w:color="auto" w:fill="FFFFFF"/>
              <w:spacing w:before="0"/>
              <w:jc w:val="both"/>
              <w:textAlignment w:val="baseline"/>
              <w:rPr>
                <w:rFonts w:ascii="Times New Roman" w:hAnsi="Times New Roman"/>
                <w:b w:val="0"/>
                <w:color w:val="FF0000"/>
              </w:rPr>
            </w:pPr>
            <w:r>
              <w:rPr>
                <w:rFonts w:ascii="Times New Roman" w:hAnsi="Times New Roman"/>
                <w:bCs w:val="0"/>
                <w:spacing w:val="-1"/>
                <w:sz w:val="22"/>
                <w:szCs w:val="22"/>
                <w:lang w:val="ru-RU"/>
              </w:rPr>
              <w:t>9</w:t>
            </w:r>
            <w:r w:rsidR="00955EDE" w:rsidRPr="00D563CD">
              <w:rPr>
                <w:rFonts w:ascii="Times New Roman" w:hAnsi="Times New Roman"/>
                <w:bCs w:val="0"/>
                <w:spacing w:val="-1"/>
                <w:sz w:val="22"/>
                <w:szCs w:val="22"/>
                <w:lang w:val="ru-RU"/>
              </w:rPr>
              <w:t>.</w:t>
            </w:r>
            <w:r w:rsidR="00955EDE" w:rsidRPr="00903B68">
              <w:rPr>
                <w:rFonts w:ascii="Times New Roman" w:hAnsi="Times New Roman"/>
                <w:bCs w:val="0"/>
                <w:spacing w:val="-1"/>
              </w:rPr>
              <w:t xml:space="preserve"> </w:t>
            </w:r>
            <w:r w:rsidR="00955EDE" w:rsidRPr="008F2583">
              <w:rPr>
                <w:rFonts w:ascii="Times New Roman" w:hAnsi="Times New Roman"/>
                <w:bCs w:val="0"/>
                <w:spacing w:val="-1"/>
                <w:sz w:val="22"/>
                <w:szCs w:val="22"/>
              </w:rPr>
              <w:t>Приспособление жилых помещений и общего имущества в многоквартирном доме с учетом потребностей инвалидов</w:t>
            </w:r>
            <w:r w:rsidR="00955EDE" w:rsidRPr="008F2583">
              <w:rPr>
                <w:rFonts w:ascii="Times New Roman" w:hAnsi="Times New Roman"/>
                <w:b w:val="0"/>
                <w:bCs w:val="0"/>
                <w:spacing w:val="-1"/>
                <w:sz w:val="22"/>
                <w:szCs w:val="22"/>
              </w:rPr>
              <w:t xml:space="preserve">. </w:t>
            </w:r>
            <w:r w:rsidR="00955EDE" w:rsidRPr="00992CDA">
              <w:rPr>
                <w:rFonts w:ascii="Times New Roman" w:hAnsi="Times New Roman"/>
                <w:b w:val="0"/>
                <w:bCs w:val="0"/>
                <w:spacing w:val="-1"/>
                <w:sz w:val="22"/>
                <w:szCs w:val="22"/>
              </w:rPr>
              <w:t xml:space="preserve">Требования к доступности жилого помещения и общего имущества в многоквартирном жилом доме для инвалида: </w:t>
            </w:r>
            <w:r w:rsidR="00955EDE" w:rsidRPr="00992CDA">
              <w:rPr>
                <w:rFonts w:ascii="Times New Roman" w:hAnsi="Times New Roman"/>
                <w:b w:val="0"/>
                <w:spacing w:val="2"/>
                <w:sz w:val="22"/>
                <w:szCs w:val="22"/>
              </w:rPr>
              <w:t xml:space="preserve">к территории, примыкающей к многоквартирному дому, в котором проживает инвалид, к дорожному покрытию перед крыльцом, к крыльцу, к лестнице крыльца, к  пандусу крыльца, к  тамбуру, к </w:t>
            </w:r>
            <w:r w:rsidR="002D7B67" w:rsidRPr="00992CDA">
              <w:rPr>
                <w:rFonts w:ascii="Times New Roman" w:hAnsi="Times New Roman"/>
                <w:b w:val="0"/>
                <w:spacing w:val="2"/>
                <w:sz w:val="22"/>
                <w:szCs w:val="22"/>
              </w:rPr>
              <w:t>вне квартирному</w:t>
            </w:r>
            <w:r w:rsidR="00955EDE" w:rsidRPr="00992CDA">
              <w:rPr>
                <w:rFonts w:ascii="Times New Roman" w:hAnsi="Times New Roman"/>
                <w:b w:val="0"/>
                <w:spacing w:val="2"/>
                <w:sz w:val="22"/>
                <w:szCs w:val="22"/>
              </w:rPr>
              <w:t xml:space="preserve"> коридору.</w:t>
            </w:r>
            <w:r w:rsidR="00955EDE" w:rsidRPr="00992CDA">
              <w:rPr>
                <w:rFonts w:ascii="Times New Roman" w:hAnsi="Times New Roman"/>
                <w:b w:val="0"/>
                <w:spacing w:val="2"/>
                <w:sz w:val="22"/>
                <w:szCs w:val="22"/>
                <w:lang w:val="ru-RU"/>
              </w:rPr>
              <w:t xml:space="preserve"> </w:t>
            </w:r>
            <w:r w:rsidR="00955EDE" w:rsidRPr="00992CDA">
              <w:rPr>
                <w:rFonts w:ascii="Times New Roman" w:hAnsi="Times New Roman"/>
                <w:b w:val="0"/>
                <w:bCs w:val="0"/>
                <w:spacing w:val="2"/>
                <w:sz w:val="22"/>
                <w:szCs w:val="22"/>
              </w:rPr>
              <w:t xml:space="preserve">Требования по приспособлению жилого помещения с учетом потребностей инвалида: к </w:t>
            </w:r>
            <w:r w:rsidR="00955EDE" w:rsidRPr="00992CDA">
              <w:rPr>
                <w:rFonts w:ascii="Times New Roman" w:hAnsi="Times New Roman"/>
                <w:b w:val="0"/>
                <w:sz w:val="22"/>
                <w:szCs w:val="22"/>
              </w:rPr>
              <w:t xml:space="preserve"> жилой комнате, санитарному узлу, к конструктивным элементам квартиры</w:t>
            </w:r>
            <w:r w:rsidR="00955EDE" w:rsidRPr="00992CDA">
              <w:rPr>
                <w:rFonts w:ascii="Times New Roman" w:hAnsi="Times New Roman"/>
              </w:rPr>
              <w:t>.</w:t>
            </w:r>
          </w:p>
        </w:tc>
        <w:tc>
          <w:tcPr>
            <w:tcW w:w="644" w:type="pct"/>
            <w:vAlign w:val="center"/>
          </w:tcPr>
          <w:p w:rsidR="00955EDE" w:rsidRPr="00183A91" w:rsidRDefault="00071E89" w:rsidP="005F6E53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955EDE" w:rsidRPr="00531E40" w:rsidTr="00F9716B">
        <w:tc>
          <w:tcPr>
            <w:tcW w:w="1059" w:type="pct"/>
            <w:gridSpan w:val="2"/>
            <w:vMerge/>
          </w:tcPr>
          <w:p w:rsidR="00955EDE" w:rsidRPr="00531E40" w:rsidRDefault="00955EDE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955EDE" w:rsidRPr="00984FB6" w:rsidRDefault="00955EDE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31E40">
              <w:rPr>
                <w:rFonts w:ascii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644" w:type="pct"/>
            <w:vAlign w:val="center"/>
          </w:tcPr>
          <w:p w:rsidR="00955EDE" w:rsidRPr="00531E40" w:rsidRDefault="00F429C5" w:rsidP="005F6E53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28</w:t>
            </w:r>
          </w:p>
        </w:tc>
      </w:tr>
      <w:tr w:rsidR="00C312DF" w:rsidRPr="00531E40" w:rsidTr="00F9716B">
        <w:tc>
          <w:tcPr>
            <w:tcW w:w="1059" w:type="pct"/>
            <w:gridSpan w:val="2"/>
            <w:vMerge/>
          </w:tcPr>
          <w:p w:rsidR="00C312DF" w:rsidRPr="00531E40" w:rsidRDefault="00C312DF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C312DF" w:rsidRPr="00984FB6" w:rsidRDefault="00C312DF" w:rsidP="00D6418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2</w:t>
            </w:r>
            <w:r w:rsidR="00D64187">
              <w:rPr>
                <w:rFonts w:ascii="Times New Roman" w:hAnsi="Times New Roman"/>
                <w:bCs/>
              </w:rPr>
              <w:t>5</w:t>
            </w:r>
            <w:r>
              <w:rPr>
                <w:rFonts w:ascii="Times New Roman" w:hAnsi="Times New Roman"/>
              </w:rPr>
              <w:t xml:space="preserve">. </w:t>
            </w:r>
            <w:r w:rsidRPr="00A73CC0">
              <w:rPr>
                <w:rFonts w:ascii="Times New Roman" w:hAnsi="Times New Roman"/>
              </w:rPr>
              <w:t>Построение плана промышленного  здания с проработкой конструкти</w:t>
            </w:r>
            <w:r w:rsidRPr="00A73CC0">
              <w:rPr>
                <w:rFonts w:ascii="Times New Roman" w:hAnsi="Times New Roman"/>
              </w:rPr>
              <w:t>в</w:t>
            </w:r>
            <w:r w:rsidRPr="00A73CC0">
              <w:rPr>
                <w:rFonts w:ascii="Times New Roman" w:hAnsi="Times New Roman"/>
              </w:rPr>
              <w:t>ных элементов и соответствующей привязкой их к разбивочным осям</w:t>
            </w:r>
          </w:p>
        </w:tc>
        <w:tc>
          <w:tcPr>
            <w:tcW w:w="644" w:type="pct"/>
            <w:vAlign w:val="center"/>
          </w:tcPr>
          <w:p w:rsidR="00C312DF" w:rsidRPr="00E25184" w:rsidRDefault="000C24D4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984FB6" w:rsidRDefault="000C24D4" w:rsidP="00D6418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2</w:t>
            </w:r>
            <w:r w:rsidR="00D64187">
              <w:rPr>
                <w:rFonts w:ascii="Times New Roman" w:hAnsi="Times New Roman"/>
                <w:bCs/>
              </w:rPr>
              <w:t>6</w:t>
            </w:r>
            <w:r w:rsidRPr="007D106B">
              <w:rPr>
                <w:rFonts w:ascii="Times New Roman" w:hAnsi="Times New Roman"/>
                <w:b/>
                <w:bCs/>
                <w:color w:val="000000"/>
              </w:rPr>
              <w:t>.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A73CC0">
              <w:rPr>
                <w:rFonts w:ascii="Times New Roman" w:hAnsi="Times New Roman"/>
                <w:bCs/>
                <w:color w:val="000000"/>
              </w:rPr>
              <w:t xml:space="preserve">Вычерчивание </w:t>
            </w:r>
            <w:r>
              <w:rPr>
                <w:rFonts w:ascii="Times New Roman" w:hAnsi="Times New Roman"/>
                <w:bCs/>
                <w:color w:val="000000"/>
              </w:rPr>
              <w:t>схемы расположения</w:t>
            </w:r>
            <w:r w:rsidRPr="00A73CC0">
              <w:rPr>
                <w:rFonts w:ascii="Times New Roman" w:hAnsi="Times New Roman"/>
                <w:bCs/>
                <w:color w:val="000000"/>
              </w:rPr>
              <w:t xml:space="preserve"> столбчатого фундамента.</w:t>
            </w:r>
          </w:p>
        </w:tc>
        <w:tc>
          <w:tcPr>
            <w:tcW w:w="644" w:type="pct"/>
            <w:vAlign w:val="center"/>
          </w:tcPr>
          <w:p w:rsidR="000C24D4" w:rsidRPr="00E25184" w:rsidRDefault="000C24D4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2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984FB6" w:rsidRDefault="000C24D4" w:rsidP="00D6418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2</w:t>
            </w:r>
            <w:r w:rsidR="00D64187">
              <w:rPr>
                <w:rFonts w:ascii="Times New Roman" w:hAnsi="Times New Roman"/>
                <w:bCs/>
              </w:rPr>
              <w:t>7</w:t>
            </w:r>
            <w:r w:rsidRPr="007D106B">
              <w:rPr>
                <w:rFonts w:ascii="Times New Roman" w:hAnsi="Times New Roman"/>
                <w:b/>
                <w:bCs/>
                <w:color w:val="000000"/>
              </w:rPr>
              <w:t>.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A73CC0">
              <w:rPr>
                <w:rFonts w:ascii="Times New Roman" w:hAnsi="Times New Roman"/>
                <w:bCs/>
                <w:color w:val="000000"/>
              </w:rPr>
              <w:t xml:space="preserve">Вычерчивание </w:t>
            </w:r>
            <w:r>
              <w:rPr>
                <w:rFonts w:ascii="Times New Roman" w:hAnsi="Times New Roman"/>
                <w:bCs/>
                <w:color w:val="000000"/>
              </w:rPr>
              <w:t>схемы расположения</w:t>
            </w:r>
            <w:r w:rsidRPr="00A73CC0">
              <w:rPr>
                <w:rFonts w:ascii="Times New Roman" w:hAnsi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</w:rPr>
              <w:t>плит покрытия</w:t>
            </w:r>
            <w:r w:rsidRPr="00A73CC0">
              <w:rPr>
                <w:rFonts w:ascii="Times New Roman" w:hAnsi="Times New Roman"/>
                <w:bCs/>
                <w:color w:val="000000"/>
              </w:rPr>
              <w:t>.</w:t>
            </w:r>
          </w:p>
        </w:tc>
        <w:tc>
          <w:tcPr>
            <w:tcW w:w="644" w:type="pct"/>
            <w:vAlign w:val="center"/>
          </w:tcPr>
          <w:p w:rsidR="000C24D4" w:rsidRPr="00E25184" w:rsidRDefault="000C24D4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2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984FB6" w:rsidRDefault="000C24D4" w:rsidP="00D6418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2</w:t>
            </w:r>
            <w:r w:rsidR="00D64187">
              <w:rPr>
                <w:rFonts w:ascii="Times New Roman" w:hAnsi="Times New Roman"/>
                <w:bCs/>
              </w:rPr>
              <w:t>8</w:t>
            </w:r>
            <w:r w:rsidRPr="007D106B">
              <w:rPr>
                <w:rFonts w:ascii="Times New Roman" w:hAnsi="Times New Roman"/>
                <w:b/>
                <w:bCs/>
                <w:color w:val="000000"/>
              </w:rPr>
              <w:t>.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A73CC0">
              <w:rPr>
                <w:rFonts w:ascii="Times New Roman" w:hAnsi="Times New Roman"/>
                <w:bCs/>
                <w:color w:val="000000"/>
              </w:rPr>
              <w:t xml:space="preserve">Вычерчивание </w:t>
            </w:r>
            <w:r>
              <w:rPr>
                <w:rFonts w:ascii="Times New Roman" w:hAnsi="Times New Roman"/>
                <w:bCs/>
                <w:color w:val="000000"/>
              </w:rPr>
              <w:t>продольного и поперечного разрезов</w:t>
            </w:r>
            <w:r w:rsidRPr="00A73CC0">
              <w:rPr>
                <w:rFonts w:ascii="Times New Roman" w:hAnsi="Times New Roman"/>
                <w:bCs/>
                <w:color w:val="000000"/>
              </w:rPr>
              <w:t>.</w:t>
            </w:r>
          </w:p>
        </w:tc>
        <w:tc>
          <w:tcPr>
            <w:tcW w:w="644" w:type="pct"/>
            <w:vAlign w:val="center"/>
          </w:tcPr>
          <w:p w:rsidR="000C24D4" w:rsidRPr="00E25184" w:rsidRDefault="000C24D4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984FB6" w:rsidRDefault="000C24D4" w:rsidP="00D6418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 w:rsidR="00D64187">
              <w:rPr>
                <w:rFonts w:ascii="Times New Roman" w:hAnsi="Times New Roman"/>
                <w:bCs/>
              </w:rPr>
              <w:t>29</w:t>
            </w:r>
            <w:r w:rsidRPr="007D106B">
              <w:rPr>
                <w:rFonts w:ascii="Times New Roman" w:hAnsi="Times New Roman"/>
                <w:b/>
                <w:bCs/>
                <w:color w:val="000000"/>
              </w:rPr>
              <w:t>.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A73CC0">
              <w:rPr>
                <w:rFonts w:ascii="Times New Roman" w:hAnsi="Times New Roman"/>
                <w:bCs/>
                <w:color w:val="000000"/>
              </w:rPr>
              <w:t xml:space="preserve">Вычерчивание </w:t>
            </w:r>
            <w:r>
              <w:rPr>
                <w:rFonts w:ascii="Times New Roman" w:hAnsi="Times New Roman"/>
                <w:bCs/>
                <w:color w:val="000000"/>
              </w:rPr>
              <w:t>разреза по стене (М 1:50)</w:t>
            </w:r>
            <w:r w:rsidRPr="00A73CC0">
              <w:rPr>
                <w:rFonts w:ascii="Times New Roman" w:hAnsi="Times New Roman"/>
                <w:bCs/>
                <w:color w:val="000000"/>
              </w:rPr>
              <w:t>.</w:t>
            </w:r>
          </w:p>
        </w:tc>
        <w:tc>
          <w:tcPr>
            <w:tcW w:w="644" w:type="pct"/>
            <w:vAlign w:val="center"/>
          </w:tcPr>
          <w:p w:rsidR="000C24D4" w:rsidRPr="00E25184" w:rsidRDefault="000C24D4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2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984FB6" w:rsidRDefault="000C24D4" w:rsidP="00D6418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3</w:t>
            </w:r>
            <w:r w:rsidR="00D64187">
              <w:rPr>
                <w:rFonts w:ascii="Times New Roman" w:hAnsi="Times New Roman"/>
                <w:bCs/>
              </w:rPr>
              <w:t>0</w:t>
            </w:r>
            <w:r>
              <w:rPr>
                <w:rFonts w:ascii="Times New Roman" w:hAnsi="Times New Roman"/>
                <w:bCs/>
                <w:color w:val="000000"/>
                <w:spacing w:val="1"/>
              </w:rPr>
              <w:t xml:space="preserve">. 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>Конструирование основных узлов сопряжения элементов железобето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>н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 xml:space="preserve">ного </w:t>
            </w:r>
            <w:r>
              <w:rPr>
                <w:rFonts w:ascii="Times New Roman" w:hAnsi="Times New Roman"/>
                <w:bCs/>
                <w:color w:val="000000"/>
                <w:spacing w:val="1"/>
              </w:rPr>
              <w:t>и стального каркасов</w:t>
            </w:r>
            <w:r w:rsidRPr="00A73CC0">
              <w:rPr>
                <w:rFonts w:ascii="Times New Roman" w:hAnsi="Times New Roman"/>
                <w:bCs/>
                <w:color w:val="000000"/>
                <w:spacing w:val="1"/>
              </w:rPr>
              <w:t xml:space="preserve"> промышленного здания.</w:t>
            </w:r>
          </w:p>
        </w:tc>
        <w:tc>
          <w:tcPr>
            <w:tcW w:w="644" w:type="pct"/>
            <w:vAlign w:val="center"/>
          </w:tcPr>
          <w:p w:rsidR="000C24D4" w:rsidRPr="00E25184" w:rsidRDefault="000C24D4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2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877DDB" w:rsidRDefault="000C24D4" w:rsidP="00D6418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3</w:t>
            </w:r>
            <w:r w:rsidR="00D64187"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</w:rPr>
              <w:t xml:space="preserve">. </w:t>
            </w:r>
            <w:r w:rsidRPr="00C71B4F">
              <w:rPr>
                <w:rFonts w:ascii="Times New Roman" w:hAnsi="Times New Roman"/>
                <w:bCs/>
                <w:color w:val="000000"/>
                <w:spacing w:val="1"/>
              </w:rPr>
              <w:t xml:space="preserve">Разработка </w:t>
            </w:r>
            <w:r>
              <w:rPr>
                <w:rFonts w:ascii="Times New Roman" w:hAnsi="Times New Roman"/>
                <w:bCs/>
                <w:color w:val="000000"/>
                <w:spacing w:val="1"/>
              </w:rPr>
              <w:t>схемы планировочной организации земельного участка. Расчет технико-экономических показателей СПОЗУ.</w:t>
            </w:r>
          </w:p>
        </w:tc>
        <w:tc>
          <w:tcPr>
            <w:tcW w:w="644" w:type="pct"/>
            <w:vAlign w:val="center"/>
          </w:tcPr>
          <w:p w:rsidR="000C24D4" w:rsidRPr="00E25184" w:rsidRDefault="000C24D4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  <w:vAlign w:val="center"/>
          </w:tcPr>
          <w:p w:rsidR="000C24D4" w:rsidRPr="000C24D4" w:rsidRDefault="000C24D4" w:rsidP="00D6418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3</w:t>
            </w:r>
            <w:r w:rsidR="00D64187"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</w:rPr>
              <w:t xml:space="preserve">. </w:t>
            </w:r>
            <w:r w:rsidRPr="000C24D4">
              <w:rPr>
                <w:rFonts w:ascii="Times New Roman" w:hAnsi="Times New Roman"/>
              </w:rPr>
              <w:t>Подбор окон, дверей и ворот. Конструктивное решение перегородок промышленных зданий.</w:t>
            </w:r>
          </w:p>
        </w:tc>
        <w:tc>
          <w:tcPr>
            <w:tcW w:w="644" w:type="pct"/>
            <w:vAlign w:val="center"/>
          </w:tcPr>
          <w:p w:rsidR="000C24D4" w:rsidRPr="00E25184" w:rsidRDefault="000C24D4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  <w:vAlign w:val="center"/>
          </w:tcPr>
          <w:p w:rsidR="000C24D4" w:rsidRPr="000C24D4" w:rsidRDefault="000C24D4" w:rsidP="00D6418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3</w:t>
            </w:r>
            <w:r w:rsidR="00D64187">
              <w:rPr>
                <w:rFonts w:ascii="Times New Roman" w:hAnsi="Times New Roman"/>
                <w:bCs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</w:rPr>
              <w:t xml:space="preserve">. </w:t>
            </w:r>
            <w:r w:rsidRPr="000C24D4">
              <w:rPr>
                <w:rFonts w:ascii="Times New Roman" w:hAnsi="Times New Roman"/>
                <w:color w:val="000000"/>
              </w:rPr>
              <w:t>Схема разрезки здания на отдельные блоки; антисейсмические швы.</w:t>
            </w:r>
          </w:p>
        </w:tc>
        <w:tc>
          <w:tcPr>
            <w:tcW w:w="644" w:type="pct"/>
            <w:vAlign w:val="center"/>
          </w:tcPr>
          <w:p w:rsidR="000C24D4" w:rsidRPr="00E25184" w:rsidRDefault="000C24D4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0C24D4" w:rsidRDefault="000C24D4" w:rsidP="00D6418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3</w:t>
            </w:r>
            <w:r w:rsidR="00D64187">
              <w:rPr>
                <w:rFonts w:ascii="Times New Roman" w:hAnsi="Times New Roman"/>
                <w:bCs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</w:rPr>
              <w:t xml:space="preserve">. </w:t>
            </w:r>
            <w:r w:rsidRPr="000C24D4">
              <w:rPr>
                <w:rFonts w:ascii="Times New Roman" w:hAnsi="Times New Roman"/>
                <w:color w:val="000000"/>
              </w:rPr>
              <w:t>Конструктивные решения проветриваемых холодных подполий.</w:t>
            </w:r>
          </w:p>
        </w:tc>
        <w:tc>
          <w:tcPr>
            <w:tcW w:w="644" w:type="pct"/>
            <w:vAlign w:val="center"/>
          </w:tcPr>
          <w:p w:rsidR="000C24D4" w:rsidRPr="00E25184" w:rsidRDefault="000C24D4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0C24D4" w:rsidRDefault="000C24D4" w:rsidP="00D6418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877DDB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3</w:t>
            </w:r>
            <w:r w:rsidR="00D64187">
              <w:rPr>
                <w:rFonts w:ascii="Times New Roman" w:hAnsi="Times New Roman"/>
                <w:bCs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</w:rPr>
              <w:t xml:space="preserve">. </w:t>
            </w:r>
            <w:r w:rsidRPr="000C24D4">
              <w:rPr>
                <w:rFonts w:ascii="Times New Roman" w:hAnsi="Times New Roman"/>
                <w:color w:val="000000"/>
              </w:rPr>
              <w:t>Реконструкция зданий «первых поколений» массового жилищного стр</w:t>
            </w:r>
            <w:r w:rsidRPr="000C24D4">
              <w:rPr>
                <w:rFonts w:ascii="Times New Roman" w:hAnsi="Times New Roman"/>
                <w:color w:val="000000"/>
              </w:rPr>
              <w:t>о</w:t>
            </w:r>
            <w:r w:rsidRPr="000C24D4">
              <w:rPr>
                <w:rFonts w:ascii="Times New Roman" w:hAnsi="Times New Roman"/>
                <w:color w:val="000000"/>
              </w:rPr>
              <w:lastRenderedPageBreak/>
              <w:t>ительства.</w:t>
            </w:r>
          </w:p>
        </w:tc>
        <w:tc>
          <w:tcPr>
            <w:tcW w:w="644" w:type="pct"/>
            <w:vAlign w:val="center"/>
          </w:tcPr>
          <w:p w:rsidR="000C24D4" w:rsidRPr="00E25184" w:rsidRDefault="000C24D4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</w:tr>
      <w:tr w:rsidR="000C24D4" w:rsidTr="00F9716B">
        <w:tc>
          <w:tcPr>
            <w:tcW w:w="1059" w:type="pct"/>
            <w:gridSpan w:val="2"/>
          </w:tcPr>
          <w:p w:rsidR="000C24D4" w:rsidRPr="00531E40" w:rsidRDefault="000C24D4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EC297D" w:rsidRDefault="000C24D4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C297D">
              <w:rPr>
                <w:rFonts w:ascii="Times New Roman" w:hAnsi="Times New Roman"/>
                <w:b/>
                <w:bCs/>
              </w:rPr>
              <w:t>Самостоятельная работа:</w:t>
            </w:r>
          </w:p>
          <w:p w:rsidR="00071E89" w:rsidRDefault="000C24D4" w:rsidP="00C27CA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2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="00071E89">
              <w:rPr>
                <w:rFonts w:ascii="Times New Roman" w:hAnsi="Times New Roman"/>
                <w:bCs/>
              </w:rPr>
              <w:t>Написать конспект на тему: «</w:t>
            </w:r>
            <w:r w:rsidR="00071E89" w:rsidRPr="00C131CF">
              <w:rPr>
                <w:rFonts w:ascii="Times New Roman" w:hAnsi="Times New Roman"/>
                <w:bCs/>
                <w:color w:val="000000"/>
                <w:spacing w:val="2"/>
              </w:rPr>
              <w:t>Понятие о проектировании промышленных зданий</w:t>
            </w:r>
            <w:r w:rsidR="00071E89">
              <w:rPr>
                <w:rFonts w:ascii="Times New Roman" w:hAnsi="Times New Roman"/>
                <w:bCs/>
                <w:color w:val="000000"/>
                <w:spacing w:val="2"/>
              </w:rPr>
              <w:t>».</w:t>
            </w:r>
          </w:p>
          <w:p w:rsidR="00071E89" w:rsidRDefault="00071E89" w:rsidP="00C27CA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Написать конспект на тему: «</w:t>
            </w:r>
            <w:r w:rsidRPr="00071E89">
              <w:rPr>
                <w:rFonts w:ascii="Times New Roman" w:hAnsi="Times New Roman"/>
                <w:bCs/>
              </w:rPr>
              <w:t>Малоэтажные общественные здания из лёгких металлических ко</w:t>
            </w:r>
            <w:r w:rsidRPr="00071E89">
              <w:rPr>
                <w:rFonts w:ascii="Times New Roman" w:hAnsi="Times New Roman"/>
                <w:bCs/>
              </w:rPr>
              <w:t>н</w:t>
            </w:r>
            <w:r w:rsidRPr="00071E89">
              <w:rPr>
                <w:rFonts w:ascii="Times New Roman" w:hAnsi="Times New Roman"/>
                <w:bCs/>
              </w:rPr>
              <w:t>струкций</w:t>
            </w:r>
            <w:r>
              <w:rPr>
                <w:rFonts w:ascii="Times New Roman" w:hAnsi="Times New Roman"/>
                <w:bCs/>
              </w:rPr>
              <w:t>»</w:t>
            </w:r>
            <w:r>
              <w:rPr>
                <w:bCs/>
              </w:rPr>
              <w:t>.</w:t>
            </w:r>
          </w:p>
          <w:p w:rsidR="000C24D4" w:rsidRDefault="000C24D4" w:rsidP="00C27CA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Написать реферат на тему: «Сельскохозяйственные здания и сооружения».</w:t>
            </w:r>
          </w:p>
          <w:p w:rsidR="000C24D4" w:rsidRPr="00071E89" w:rsidRDefault="000C24D4" w:rsidP="00C27CA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="00071E89">
              <w:rPr>
                <w:rFonts w:ascii="Times New Roman" w:hAnsi="Times New Roman"/>
                <w:bCs/>
              </w:rPr>
              <w:t>Написать конспект на тему: «</w:t>
            </w:r>
            <w:r w:rsidR="00071E89" w:rsidRPr="00071E89">
              <w:rPr>
                <w:rFonts w:ascii="Times New Roman" w:hAnsi="Times New Roman"/>
                <w:bCs/>
              </w:rPr>
              <w:t>Конструктивные решения нежилых первых этажей многоквартирных домов</w:t>
            </w:r>
            <w:r w:rsidR="00071E89">
              <w:rPr>
                <w:rFonts w:ascii="Times New Roman" w:hAnsi="Times New Roman"/>
                <w:bCs/>
              </w:rPr>
              <w:t>»</w:t>
            </w:r>
            <w:r w:rsidR="00071E89" w:rsidRPr="00071E89">
              <w:rPr>
                <w:rFonts w:ascii="Times New Roman" w:hAnsi="Times New Roman"/>
                <w:bCs/>
              </w:rPr>
              <w:t>.</w:t>
            </w:r>
          </w:p>
          <w:p w:rsidR="000C24D4" w:rsidRPr="00EC297D" w:rsidRDefault="000C24D4" w:rsidP="00C27CA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Написать реферат на тему: «</w:t>
            </w:r>
            <w:r w:rsidRPr="00071E89">
              <w:rPr>
                <w:rFonts w:ascii="Times New Roman" w:hAnsi="Times New Roman"/>
                <w:spacing w:val="2"/>
              </w:rPr>
              <w:t>Требования по приспособлению жилого помещения с учетом потре</w:t>
            </w:r>
            <w:r w:rsidRPr="00071E89">
              <w:rPr>
                <w:rFonts w:ascii="Times New Roman" w:hAnsi="Times New Roman"/>
                <w:spacing w:val="2"/>
              </w:rPr>
              <w:t>б</w:t>
            </w:r>
            <w:r w:rsidRPr="00071E89">
              <w:rPr>
                <w:rFonts w:ascii="Times New Roman" w:hAnsi="Times New Roman"/>
                <w:spacing w:val="2"/>
              </w:rPr>
              <w:t xml:space="preserve">ностей инвалида: к </w:t>
            </w:r>
            <w:r w:rsidRPr="00071E89">
              <w:rPr>
                <w:rFonts w:ascii="Times New Roman" w:hAnsi="Times New Roman"/>
              </w:rPr>
              <w:t xml:space="preserve"> </w:t>
            </w:r>
            <w:r w:rsidRPr="009631B2">
              <w:rPr>
                <w:rFonts w:ascii="Times New Roman" w:hAnsi="Times New Roman"/>
                <w:color w:val="000000"/>
              </w:rPr>
              <w:t>жилой комнате, санитарному узлу, к конструктивным элементам квартиры</w:t>
            </w:r>
            <w:r>
              <w:rPr>
                <w:rFonts w:ascii="Times New Roman" w:hAnsi="Times New Roman"/>
                <w:color w:val="000000"/>
              </w:rPr>
              <w:t>».</w:t>
            </w:r>
          </w:p>
        </w:tc>
        <w:tc>
          <w:tcPr>
            <w:tcW w:w="644" w:type="pct"/>
            <w:vAlign w:val="center"/>
          </w:tcPr>
          <w:p w:rsidR="000C24D4" w:rsidRPr="00EC297D" w:rsidRDefault="000C24D4" w:rsidP="005F6E5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071E89">
              <w:rPr>
                <w:rFonts w:ascii="Times New Roman" w:hAnsi="Times New Roman"/>
                <w:b/>
              </w:rPr>
              <w:t>0</w:t>
            </w:r>
          </w:p>
        </w:tc>
      </w:tr>
      <w:tr w:rsidR="000C24D4" w:rsidTr="00F9716B">
        <w:tc>
          <w:tcPr>
            <w:tcW w:w="1059" w:type="pct"/>
            <w:gridSpan w:val="2"/>
          </w:tcPr>
          <w:p w:rsidR="000C24D4" w:rsidRPr="00531E40" w:rsidRDefault="000C24D4" w:rsidP="00C27CA0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Default="000C24D4" w:rsidP="00C27C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C297D">
              <w:rPr>
                <w:rFonts w:ascii="Times New Roman" w:hAnsi="Times New Roman"/>
                <w:b/>
                <w:bCs/>
              </w:rPr>
              <w:t>Консультации:</w:t>
            </w:r>
          </w:p>
          <w:p w:rsidR="00071E89" w:rsidRPr="00992CDA" w:rsidRDefault="00071E89" w:rsidP="00C27CA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Pr="00992CDA">
              <w:rPr>
                <w:rFonts w:ascii="Times New Roman" w:hAnsi="Times New Roman"/>
                <w:bCs/>
              </w:rPr>
              <w:t>Выполнение плана промышленного здания.</w:t>
            </w:r>
          </w:p>
          <w:p w:rsidR="00071E89" w:rsidRPr="00992CDA" w:rsidRDefault="00071E89" w:rsidP="00C27CA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92CDA">
              <w:rPr>
                <w:rFonts w:ascii="Times New Roman" w:hAnsi="Times New Roman"/>
                <w:bCs/>
              </w:rPr>
              <w:t>- Выполнение поперечного и продольного разрезов.</w:t>
            </w:r>
          </w:p>
          <w:p w:rsidR="000C24D4" w:rsidRDefault="000C24D4" w:rsidP="00C27CA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="00071E89">
              <w:rPr>
                <w:rFonts w:ascii="Times New Roman" w:hAnsi="Times New Roman"/>
                <w:bCs/>
              </w:rPr>
              <w:t>Выполнить генеральный план промышленного здания</w:t>
            </w:r>
            <w:r>
              <w:rPr>
                <w:rFonts w:ascii="Times New Roman" w:hAnsi="Times New Roman"/>
                <w:bCs/>
              </w:rPr>
              <w:t>;</w:t>
            </w:r>
          </w:p>
          <w:p w:rsidR="000C24D4" w:rsidRDefault="000C24D4" w:rsidP="00071E8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="00071E89">
              <w:rPr>
                <w:rFonts w:ascii="Times New Roman" w:hAnsi="Times New Roman"/>
                <w:bCs/>
              </w:rPr>
              <w:t>Выполнить генеральный план сельского населённого пункта;</w:t>
            </w:r>
          </w:p>
          <w:p w:rsidR="00071E89" w:rsidRPr="00EC297D" w:rsidRDefault="00071E89" w:rsidP="005F54B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="00992CDA">
              <w:rPr>
                <w:rFonts w:ascii="Times New Roman" w:hAnsi="Times New Roman"/>
                <w:bCs/>
              </w:rPr>
              <w:t xml:space="preserve">Выполнить </w:t>
            </w:r>
            <w:r w:rsidR="00F429C5" w:rsidRPr="005F54BC">
              <w:rPr>
                <w:rFonts w:ascii="Times New Roman" w:hAnsi="Times New Roman"/>
              </w:rPr>
              <w:t>р</w:t>
            </w:r>
            <w:r w:rsidR="009A6001" w:rsidRPr="005F54BC">
              <w:rPr>
                <w:rFonts w:ascii="Times New Roman" w:hAnsi="Times New Roman"/>
              </w:rPr>
              <w:t>еконструкци</w:t>
            </w:r>
            <w:r w:rsidR="00F429C5" w:rsidRPr="005F54BC">
              <w:rPr>
                <w:rFonts w:ascii="Times New Roman" w:hAnsi="Times New Roman"/>
              </w:rPr>
              <w:t>ю</w:t>
            </w:r>
            <w:r w:rsidR="009A6001" w:rsidRPr="005F54BC">
              <w:rPr>
                <w:rFonts w:ascii="Times New Roman" w:hAnsi="Times New Roman"/>
              </w:rPr>
              <w:t xml:space="preserve"> промышленн</w:t>
            </w:r>
            <w:r w:rsidR="00F429C5" w:rsidRPr="005F54BC">
              <w:rPr>
                <w:rFonts w:ascii="Times New Roman" w:hAnsi="Times New Roman"/>
              </w:rPr>
              <w:t>ого</w:t>
            </w:r>
            <w:r w:rsidR="009A6001" w:rsidRPr="005F54BC">
              <w:rPr>
                <w:rFonts w:ascii="Times New Roman" w:hAnsi="Times New Roman"/>
              </w:rPr>
              <w:t xml:space="preserve"> здани</w:t>
            </w:r>
            <w:r w:rsidR="005F54BC" w:rsidRPr="005F54BC">
              <w:rPr>
                <w:rFonts w:ascii="Times New Roman" w:hAnsi="Times New Roman"/>
              </w:rPr>
              <w:t>я</w:t>
            </w:r>
            <w:r w:rsidR="009A6001" w:rsidRPr="005F54BC">
              <w:rPr>
                <w:rFonts w:ascii="Times New Roman" w:hAnsi="Times New Roman"/>
                <w:bCs/>
              </w:rPr>
              <w:t xml:space="preserve"> </w:t>
            </w:r>
            <w:r w:rsidR="00992CDA">
              <w:rPr>
                <w:rFonts w:ascii="Times New Roman" w:hAnsi="Times New Roman"/>
                <w:color w:val="000000"/>
              </w:rPr>
              <w:t>с учётом требований.</w:t>
            </w:r>
          </w:p>
        </w:tc>
        <w:tc>
          <w:tcPr>
            <w:tcW w:w="644" w:type="pct"/>
            <w:vAlign w:val="center"/>
          </w:tcPr>
          <w:p w:rsidR="000C24D4" w:rsidRPr="00EC297D" w:rsidRDefault="00071E89" w:rsidP="005F6E5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</w:tr>
      <w:tr w:rsidR="000C24D4" w:rsidTr="00EB381D">
        <w:trPr>
          <w:trHeight w:val="129"/>
        </w:trPr>
        <w:tc>
          <w:tcPr>
            <w:tcW w:w="1059" w:type="pct"/>
            <w:gridSpan w:val="2"/>
          </w:tcPr>
          <w:p w:rsidR="000C24D4" w:rsidRPr="00531E40" w:rsidRDefault="000C24D4" w:rsidP="00EB38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8A5C89" w:rsidRDefault="000C24D4" w:rsidP="005F54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8A5C89">
              <w:rPr>
                <w:rFonts w:ascii="Times New Roman" w:hAnsi="Times New Roman"/>
                <w:b/>
                <w:bCs/>
              </w:rPr>
              <w:t xml:space="preserve">Промежуточная аттестация: </w:t>
            </w:r>
            <w:r w:rsidR="003A4BD2">
              <w:rPr>
                <w:rFonts w:ascii="Times New Roman" w:hAnsi="Times New Roman"/>
                <w:b/>
                <w:bCs/>
                <w:sz w:val="32"/>
                <w:szCs w:val="32"/>
              </w:rPr>
              <w:t>ДФК (</w:t>
            </w:r>
            <w:r w:rsidR="005F54BC">
              <w:rPr>
                <w:rFonts w:ascii="Times New Roman" w:hAnsi="Times New Roman"/>
                <w:b/>
                <w:bCs/>
                <w:sz w:val="32"/>
                <w:szCs w:val="32"/>
              </w:rPr>
              <w:t>контрольная работа</w:t>
            </w:r>
            <w:r w:rsidR="003A4BD2">
              <w:rPr>
                <w:rFonts w:ascii="Times New Roman" w:hAnsi="Times New Roman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644" w:type="pct"/>
            <w:vAlign w:val="center"/>
          </w:tcPr>
          <w:p w:rsidR="000C24D4" w:rsidRPr="00EC297D" w:rsidRDefault="000C24D4" w:rsidP="005F6E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C24D4" w:rsidRPr="00531E40" w:rsidTr="00562BFA">
        <w:trPr>
          <w:trHeight w:val="154"/>
        </w:trPr>
        <w:tc>
          <w:tcPr>
            <w:tcW w:w="4356" w:type="pct"/>
            <w:gridSpan w:val="3"/>
          </w:tcPr>
          <w:p w:rsidR="000C24D4" w:rsidRPr="00D83496" w:rsidRDefault="000C24D4" w:rsidP="00562BFA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D83496">
              <w:rPr>
                <w:rFonts w:ascii="Times New Roman" w:eastAsia="Calibri" w:hAnsi="Times New Roman"/>
                <w:b/>
                <w:bCs/>
              </w:rPr>
              <w:t xml:space="preserve">Раздел 2 </w:t>
            </w:r>
            <w:r w:rsidRPr="00D83496">
              <w:rPr>
                <w:rFonts w:ascii="Times New Roman" w:hAnsi="Times New Roman"/>
                <w:b/>
              </w:rPr>
              <w:t>Проектирование строительных конструкций</w:t>
            </w:r>
          </w:p>
        </w:tc>
        <w:tc>
          <w:tcPr>
            <w:tcW w:w="644" w:type="pct"/>
            <w:vAlign w:val="center"/>
          </w:tcPr>
          <w:p w:rsidR="000C24D4" w:rsidRPr="00531E40" w:rsidRDefault="003A4BD2" w:rsidP="005F6E53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DC79A7">
              <w:rPr>
                <w:rFonts w:ascii="Times New Roman" w:hAnsi="Times New Roman"/>
                <w:b/>
                <w:i/>
              </w:rPr>
              <w:t>158</w:t>
            </w:r>
          </w:p>
        </w:tc>
      </w:tr>
      <w:tr w:rsidR="003A4BD2" w:rsidRPr="00531E40" w:rsidTr="00D52F89">
        <w:trPr>
          <w:trHeight w:val="187"/>
        </w:trPr>
        <w:tc>
          <w:tcPr>
            <w:tcW w:w="4356" w:type="pct"/>
            <w:gridSpan w:val="3"/>
          </w:tcPr>
          <w:p w:rsidR="003A4BD2" w:rsidRPr="00DC79A7" w:rsidRDefault="005F54BC" w:rsidP="00DC79A7">
            <w:pPr>
              <w:tabs>
                <w:tab w:val="left" w:pos="3615"/>
              </w:tabs>
              <w:spacing w:after="0" w:line="240" w:lineRule="auto"/>
              <w:rPr>
                <w:rFonts w:ascii="Times New Roman" w:eastAsia="Calibri" w:hAnsi="Times New Roman"/>
                <w:bCs/>
                <w:color w:val="FF0000"/>
                <w:sz w:val="24"/>
                <w:szCs w:val="24"/>
              </w:rPr>
            </w:pPr>
            <w:r w:rsidRPr="00DC79A7">
              <w:rPr>
                <w:rFonts w:ascii="Times New Roman" w:eastAsia="Calibri" w:hAnsi="Times New Roman"/>
                <w:bCs/>
                <w:sz w:val="24"/>
                <w:szCs w:val="24"/>
              </w:rPr>
              <w:t>5</w:t>
            </w:r>
            <w:r w:rsidR="003A4BD2" w:rsidRPr="00DC79A7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семестр </w:t>
            </w:r>
          </w:p>
        </w:tc>
        <w:tc>
          <w:tcPr>
            <w:tcW w:w="644" w:type="pct"/>
            <w:vAlign w:val="center"/>
          </w:tcPr>
          <w:p w:rsidR="003A4BD2" w:rsidRPr="003A4BD2" w:rsidRDefault="003A4BD2" w:rsidP="005F6E53">
            <w:pPr>
              <w:spacing w:after="0"/>
              <w:jc w:val="center"/>
              <w:rPr>
                <w:rFonts w:ascii="Times New Roman" w:hAnsi="Times New Roman"/>
                <w:b/>
                <w:i/>
                <w:color w:val="FF0000"/>
                <w:sz w:val="32"/>
                <w:szCs w:val="32"/>
              </w:rPr>
            </w:pPr>
          </w:p>
        </w:tc>
      </w:tr>
      <w:tr w:rsidR="000C24D4" w:rsidRPr="00531E40" w:rsidTr="00F9716B">
        <w:tc>
          <w:tcPr>
            <w:tcW w:w="1059" w:type="pct"/>
            <w:gridSpan w:val="2"/>
            <w:vMerge w:val="restart"/>
          </w:tcPr>
          <w:p w:rsidR="000C24D4" w:rsidRPr="00D83496" w:rsidRDefault="000C24D4" w:rsidP="007337CE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D83496">
              <w:rPr>
                <w:rFonts w:ascii="Times New Roman" w:eastAsia="Calibri" w:hAnsi="Times New Roman"/>
                <w:b/>
                <w:bCs/>
              </w:rPr>
              <w:t>Тема  2.1.  Основы проект</w:t>
            </w:r>
            <w:r w:rsidRPr="00D83496">
              <w:rPr>
                <w:rFonts w:ascii="Times New Roman" w:eastAsia="Calibri" w:hAnsi="Times New Roman"/>
                <w:b/>
                <w:bCs/>
              </w:rPr>
              <w:t>и</w:t>
            </w:r>
            <w:r w:rsidRPr="00D83496">
              <w:rPr>
                <w:rFonts w:ascii="Times New Roman" w:eastAsia="Calibri" w:hAnsi="Times New Roman"/>
                <w:b/>
                <w:bCs/>
              </w:rPr>
              <w:t>рования строительных ко</w:t>
            </w:r>
            <w:r w:rsidRPr="00D83496">
              <w:rPr>
                <w:rFonts w:ascii="Times New Roman" w:eastAsia="Calibri" w:hAnsi="Times New Roman"/>
                <w:b/>
                <w:bCs/>
              </w:rPr>
              <w:t>н</w:t>
            </w:r>
            <w:r w:rsidRPr="00D83496">
              <w:rPr>
                <w:rFonts w:ascii="Times New Roman" w:eastAsia="Calibri" w:hAnsi="Times New Roman"/>
                <w:b/>
                <w:bCs/>
              </w:rPr>
              <w:t>струкций</w:t>
            </w:r>
            <w:r w:rsidRPr="00D83496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3297" w:type="pct"/>
          </w:tcPr>
          <w:p w:rsidR="000C24D4" w:rsidRPr="00531E40" w:rsidRDefault="000C24D4" w:rsidP="00562B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31E40"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644" w:type="pct"/>
            <w:vMerge w:val="restart"/>
            <w:vAlign w:val="center"/>
          </w:tcPr>
          <w:p w:rsidR="00DD0D73" w:rsidRDefault="00DD0D73" w:rsidP="005F6E53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</w:p>
          <w:p w:rsidR="005F6E53" w:rsidRPr="00DD0D73" w:rsidRDefault="00CA2EE0" w:rsidP="005F6E53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A16EBD" w:rsidRDefault="000C24D4" w:rsidP="007337C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16EBD">
              <w:rPr>
                <w:rFonts w:ascii="Times New Roman" w:hAnsi="Times New Roman"/>
                <w:b/>
                <w:color w:val="000000"/>
              </w:rPr>
              <w:t>1.</w:t>
            </w:r>
            <w:r w:rsidRPr="00A16EBD">
              <w:rPr>
                <w:rFonts w:ascii="Times New Roman" w:hAnsi="Times New Roman"/>
                <w:color w:val="000000"/>
              </w:rPr>
              <w:t xml:space="preserve"> </w:t>
            </w:r>
            <w:r w:rsidRPr="00D62244">
              <w:rPr>
                <w:rFonts w:ascii="Times New Roman" w:hAnsi="Times New Roman"/>
                <w:b/>
                <w:color w:val="000000"/>
              </w:rPr>
              <w:t>Основы расчета строительных конструкций (по предельным состояниям).</w:t>
            </w:r>
            <w:r w:rsidRPr="00A16EBD">
              <w:rPr>
                <w:rFonts w:ascii="Times New Roman" w:hAnsi="Times New Roman"/>
                <w:color w:val="000000"/>
              </w:rPr>
              <w:t xml:space="preserve"> Предельные сост</w:t>
            </w:r>
            <w:r w:rsidRPr="00A16EBD">
              <w:rPr>
                <w:rFonts w:ascii="Times New Roman" w:hAnsi="Times New Roman"/>
                <w:color w:val="000000"/>
              </w:rPr>
              <w:t>о</w:t>
            </w:r>
            <w:r w:rsidRPr="00A16EBD">
              <w:rPr>
                <w:rFonts w:ascii="Times New Roman" w:hAnsi="Times New Roman"/>
                <w:color w:val="000000"/>
              </w:rPr>
              <w:t>яния конструкций. Прочностные, деформационные характеристики материалов конструкций. Ко</w:t>
            </w:r>
            <w:r w:rsidRPr="00A16EBD">
              <w:rPr>
                <w:rFonts w:ascii="Times New Roman" w:hAnsi="Times New Roman"/>
                <w:color w:val="000000"/>
              </w:rPr>
              <w:t>н</w:t>
            </w:r>
            <w:r w:rsidRPr="00A16EBD">
              <w:rPr>
                <w:rFonts w:ascii="Times New Roman" w:hAnsi="Times New Roman"/>
                <w:color w:val="000000"/>
              </w:rPr>
              <w:t>структивные и расчетные схемы. Использование международных стандартов при проектировании строительных конструкций. Использование информационных технологий при расчёте строительных конструкций</w:t>
            </w:r>
          </w:p>
        </w:tc>
        <w:tc>
          <w:tcPr>
            <w:tcW w:w="644" w:type="pct"/>
            <w:vMerge/>
            <w:vAlign w:val="center"/>
          </w:tcPr>
          <w:p w:rsidR="000C24D4" w:rsidRPr="00DD0D73" w:rsidRDefault="000C24D4" w:rsidP="005F6E53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A16EBD" w:rsidRDefault="000C24D4" w:rsidP="007337CE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A16EBD">
              <w:rPr>
                <w:rFonts w:ascii="Times New Roman" w:hAnsi="Times New Roman"/>
                <w:b/>
              </w:rPr>
              <w:t xml:space="preserve">2. </w:t>
            </w:r>
            <w:r w:rsidRPr="00A16EBD">
              <w:rPr>
                <w:rFonts w:ascii="Times New Roman" w:eastAsia="Calibri" w:hAnsi="Times New Roman"/>
                <w:b/>
              </w:rPr>
              <w:t>Расчёт нагрузок, действующих на конструкции.</w:t>
            </w:r>
            <w:r w:rsidR="004E51B3">
              <w:rPr>
                <w:rFonts w:ascii="Times New Roman" w:eastAsia="Calibri" w:hAnsi="Times New Roman"/>
              </w:rPr>
              <w:t xml:space="preserve"> Классификация нагрузок.</w:t>
            </w:r>
            <w:r w:rsidRPr="00A16EBD">
              <w:rPr>
                <w:rFonts w:ascii="Times New Roman" w:eastAsia="Calibri" w:hAnsi="Times New Roman"/>
              </w:rPr>
              <w:t xml:space="preserve"> Определение вну</w:t>
            </w:r>
            <w:r w:rsidRPr="00A16EBD">
              <w:rPr>
                <w:rFonts w:ascii="Times New Roman" w:eastAsia="Calibri" w:hAnsi="Times New Roman"/>
              </w:rPr>
              <w:t>т</w:t>
            </w:r>
            <w:r w:rsidRPr="00A16EBD">
              <w:rPr>
                <w:rFonts w:ascii="Times New Roman" w:eastAsia="Calibri" w:hAnsi="Times New Roman"/>
              </w:rPr>
              <w:t>ренних усилий от расчётных нагрузок.  Сбор нагрузок на фундамент, вертикальную опору, плиту п</w:t>
            </w:r>
            <w:r w:rsidRPr="00A16EBD">
              <w:rPr>
                <w:rFonts w:ascii="Times New Roman" w:eastAsia="Calibri" w:hAnsi="Times New Roman"/>
              </w:rPr>
              <w:t>о</w:t>
            </w:r>
            <w:r w:rsidRPr="00A16EBD">
              <w:rPr>
                <w:rFonts w:ascii="Times New Roman" w:eastAsia="Calibri" w:hAnsi="Times New Roman"/>
              </w:rPr>
              <w:t>крытия, перекрытия.</w:t>
            </w:r>
          </w:p>
        </w:tc>
        <w:tc>
          <w:tcPr>
            <w:tcW w:w="644" w:type="pct"/>
            <w:vAlign w:val="center"/>
          </w:tcPr>
          <w:p w:rsidR="000C24D4" w:rsidRPr="00DD0D73" w:rsidRDefault="005F6E53" w:rsidP="005F6E53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DD0D73">
              <w:rPr>
                <w:rFonts w:ascii="Times New Roman" w:hAnsi="Times New Roman"/>
                <w:i/>
              </w:rPr>
              <w:t>4</w:t>
            </w:r>
          </w:p>
        </w:tc>
      </w:tr>
      <w:tr w:rsidR="00921826" w:rsidRPr="00531E40" w:rsidTr="004F78F6">
        <w:tc>
          <w:tcPr>
            <w:tcW w:w="1059" w:type="pct"/>
            <w:gridSpan w:val="2"/>
            <w:vMerge/>
          </w:tcPr>
          <w:p w:rsidR="00921826" w:rsidRPr="00531E40" w:rsidRDefault="00921826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  <w:vAlign w:val="center"/>
          </w:tcPr>
          <w:p w:rsidR="00CA2EE0" w:rsidRDefault="00DD0D73" w:rsidP="00921826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3. </w:t>
            </w:r>
            <w:r w:rsidR="00921826" w:rsidRPr="00921826">
              <w:rPr>
                <w:rFonts w:ascii="Times New Roman" w:hAnsi="Times New Roman"/>
                <w:b/>
                <w:bCs/>
              </w:rPr>
              <w:t>Основы расчета деревянных конструкций</w:t>
            </w:r>
            <w:r w:rsidR="00921826" w:rsidRPr="00921826">
              <w:rPr>
                <w:rFonts w:ascii="Times New Roman" w:hAnsi="Times New Roman"/>
              </w:rPr>
              <w:t xml:space="preserve">. Работа материалов для деревянных конструкций под нагрузкой. </w:t>
            </w:r>
          </w:p>
          <w:p w:rsidR="00921826" w:rsidRPr="00921826" w:rsidRDefault="00921826" w:rsidP="00921826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21826">
              <w:rPr>
                <w:rFonts w:ascii="Times New Roman" w:hAnsi="Times New Roman"/>
                <w:bCs/>
                <w:i/>
              </w:rPr>
              <w:t>Основы расчета деревянных стоек.</w:t>
            </w:r>
            <w:r w:rsidRPr="00921826">
              <w:rPr>
                <w:rFonts w:ascii="Times New Roman" w:hAnsi="Times New Roman"/>
              </w:rPr>
              <w:t xml:space="preserve"> Область распространения и простейшие конструкции деревя</w:t>
            </w:r>
            <w:r w:rsidRPr="00921826">
              <w:rPr>
                <w:rFonts w:ascii="Times New Roman" w:hAnsi="Times New Roman"/>
              </w:rPr>
              <w:t>н</w:t>
            </w:r>
            <w:r w:rsidRPr="00921826">
              <w:rPr>
                <w:rFonts w:ascii="Times New Roman" w:hAnsi="Times New Roman"/>
              </w:rPr>
              <w:t xml:space="preserve">ных стоек. Особенности работы деревянных стоек под нагрузкой и предпосылки для расчета. Расчет центрально сжатых стоек цельного сечения. </w:t>
            </w:r>
            <w:r w:rsidRPr="00921826">
              <w:rPr>
                <w:rFonts w:ascii="Times New Roman" w:hAnsi="Times New Roman"/>
              </w:rPr>
              <w:br/>
              <w:t xml:space="preserve">Общий порядок расчета. Примеры расчета деревянных стоек на подбор сечения и проверку несущей способности. Правила конструирования центрально сжатых деревянных стоек и узлов. </w:t>
            </w:r>
          </w:p>
          <w:p w:rsidR="00921826" w:rsidRPr="00921826" w:rsidRDefault="00921826" w:rsidP="0092182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1826">
              <w:rPr>
                <w:rFonts w:ascii="Times New Roman" w:hAnsi="Times New Roman"/>
              </w:rPr>
              <w:lastRenderedPageBreak/>
              <w:t>Расчёт и конструирование центрально сжатых деревянных стоек цельного сечения.</w:t>
            </w:r>
          </w:p>
        </w:tc>
        <w:tc>
          <w:tcPr>
            <w:tcW w:w="644" w:type="pct"/>
            <w:vAlign w:val="center"/>
          </w:tcPr>
          <w:p w:rsidR="00921826" w:rsidRPr="00DD0D73" w:rsidRDefault="00344C67" w:rsidP="005F6E53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lastRenderedPageBreak/>
              <w:t>2</w:t>
            </w:r>
          </w:p>
        </w:tc>
      </w:tr>
      <w:tr w:rsidR="00921826" w:rsidRPr="00531E40" w:rsidTr="004F78F6">
        <w:tc>
          <w:tcPr>
            <w:tcW w:w="1059" w:type="pct"/>
            <w:gridSpan w:val="2"/>
            <w:vMerge/>
          </w:tcPr>
          <w:p w:rsidR="00921826" w:rsidRPr="00531E40" w:rsidRDefault="00921826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  <w:vAlign w:val="center"/>
          </w:tcPr>
          <w:p w:rsidR="00921826" w:rsidRPr="00921826" w:rsidRDefault="00921826" w:rsidP="00921826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D0D73">
              <w:rPr>
                <w:rFonts w:ascii="Times New Roman" w:hAnsi="Times New Roman"/>
                <w:bCs/>
                <w:i/>
              </w:rPr>
              <w:t>Основы расчета деревянных балок.</w:t>
            </w:r>
            <w:r w:rsidRPr="00921826">
              <w:rPr>
                <w:rFonts w:ascii="Times New Roman" w:hAnsi="Times New Roman"/>
              </w:rPr>
              <w:t xml:space="preserve"> Область распространения и простейшие конструкции деревянных балок. Особенности работы деревянных балок под нагрузкой и предпосылки для расчета по предел</w:t>
            </w:r>
            <w:r w:rsidRPr="00921826">
              <w:rPr>
                <w:rFonts w:ascii="Times New Roman" w:hAnsi="Times New Roman"/>
              </w:rPr>
              <w:t>ь</w:t>
            </w:r>
            <w:r w:rsidRPr="00921826">
              <w:rPr>
                <w:rFonts w:ascii="Times New Roman" w:hAnsi="Times New Roman"/>
              </w:rPr>
              <w:t>ным состояниям 1-ой и 2-ой группы.</w:t>
            </w:r>
            <w:r w:rsidRPr="00921826">
              <w:rPr>
                <w:rFonts w:ascii="Times New Roman" w:hAnsi="Times New Roman"/>
              </w:rPr>
              <w:br w:type="page"/>
              <w:t xml:space="preserve">Расчет деревянных балок цельного сечения. </w:t>
            </w:r>
            <w:r w:rsidRPr="00921826">
              <w:rPr>
                <w:rFonts w:ascii="Times New Roman" w:hAnsi="Times New Roman"/>
              </w:rPr>
              <w:br w:type="page"/>
              <w:t>Общий порядок ра</w:t>
            </w:r>
            <w:r w:rsidRPr="00921826">
              <w:rPr>
                <w:rFonts w:ascii="Times New Roman" w:hAnsi="Times New Roman"/>
              </w:rPr>
              <w:t>с</w:t>
            </w:r>
            <w:r w:rsidRPr="00921826">
              <w:rPr>
                <w:rFonts w:ascii="Times New Roman" w:hAnsi="Times New Roman"/>
              </w:rPr>
              <w:t>чета. Пример расчета деревянных балок прямоугольного сечения на подбор сечения. Некоторые пр</w:t>
            </w:r>
            <w:r w:rsidRPr="00921826">
              <w:rPr>
                <w:rFonts w:ascii="Times New Roman" w:hAnsi="Times New Roman"/>
              </w:rPr>
              <w:t>а</w:t>
            </w:r>
            <w:r w:rsidRPr="00921826">
              <w:rPr>
                <w:rFonts w:ascii="Times New Roman" w:hAnsi="Times New Roman"/>
              </w:rPr>
              <w:t xml:space="preserve">вила конструирования деревянных балок. </w:t>
            </w:r>
          </w:p>
        </w:tc>
        <w:tc>
          <w:tcPr>
            <w:tcW w:w="644" w:type="pct"/>
            <w:vAlign w:val="center"/>
          </w:tcPr>
          <w:p w:rsidR="00921826" w:rsidRPr="00DD0D73" w:rsidRDefault="00CA2EE0" w:rsidP="005F6E53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4</w:t>
            </w:r>
          </w:p>
        </w:tc>
      </w:tr>
      <w:tr w:rsidR="00CA2EE0" w:rsidRPr="00531E40" w:rsidTr="004F78F6">
        <w:tc>
          <w:tcPr>
            <w:tcW w:w="1059" w:type="pct"/>
            <w:gridSpan w:val="2"/>
            <w:vMerge/>
          </w:tcPr>
          <w:p w:rsidR="00CA2EE0" w:rsidRPr="00531E40" w:rsidRDefault="00CA2EE0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  <w:vAlign w:val="center"/>
          </w:tcPr>
          <w:p w:rsidR="00CA2EE0" w:rsidRPr="00344C67" w:rsidRDefault="00CA2EE0" w:rsidP="00344C6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44C67">
              <w:rPr>
                <w:rFonts w:ascii="Times New Roman" w:hAnsi="Times New Roman"/>
                <w:i/>
                <w:color w:val="000000"/>
              </w:rPr>
              <w:t xml:space="preserve">Расчёт и конструирование </w:t>
            </w:r>
            <w:r w:rsidR="00344C67" w:rsidRPr="00344C67">
              <w:rPr>
                <w:rFonts w:ascii="Times New Roman" w:hAnsi="Times New Roman"/>
                <w:i/>
                <w:color w:val="000000"/>
              </w:rPr>
              <w:t>соединений деревянных элементов.</w:t>
            </w:r>
            <w:r w:rsidR="00344C67">
              <w:t xml:space="preserve"> </w:t>
            </w:r>
            <w:r w:rsidR="00344C67" w:rsidRPr="00344C67">
              <w:rPr>
                <w:rFonts w:ascii="Times New Roman" w:hAnsi="Times New Roman"/>
              </w:rPr>
              <w:t>Соединения цельных деревянных элементов: на нагелях (гвоздях), на врубках, клеевые. Расчет нагельных и гвоздевых соединений. П</w:t>
            </w:r>
            <w:r w:rsidR="00344C67" w:rsidRPr="00344C67">
              <w:rPr>
                <w:rFonts w:ascii="Times New Roman" w:hAnsi="Times New Roman"/>
              </w:rPr>
              <w:t>о</w:t>
            </w:r>
            <w:r w:rsidR="00344C67" w:rsidRPr="00344C67">
              <w:rPr>
                <w:rFonts w:ascii="Times New Roman" w:hAnsi="Times New Roman"/>
              </w:rPr>
              <w:t>нятие о конструкции и расчете врубки. Современные соединения: клеевые соединения, на металлич</w:t>
            </w:r>
            <w:r w:rsidR="00344C67" w:rsidRPr="00344C67">
              <w:rPr>
                <w:rFonts w:ascii="Times New Roman" w:hAnsi="Times New Roman"/>
              </w:rPr>
              <w:t>е</w:t>
            </w:r>
            <w:r w:rsidR="00344C67" w:rsidRPr="00344C67">
              <w:rPr>
                <w:rFonts w:ascii="Times New Roman" w:hAnsi="Times New Roman"/>
              </w:rPr>
              <w:t>ских зубчатых пластинах, вклеенных стальных стержнях и др.</w:t>
            </w:r>
          </w:p>
        </w:tc>
        <w:tc>
          <w:tcPr>
            <w:tcW w:w="644" w:type="pct"/>
            <w:vAlign w:val="center"/>
          </w:tcPr>
          <w:p w:rsidR="00CA2EE0" w:rsidRDefault="00CA2EE0" w:rsidP="005F6E53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</w:t>
            </w:r>
          </w:p>
        </w:tc>
      </w:tr>
      <w:tr w:rsidR="00921826" w:rsidRPr="00531E40" w:rsidTr="00F9716B">
        <w:tc>
          <w:tcPr>
            <w:tcW w:w="1059" w:type="pct"/>
            <w:gridSpan w:val="2"/>
            <w:vMerge/>
          </w:tcPr>
          <w:p w:rsidR="00921826" w:rsidRPr="00531E40" w:rsidRDefault="00921826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921826" w:rsidRDefault="00DD0D73" w:rsidP="00921826">
            <w:pPr>
              <w:tabs>
                <w:tab w:val="left" w:pos="832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4.</w:t>
            </w:r>
            <w:r w:rsidR="00921826" w:rsidRPr="00921826">
              <w:rPr>
                <w:rFonts w:ascii="Times New Roman" w:hAnsi="Times New Roman"/>
                <w:b/>
                <w:bCs/>
              </w:rPr>
              <w:t>Основы расчета металлических конструкций.</w:t>
            </w:r>
            <w:r w:rsidR="00921826" w:rsidRPr="00921826">
              <w:rPr>
                <w:rFonts w:ascii="Times New Roman" w:hAnsi="Times New Roman"/>
              </w:rPr>
              <w:t xml:space="preserve"> Работа материалов для металлических констру</w:t>
            </w:r>
            <w:r w:rsidR="00921826" w:rsidRPr="00921826">
              <w:rPr>
                <w:rFonts w:ascii="Times New Roman" w:hAnsi="Times New Roman"/>
              </w:rPr>
              <w:t>к</w:t>
            </w:r>
            <w:r w:rsidR="00921826" w:rsidRPr="00921826">
              <w:rPr>
                <w:rFonts w:ascii="Times New Roman" w:hAnsi="Times New Roman"/>
              </w:rPr>
              <w:t xml:space="preserve">ций под нагрузкой. </w:t>
            </w:r>
          </w:p>
          <w:p w:rsidR="00921826" w:rsidRPr="00921826" w:rsidRDefault="00921826" w:rsidP="003A73D2">
            <w:pPr>
              <w:tabs>
                <w:tab w:val="left" w:pos="832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21826">
              <w:rPr>
                <w:rFonts w:ascii="Times New Roman" w:hAnsi="Times New Roman"/>
                <w:i/>
              </w:rPr>
              <w:t>Основы расчета стальных колонн</w:t>
            </w:r>
            <w:r w:rsidRPr="00921826">
              <w:rPr>
                <w:rFonts w:ascii="Times New Roman" w:hAnsi="Times New Roman"/>
              </w:rPr>
              <w:t xml:space="preserve">. Работа центрально сжатых колонн под нагрузкой и предпосылки для расчета по несущей способности. </w:t>
            </w:r>
            <w:r w:rsidRPr="00921826">
              <w:rPr>
                <w:rFonts w:ascii="Times New Roman" w:hAnsi="Times New Roman"/>
                <w:color w:val="000000"/>
              </w:rPr>
              <w:t>Конструирование стальной колонны: стержня, базы и оголовка.</w:t>
            </w:r>
          </w:p>
        </w:tc>
        <w:tc>
          <w:tcPr>
            <w:tcW w:w="644" w:type="pct"/>
            <w:vAlign w:val="center"/>
          </w:tcPr>
          <w:p w:rsidR="00921826" w:rsidRPr="00DD0D73" w:rsidRDefault="004B5743" w:rsidP="005F6E53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</w:t>
            </w:r>
          </w:p>
        </w:tc>
      </w:tr>
      <w:tr w:rsidR="004B5743" w:rsidRPr="00531E40" w:rsidTr="00F9716B">
        <w:tc>
          <w:tcPr>
            <w:tcW w:w="1059" w:type="pct"/>
            <w:gridSpan w:val="2"/>
            <w:vMerge/>
          </w:tcPr>
          <w:p w:rsidR="004B5743" w:rsidRPr="00531E40" w:rsidRDefault="004B5743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4B5743" w:rsidRPr="00921826" w:rsidRDefault="004B5743" w:rsidP="004F78F6">
            <w:pPr>
              <w:tabs>
                <w:tab w:val="left" w:pos="832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A73D2">
              <w:rPr>
                <w:rFonts w:ascii="Times New Roman" w:hAnsi="Times New Roman"/>
                <w:bCs/>
                <w:i/>
              </w:rPr>
              <w:t>Расчет стальных балок.</w:t>
            </w:r>
            <w:r w:rsidRPr="00921826">
              <w:rPr>
                <w:rFonts w:ascii="Times New Roman" w:hAnsi="Times New Roman"/>
              </w:rPr>
              <w:t xml:space="preserve"> </w:t>
            </w:r>
            <w:r w:rsidRPr="00A16EBD">
              <w:rPr>
                <w:rFonts w:ascii="Times New Roman" w:hAnsi="Times New Roman"/>
                <w:color w:val="000000"/>
              </w:rPr>
              <w:t>Применение и виды стальных балок. Балочные клетки. Конструирование узлов сопряжений, стыки балок. Расчёт стальных прокатных балок по 1 и 2 группе предельных с</w:t>
            </w:r>
            <w:r w:rsidRPr="00A16EBD">
              <w:rPr>
                <w:rFonts w:ascii="Times New Roman" w:hAnsi="Times New Roman"/>
                <w:color w:val="000000"/>
              </w:rPr>
              <w:t>о</w:t>
            </w:r>
            <w:r w:rsidRPr="00A16EBD">
              <w:rPr>
                <w:rFonts w:ascii="Times New Roman" w:hAnsi="Times New Roman"/>
                <w:color w:val="000000"/>
              </w:rPr>
              <w:t>стояний: по нормальным и касательным напряжениям и по деформациям. Конструирование балок составного сечения.</w:t>
            </w:r>
          </w:p>
        </w:tc>
        <w:tc>
          <w:tcPr>
            <w:tcW w:w="644" w:type="pct"/>
            <w:vAlign w:val="center"/>
          </w:tcPr>
          <w:p w:rsidR="004B5743" w:rsidRPr="00DD0D73" w:rsidRDefault="004B5743" w:rsidP="004F78F6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</w:t>
            </w:r>
          </w:p>
        </w:tc>
      </w:tr>
      <w:tr w:rsidR="003A73D2" w:rsidRPr="00531E40" w:rsidTr="00F9716B">
        <w:tc>
          <w:tcPr>
            <w:tcW w:w="1059" w:type="pct"/>
            <w:gridSpan w:val="2"/>
            <w:vMerge/>
          </w:tcPr>
          <w:p w:rsidR="003A73D2" w:rsidRPr="00531E40" w:rsidRDefault="003A73D2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3A73D2" w:rsidRPr="003A73D2" w:rsidRDefault="003A73D2" w:rsidP="003A73D2">
            <w:pPr>
              <w:tabs>
                <w:tab w:val="left" w:pos="8326"/>
              </w:tabs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8112E6"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644" w:type="pct"/>
            <w:vAlign w:val="center"/>
          </w:tcPr>
          <w:p w:rsidR="003A73D2" w:rsidRDefault="004B5743" w:rsidP="005F6E53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24</w:t>
            </w:r>
          </w:p>
        </w:tc>
      </w:tr>
      <w:tr w:rsidR="003A73D2" w:rsidRPr="00531E40" w:rsidTr="00F9716B">
        <w:tc>
          <w:tcPr>
            <w:tcW w:w="1059" w:type="pct"/>
            <w:gridSpan w:val="2"/>
            <w:vMerge/>
          </w:tcPr>
          <w:p w:rsidR="003A73D2" w:rsidRPr="00531E40" w:rsidRDefault="003A73D2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3A73D2" w:rsidRPr="008112E6" w:rsidRDefault="003A73D2" w:rsidP="004F78F6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F3AC0">
              <w:rPr>
                <w:rFonts w:ascii="Times New Roman" w:hAnsi="Times New Roman"/>
                <w:bCs/>
              </w:rPr>
              <w:t>Практическ</w:t>
            </w:r>
            <w:r>
              <w:rPr>
                <w:rFonts w:ascii="Times New Roman" w:hAnsi="Times New Roman"/>
                <w:bCs/>
              </w:rPr>
              <w:t xml:space="preserve">ое </w:t>
            </w:r>
            <w:r w:rsidRPr="007F3AC0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23</w:t>
            </w:r>
            <w:r w:rsidRPr="008112E6">
              <w:rPr>
                <w:rFonts w:ascii="Times New Roman" w:eastAsia="Calibri" w:hAnsi="Times New Roman"/>
                <w:b/>
                <w:bCs/>
              </w:rPr>
              <w:t>.</w:t>
            </w:r>
            <w:r w:rsidRPr="008112E6">
              <w:rPr>
                <w:rFonts w:ascii="Times New Roman" w:eastAsia="Calibri" w:hAnsi="Times New Roman"/>
                <w:bCs/>
              </w:rPr>
              <w:t xml:space="preserve"> Технические характеристики строительных материалов конструкций: нормативные, расчётные.</w:t>
            </w:r>
          </w:p>
        </w:tc>
        <w:tc>
          <w:tcPr>
            <w:tcW w:w="644" w:type="pct"/>
            <w:vAlign w:val="center"/>
          </w:tcPr>
          <w:p w:rsidR="003A73D2" w:rsidRPr="00DD0D73" w:rsidRDefault="00DD0D73" w:rsidP="005F6E53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</w:t>
            </w:r>
          </w:p>
        </w:tc>
      </w:tr>
      <w:tr w:rsidR="003A73D2" w:rsidRPr="00531E40" w:rsidTr="00F9716B">
        <w:tc>
          <w:tcPr>
            <w:tcW w:w="1059" w:type="pct"/>
            <w:gridSpan w:val="2"/>
            <w:vMerge/>
          </w:tcPr>
          <w:p w:rsidR="003A73D2" w:rsidRPr="00531E40" w:rsidRDefault="003A73D2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3A73D2" w:rsidRPr="008112E6" w:rsidRDefault="003A73D2" w:rsidP="004F78F6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334588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24</w:t>
            </w:r>
            <w:r w:rsidRPr="008112E6">
              <w:rPr>
                <w:rFonts w:ascii="Times New Roman" w:eastAsia="Calibri" w:hAnsi="Times New Roman"/>
                <w:b/>
                <w:bCs/>
              </w:rPr>
              <w:t>.</w:t>
            </w:r>
            <w:r>
              <w:rPr>
                <w:rFonts w:ascii="Times New Roman" w:eastAsia="Calibri" w:hAnsi="Times New Roman"/>
                <w:b/>
                <w:bCs/>
              </w:rPr>
              <w:t xml:space="preserve"> </w:t>
            </w:r>
            <w:r w:rsidRPr="008112E6">
              <w:rPr>
                <w:rFonts w:ascii="Times New Roman" w:eastAsia="Calibri" w:hAnsi="Times New Roman"/>
                <w:bCs/>
              </w:rPr>
              <w:t>Сбор нагрузок на конструкции зданий:  плит покрытия и  перекрытия, фундамент.</w:t>
            </w:r>
          </w:p>
        </w:tc>
        <w:tc>
          <w:tcPr>
            <w:tcW w:w="644" w:type="pct"/>
            <w:vAlign w:val="center"/>
          </w:tcPr>
          <w:p w:rsidR="003A73D2" w:rsidRPr="00DD0D73" w:rsidRDefault="00DD0D73" w:rsidP="005F6E53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6</w:t>
            </w:r>
          </w:p>
        </w:tc>
      </w:tr>
      <w:tr w:rsidR="003A73D2" w:rsidRPr="00531E40" w:rsidTr="00F9716B">
        <w:tc>
          <w:tcPr>
            <w:tcW w:w="1059" w:type="pct"/>
            <w:gridSpan w:val="2"/>
            <w:vMerge/>
          </w:tcPr>
          <w:p w:rsidR="003A73D2" w:rsidRPr="00531E40" w:rsidRDefault="003A73D2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3A73D2" w:rsidRPr="00334588" w:rsidRDefault="003A73D2" w:rsidP="003A73D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34588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25</w:t>
            </w:r>
            <w:r w:rsidRPr="008112E6">
              <w:rPr>
                <w:rFonts w:ascii="Times New Roman" w:eastAsia="Calibri" w:hAnsi="Times New Roman"/>
                <w:b/>
                <w:bCs/>
              </w:rPr>
              <w:t>.</w:t>
            </w:r>
            <w:r>
              <w:rPr>
                <w:rFonts w:ascii="Times New Roman" w:eastAsia="Calibri" w:hAnsi="Times New Roman"/>
                <w:b/>
                <w:bCs/>
              </w:rPr>
              <w:t xml:space="preserve"> </w:t>
            </w:r>
            <w:r w:rsidR="00997A89" w:rsidRPr="008112E6">
              <w:rPr>
                <w:rFonts w:ascii="Times New Roman" w:eastAsia="Calibri" w:hAnsi="Times New Roman"/>
                <w:bCs/>
              </w:rPr>
              <w:t>Расчёт и конструирование деревянной стойки, лобовой врубки.</w:t>
            </w:r>
          </w:p>
        </w:tc>
        <w:tc>
          <w:tcPr>
            <w:tcW w:w="644" w:type="pct"/>
            <w:vAlign w:val="center"/>
          </w:tcPr>
          <w:p w:rsidR="003A73D2" w:rsidRPr="00DD0D73" w:rsidRDefault="003A73D2" w:rsidP="005F6E53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DD0D73">
              <w:rPr>
                <w:rFonts w:ascii="Times New Roman" w:hAnsi="Times New Roman"/>
                <w:i/>
              </w:rPr>
              <w:t>4</w:t>
            </w:r>
          </w:p>
        </w:tc>
      </w:tr>
      <w:tr w:rsidR="003A73D2" w:rsidRPr="00531E40" w:rsidTr="00F9716B">
        <w:tc>
          <w:tcPr>
            <w:tcW w:w="1059" w:type="pct"/>
            <w:gridSpan w:val="2"/>
            <w:vMerge/>
          </w:tcPr>
          <w:p w:rsidR="003A73D2" w:rsidRPr="00531E40" w:rsidRDefault="003A73D2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3A73D2" w:rsidRPr="00334588" w:rsidRDefault="003A73D2" w:rsidP="003A73D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34588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26</w:t>
            </w:r>
            <w:r w:rsidRPr="008112E6">
              <w:rPr>
                <w:rFonts w:ascii="Times New Roman" w:eastAsia="Calibri" w:hAnsi="Times New Roman"/>
                <w:b/>
                <w:bCs/>
              </w:rPr>
              <w:t>.</w:t>
            </w:r>
            <w:r>
              <w:rPr>
                <w:rFonts w:ascii="Times New Roman" w:eastAsia="Calibri" w:hAnsi="Times New Roman"/>
                <w:b/>
                <w:bCs/>
              </w:rPr>
              <w:t xml:space="preserve"> </w:t>
            </w:r>
            <w:r w:rsidRPr="003A73D2">
              <w:rPr>
                <w:rFonts w:ascii="Times New Roman" w:eastAsia="Calibri" w:hAnsi="Times New Roman"/>
                <w:bCs/>
              </w:rPr>
              <w:t>Расчет цельнодеревянной балки.</w:t>
            </w:r>
          </w:p>
        </w:tc>
        <w:tc>
          <w:tcPr>
            <w:tcW w:w="644" w:type="pct"/>
            <w:vAlign w:val="center"/>
          </w:tcPr>
          <w:p w:rsidR="003A73D2" w:rsidRPr="00DD0D73" w:rsidRDefault="00DD0D73" w:rsidP="005F6E53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4</w:t>
            </w:r>
          </w:p>
        </w:tc>
      </w:tr>
      <w:tr w:rsidR="003A73D2" w:rsidRPr="00531E40" w:rsidTr="00F9716B">
        <w:tc>
          <w:tcPr>
            <w:tcW w:w="1059" w:type="pct"/>
            <w:gridSpan w:val="2"/>
            <w:vMerge/>
          </w:tcPr>
          <w:p w:rsidR="003A73D2" w:rsidRPr="00531E40" w:rsidRDefault="003A73D2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3A73D2" w:rsidRPr="00334588" w:rsidRDefault="003A73D2" w:rsidP="00997A8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34588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27</w:t>
            </w:r>
            <w:r w:rsidRPr="008112E6">
              <w:rPr>
                <w:rFonts w:ascii="Times New Roman" w:eastAsia="Calibri" w:hAnsi="Times New Roman"/>
                <w:b/>
                <w:bCs/>
              </w:rPr>
              <w:t>.</w:t>
            </w:r>
            <w:r>
              <w:rPr>
                <w:rFonts w:ascii="Times New Roman" w:eastAsia="Calibri" w:hAnsi="Times New Roman"/>
                <w:b/>
                <w:bCs/>
              </w:rPr>
              <w:t xml:space="preserve"> </w:t>
            </w:r>
            <w:r w:rsidRPr="003A73D2">
              <w:rPr>
                <w:rFonts w:ascii="Times New Roman" w:hAnsi="Times New Roman"/>
              </w:rPr>
              <w:t xml:space="preserve">Расчет </w:t>
            </w:r>
            <w:r w:rsidR="00997A89">
              <w:rPr>
                <w:rFonts w:ascii="Times New Roman" w:hAnsi="Times New Roman"/>
              </w:rPr>
              <w:t>и конструирование центрально-</w:t>
            </w:r>
            <w:r w:rsidRPr="003A73D2">
              <w:rPr>
                <w:rFonts w:ascii="Times New Roman" w:hAnsi="Times New Roman"/>
              </w:rPr>
              <w:t xml:space="preserve">сжатой </w:t>
            </w:r>
            <w:r w:rsidR="00997A89">
              <w:rPr>
                <w:rFonts w:ascii="Times New Roman" w:hAnsi="Times New Roman"/>
              </w:rPr>
              <w:t>стальной колонны</w:t>
            </w:r>
            <w:r w:rsidRPr="003A73D2">
              <w:rPr>
                <w:rFonts w:ascii="Times New Roman" w:hAnsi="Times New Roman"/>
              </w:rPr>
              <w:t>.</w:t>
            </w:r>
            <w:r w:rsidR="00997A89" w:rsidRPr="00326663">
              <w:rPr>
                <w:rFonts w:ascii="Times New Roman" w:eastAsia="Calibri" w:hAnsi="Times New Roman"/>
                <w:bCs/>
              </w:rPr>
              <w:t xml:space="preserve"> Ко</w:t>
            </w:r>
            <w:r w:rsidR="00997A89" w:rsidRPr="00326663">
              <w:rPr>
                <w:rFonts w:ascii="Times New Roman" w:eastAsia="Calibri" w:hAnsi="Times New Roman"/>
                <w:bCs/>
              </w:rPr>
              <w:t>н</w:t>
            </w:r>
            <w:r w:rsidR="00997A89" w:rsidRPr="00326663">
              <w:rPr>
                <w:rFonts w:ascii="Times New Roman" w:eastAsia="Calibri" w:hAnsi="Times New Roman"/>
                <w:bCs/>
              </w:rPr>
              <w:t>струирование узлов соединения.</w:t>
            </w:r>
          </w:p>
        </w:tc>
        <w:tc>
          <w:tcPr>
            <w:tcW w:w="644" w:type="pct"/>
            <w:vAlign w:val="center"/>
          </w:tcPr>
          <w:p w:rsidR="003A73D2" w:rsidRPr="00DD0D73" w:rsidRDefault="00DD0D73" w:rsidP="005F6E53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DD0D73">
              <w:rPr>
                <w:rFonts w:ascii="Times New Roman" w:hAnsi="Times New Roman"/>
                <w:i/>
              </w:rPr>
              <w:t>4</w:t>
            </w:r>
          </w:p>
        </w:tc>
      </w:tr>
      <w:tr w:rsidR="003A73D2" w:rsidRPr="00531E40" w:rsidTr="00F9716B">
        <w:tc>
          <w:tcPr>
            <w:tcW w:w="1059" w:type="pct"/>
            <w:gridSpan w:val="2"/>
            <w:vMerge/>
          </w:tcPr>
          <w:p w:rsidR="003A73D2" w:rsidRPr="00531E40" w:rsidRDefault="003A73D2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3A73D2" w:rsidRPr="00334588" w:rsidRDefault="003A73D2" w:rsidP="00DD0D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34588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28</w:t>
            </w:r>
            <w:r w:rsidRPr="008112E6">
              <w:rPr>
                <w:rFonts w:ascii="Times New Roman" w:eastAsia="Calibri" w:hAnsi="Times New Roman"/>
                <w:b/>
                <w:bCs/>
              </w:rPr>
              <w:t>.</w:t>
            </w:r>
            <w:r>
              <w:rPr>
                <w:rFonts w:ascii="Times New Roman" w:eastAsia="Calibri" w:hAnsi="Times New Roman"/>
                <w:b/>
                <w:bCs/>
              </w:rPr>
              <w:t xml:space="preserve"> </w:t>
            </w:r>
            <w:r w:rsidRPr="003A73D2">
              <w:rPr>
                <w:rFonts w:ascii="Times New Roman" w:eastAsia="Calibri" w:hAnsi="Times New Roman"/>
                <w:bCs/>
              </w:rPr>
              <w:t xml:space="preserve">Расчет </w:t>
            </w:r>
            <w:r w:rsidR="00DD0D73">
              <w:rPr>
                <w:rFonts w:ascii="Times New Roman" w:eastAsia="Calibri" w:hAnsi="Times New Roman"/>
                <w:bCs/>
              </w:rPr>
              <w:t>стальной прокатной</w:t>
            </w:r>
            <w:r w:rsidRPr="003A73D2">
              <w:rPr>
                <w:rFonts w:ascii="Times New Roman" w:eastAsia="Calibri" w:hAnsi="Times New Roman"/>
                <w:bCs/>
              </w:rPr>
              <w:t xml:space="preserve"> балки.</w:t>
            </w:r>
          </w:p>
        </w:tc>
        <w:tc>
          <w:tcPr>
            <w:tcW w:w="644" w:type="pct"/>
            <w:vAlign w:val="center"/>
          </w:tcPr>
          <w:p w:rsidR="003A73D2" w:rsidRPr="00DD0D73" w:rsidRDefault="00DD0D73" w:rsidP="005F6E53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DD0D73">
              <w:rPr>
                <w:rFonts w:ascii="Times New Roman" w:hAnsi="Times New Roman"/>
                <w:i/>
              </w:rPr>
              <w:t>4</w:t>
            </w:r>
          </w:p>
        </w:tc>
      </w:tr>
      <w:tr w:rsidR="00CA2EE0" w:rsidRPr="00531E40" w:rsidTr="004F78F6">
        <w:tc>
          <w:tcPr>
            <w:tcW w:w="1059" w:type="pct"/>
            <w:gridSpan w:val="2"/>
            <w:vMerge/>
          </w:tcPr>
          <w:p w:rsidR="00CA2EE0" w:rsidRPr="00531E40" w:rsidRDefault="00CA2EE0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  <w:vAlign w:val="center"/>
          </w:tcPr>
          <w:p w:rsidR="00CA2EE0" w:rsidRDefault="00CA2EE0" w:rsidP="004F78F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Консультации:</w:t>
            </w:r>
          </w:p>
          <w:p w:rsidR="00CA2EE0" w:rsidRPr="003A73D2" w:rsidRDefault="00CA2EE0" w:rsidP="004F78F6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расчет деревянных балок цельного сечения работающих на косой изгиб.</w:t>
            </w:r>
          </w:p>
        </w:tc>
        <w:tc>
          <w:tcPr>
            <w:tcW w:w="644" w:type="pct"/>
            <w:vAlign w:val="center"/>
          </w:tcPr>
          <w:p w:rsidR="00CA2EE0" w:rsidRPr="00CA2EE0" w:rsidRDefault="00CA2EE0" w:rsidP="004F78F6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CA2EE0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DD0D73" w:rsidRPr="00531E40" w:rsidTr="00F9716B">
        <w:tc>
          <w:tcPr>
            <w:tcW w:w="1059" w:type="pct"/>
            <w:gridSpan w:val="2"/>
            <w:vMerge/>
          </w:tcPr>
          <w:p w:rsidR="00DD0D73" w:rsidRPr="00531E40" w:rsidRDefault="00DD0D73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DD0D73" w:rsidRDefault="00DD0D73" w:rsidP="004F78F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учебная</w:t>
            </w:r>
            <w:r w:rsidRPr="00531E40">
              <w:rPr>
                <w:rFonts w:ascii="Times New Roman" w:hAnsi="Times New Roman"/>
                <w:b/>
                <w:bCs/>
              </w:rPr>
              <w:t xml:space="preserve"> работы</w:t>
            </w:r>
            <w:r>
              <w:rPr>
                <w:rFonts w:ascii="Times New Roman" w:hAnsi="Times New Roman"/>
                <w:b/>
                <w:bCs/>
              </w:rPr>
              <w:t>:</w:t>
            </w:r>
          </w:p>
          <w:p w:rsidR="00E41E1C" w:rsidRPr="003A73D2" w:rsidRDefault="00E41E1C" w:rsidP="00E41E1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Pr="00984FB6">
              <w:rPr>
                <w:rFonts w:ascii="Times New Roman" w:eastAsia="Calibri" w:hAnsi="Times New Roman"/>
                <w:bCs/>
                <w:spacing w:val="-6"/>
              </w:rPr>
              <w:t>нормативно-техническ</w:t>
            </w:r>
            <w:r>
              <w:rPr>
                <w:rFonts w:ascii="Times New Roman" w:eastAsia="Calibri" w:hAnsi="Times New Roman"/>
                <w:bCs/>
                <w:spacing w:val="-6"/>
              </w:rPr>
              <w:t>ая</w:t>
            </w:r>
            <w:r w:rsidRPr="00984FB6">
              <w:rPr>
                <w:rFonts w:ascii="Times New Roman" w:eastAsia="Calibri" w:hAnsi="Times New Roman"/>
                <w:bCs/>
                <w:spacing w:val="-6"/>
              </w:rPr>
              <w:t xml:space="preserve"> документаци</w:t>
            </w:r>
            <w:r>
              <w:rPr>
                <w:rFonts w:ascii="Times New Roman" w:eastAsia="Calibri" w:hAnsi="Times New Roman"/>
                <w:bCs/>
                <w:spacing w:val="-6"/>
              </w:rPr>
              <w:t>я</w:t>
            </w:r>
            <w:r w:rsidRPr="00984FB6">
              <w:rPr>
                <w:rFonts w:ascii="Times New Roman" w:eastAsia="Calibri" w:hAnsi="Times New Roman"/>
                <w:bCs/>
                <w:spacing w:val="-6"/>
              </w:rPr>
              <w:t xml:space="preserve"> на проектир</w:t>
            </w:r>
            <w:r>
              <w:rPr>
                <w:rFonts w:ascii="Times New Roman" w:eastAsia="Calibri" w:hAnsi="Times New Roman"/>
                <w:bCs/>
                <w:spacing w:val="-6"/>
              </w:rPr>
              <w:t>ование строительных конструкций, в том числе ста</w:t>
            </w:r>
            <w:r>
              <w:rPr>
                <w:rFonts w:ascii="Times New Roman" w:eastAsia="Calibri" w:hAnsi="Times New Roman"/>
                <w:bCs/>
                <w:spacing w:val="-6"/>
              </w:rPr>
              <w:t>н</w:t>
            </w:r>
            <w:r>
              <w:rPr>
                <w:rFonts w:ascii="Times New Roman" w:eastAsia="Calibri" w:hAnsi="Times New Roman"/>
                <w:bCs/>
                <w:spacing w:val="-6"/>
              </w:rPr>
              <w:t>дарты по проектированию строительных конструкций «</w:t>
            </w:r>
            <w:proofErr w:type="spellStart"/>
            <w:r>
              <w:rPr>
                <w:rFonts w:ascii="Times New Roman" w:eastAsia="Calibri" w:hAnsi="Times New Roman"/>
                <w:bCs/>
                <w:spacing w:val="-6"/>
              </w:rPr>
              <w:t>Еврокоды</w:t>
            </w:r>
            <w:proofErr w:type="spellEnd"/>
            <w:r>
              <w:rPr>
                <w:rFonts w:ascii="Times New Roman" w:eastAsia="Calibri" w:hAnsi="Times New Roman"/>
                <w:bCs/>
                <w:spacing w:val="-6"/>
              </w:rPr>
              <w:t xml:space="preserve">» (группа стандартов </w:t>
            </w:r>
            <w:r>
              <w:rPr>
                <w:rFonts w:ascii="Times New Roman" w:eastAsia="Calibri" w:hAnsi="Times New Roman"/>
                <w:bCs/>
                <w:spacing w:val="-6"/>
                <w:lang w:val="en-US"/>
              </w:rPr>
              <w:t>EN</w:t>
            </w:r>
            <w:r>
              <w:rPr>
                <w:rFonts w:ascii="Times New Roman" w:eastAsia="Calibri" w:hAnsi="Times New Roman"/>
                <w:bCs/>
                <w:spacing w:val="-6"/>
              </w:rPr>
              <w:t>);</w:t>
            </w:r>
          </w:p>
          <w:p w:rsidR="00DD0D73" w:rsidRPr="00CA2EE0" w:rsidRDefault="00DD0D73" w:rsidP="004F78F6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  <w:r w:rsidRPr="000E7C0F">
              <w:rPr>
                <w:rFonts w:ascii="Times New Roman" w:eastAsia="Calibri" w:hAnsi="Times New Roman"/>
                <w:bCs/>
                <w:color w:val="FF0000"/>
              </w:rPr>
              <w:t xml:space="preserve"> </w:t>
            </w:r>
            <w:r w:rsidRPr="000E7C0F">
              <w:rPr>
                <w:rFonts w:ascii="Times New Roman" w:eastAsia="Calibri" w:hAnsi="Times New Roman"/>
                <w:bCs/>
              </w:rPr>
              <w:t>алгоритм расчета центрально-растянутого стального элемента</w:t>
            </w:r>
            <w:r>
              <w:rPr>
                <w:rFonts w:ascii="Times New Roman" w:eastAsia="Calibri" w:hAnsi="Times New Roman"/>
                <w:bCs/>
              </w:rPr>
              <w:t>;</w:t>
            </w:r>
          </w:p>
        </w:tc>
        <w:tc>
          <w:tcPr>
            <w:tcW w:w="644" w:type="pct"/>
            <w:vAlign w:val="center"/>
          </w:tcPr>
          <w:p w:rsidR="00DD0D73" w:rsidRPr="00CA2EE0" w:rsidRDefault="00CA2EE0" w:rsidP="004F78F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A2EE0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DD0D73" w:rsidRPr="00531E40" w:rsidTr="00F9716B">
        <w:tc>
          <w:tcPr>
            <w:tcW w:w="1059" w:type="pct"/>
            <w:gridSpan w:val="2"/>
            <w:vMerge/>
          </w:tcPr>
          <w:p w:rsidR="00DD0D73" w:rsidRPr="00531E40" w:rsidRDefault="00DD0D73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DD0D73" w:rsidRPr="00334588" w:rsidRDefault="00DD0D73" w:rsidP="00DD0D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A5C89">
              <w:rPr>
                <w:rFonts w:ascii="Times New Roman" w:hAnsi="Times New Roman"/>
                <w:b/>
                <w:bCs/>
              </w:rPr>
              <w:t>Промежуточная аттестация: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DD0D73">
              <w:rPr>
                <w:rFonts w:ascii="Times New Roman" w:hAnsi="Times New Roman"/>
                <w:b/>
                <w:bCs/>
                <w:sz w:val="28"/>
                <w:szCs w:val="28"/>
              </w:rPr>
              <w:t>Курсовой проект</w:t>
            </w:r>
          </w:p>
        </w:tc>
        <w:tc>
          <w:tcPr>
            <w:tcW w:w="644" w:type="pct"/>
            <w:vAlign w:val="center"/>
          </w:tcPr>
          <w:p w:rsidR="00DD0D73" w:rsidRDefault="00DD0D73" w:rsidP="005F6E53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DC79A7" w:rsidRPr="00531E40" w:rsidTr="00F9716B">
        <w:tc>
          <w:tcPr>
            <w:tcW w:w="1059" w:type="pct"/>
            <w:gridSpan w:val="2"/>
            <w:vMerge/>
          </w:tcPr>
          <w:p w:rsidR="00DC79A7" w:rsidRPr="00531E40" w:rsidRDefault="00DC79A7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DC79A7" w:rsidRPr="008A5C89" w:rsidRDefault="00DC79A7" w:rsidP="00DD0D7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 семестр</w:t>
            </w:r>
          </w:p>
        </w:tc>
        <w:tc>
          <w:tcPr>
            <w:tcW w:w="644" w:type="pct"/>
            <w:vAlign w:val="center"/>
          </w:tcPr>
          <w:p w:rsidR="00DC79A7" w:rsidRDefault="00DC79A7" w:rsidP="005F6E53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A16EBD" w:rsidRDefault="00344C67" w:rsidP="007337CE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910F9A">
              <w:rPr>
                <w:rFonts w:ascii="Times New Roman" w:hAnsi="Times New Roman"/>
                <w:i/>
                <w:color w:val="000000"/>
              </w:rPr>
              <w:t>Расчёт и конструирование соединений элементов строительных конструкций.</w:t>
            </w:r>
            <w:r w:rsidRPr="00A16EBD">
              <w:rPr>
                <w:rFonts w:ascii="Times New Roman" w:hAnsi="Times New Roman"/>
                <w:color w:val="000000"/>
              </w:rPr>
              <w:t xml:space="preserve"> Соединения элеме</w:t>
            </w:r>
            <w:r w:rsidRPr="00A16EBD">
              <w:rPr>
                <w:rFonts w:ascii="Times New Roman" w:hAnsi="Times New Roman"/>
                <w:color w:val="000000"/>
              </w:rPr>
              <w:t>н</w:t>
            </w:r>
            <w:r w:rsidRPr="00A16EBD">
              <w:rPr>
                <w:rFonts w:ascii="Times New Roman" w:hAnsi="Times New Roman"/>
                <w:color w:val="000000"/>
              </w:rPr>
              <w:t>тов стальных конструкций: виды сварных соединений, типы сварных швов. Выбор материалов для сварки. Расчёт и конструирование стыковых и угловых сварных швов. Типы болтов. Расчёт обычных и высокопрочных болтов.</w:t>
            </w:r>
          </w:p>
        </w:tc>
        <w:tc>
          <w:tcPr>
            <w:tcW w:w="644" w:type="pct"/>
            <w:vAlign w:val="center"/>
          </w:tcPr>
          <w:p w:rsidR="000C24D4" w:rsidRPr="00910F9A" w:rsidRDefault="00910F9A" w:rsidP="005F6E53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910F9A">
              <w:rPr>
                <w:rFonts w:ascii="Times New Roman" w:hAnsi="Times New Roman"/>
                <w:i/>
              </w:rPr>
              <w:t>4</w:t>
            </w:r>
          </w:p>
        </w:tc>
      </w:tr>
      <w:tr w:rsidR="00910F9A" w:rsidRPr="00531E40" w:rsidTr="00F9716B">
        <w:tc>
          <w:tcPr>
            <w:tcW w:w="1059" w:type="pct"/>
            <w:gridSpan w:val="2"/>
            <w:vMerge/>
          </w:tcPr>
          <w:p w:rsidR="00910F9A" w:rsidRPr="00531E40" w:rsidRDefault="00910F9A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910F9A" w:rsidRPr="00910F9A" w:rsidRDefault="004B5743" w:rsidP="00910F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5. </w:t>
            </w:r>
            <w:r w:rsidR="00910F9A" w:rsidRPr="00910F9A">
              <w:rPr>
                <w:rFonts w:ascii="Times New Roman" w:hAnsi="Times New Roman"/>
                <w:b/>
                <w:bCs/>
              </w:rPr>
              <w:t>Основы расчета железобетонных конструкций.</w:t>
            </w:r>
            <w:r w:rsidR="00910F9A" w:rsidRPr="00910F9A">
              <w:rPr>
                <w:rFonts w:ascii="Times New Roman" w:hAnsi="Times New Roman"/>
              </w:rPr>
              <w:t xml:space="preserve"> Материалы для железобетонных конструкций. Работа материалов для железобетонных конструкций под нагрузкой. Сравнительная оценка про</w:t>
            </w:r>
            <w:r w:rsidR="00910F9A" w:rsidRPr="00910F9A">
              <w:rPr>
                <w:rFonts w:ascii="Times New Roman" w:hAnsi="Times New Roman"/>
              </w:rPr>
              <w:t>ч</w:t>
            </w:r>
            <w:r w:rsidR="00910F9A" w:rsidRPr="00910F9A">
              <w:rPr>
                <w:rFonts w:ascii="Times New Roman" w:hAnsi="Times New Roman"/>
              </w:rPr>
              <w:t xml:space="preserve">ностных и деформационных свойств материалов. </w:t>
            </w:r>
          </w:p>
          <w:p w:rsidR="00910F9A" w:rsidRPr="00910F9A" w:rsidRDefault="00910F9A" w:rsidP="00910F9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910F9A">
              <w:rPr>
                <w:rFonts w:ascii="Times New Roman" w:hAnsi="Times New Roman"/>
                <w:bCs/>
                <w:i/>
              </w:rPr>
              <w:t>Основы расчета железобетонных колонн</w:t>
            </w:r>
            <w:r w:rsidRPr="00910F9A">
              <w:rPr>
                <w:rFonts w:ascii="Times New Roman" w:hAnsi="Times New Roman"/>
                <w:b/>
                <w:bCs/>
              </w:rPr>
              <w:t>.</w:t>
            </w:r>
            <w:r w:rsidRPr="00910F9A">
              <w:rPr>
                <w:rFonts w:ascii="Times New Roman" w:hAnsi="Times New Roman"/>
              </w:rPr>
              <w:t xml:space="preserve"> Область распространения и простейшие конструкции ж</w:t>
            </w:r>
            <w:r w:rsidRPr="00910F9A">
              <w:rPr>
                <w:rFonts w:ascii="Times New Roman" w:hAnsi="Times New Roman"/>
              </w:rPr>
              <w:t>е</w:t>
            </w:r>
            <w:r w:rsidRPr="00910F9A">
              <w:rPr>
                <w:rFonts w:ascii="Times New Roman" w:hAnsi="Times New Roman"/>
              </w:rPr>
              <w:t>лезобетонных колонн. Особенности работы железобетонных колонн под нагрузкой и предпосылки для расчета. Расчет условно центрально сжатых железобетонных колонн прямоугольного сечения со случайным эксцентриситетом. Общий порядок расчета. Понятие о расчете внецентренно сжатых к</w:t>
            </w:r>
            <w:r w:rsidRPr="00910F9A">
              <w:rPr>
                <w:rFonts w:ascii="Times New Roman" w:hAnsi="Times New Roman"/>
              </w:rPr>
              <w:t>о</w:t>
            </w:r>
            <w:r w:rsidRPr="00910F9A">
              <w:rPr>
                <w:rFonts w:ascii="Times New Roman" w:hAnsi="Times New Roman"/>
              </w:rPr>
              <w:t>лонн. Примеры расчета железобетонных колонн на подбор сечения рабочей продольной арматуры. Правила конструирования железобетонных колонн.</w:t>
            </w:r>
          </w:p>
        </w:tc>
        <w:tc>
          <w:tcPr>
            <w:tcW w:w="644" w:type="pct"/>
            <w:vAlign w:val="center"/>
          </w:tcPr>
          <w:p w:rsidR="00910F9A" w:rsidRPr="00910F9A" w:rsidRDefault="00910F9A" w:rsidP="005F6E53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4</w:t>
            </w:r>
          </w:p>
        </w:tc>
      </w:tr>
      <w:tr w:rsidR="00910F9A" w:rsidRPr="00531E40" w:rsidTr="00F9716B">
        <w:tc>
          <w:tcPr>
            <w:tcW w:w="1059" w:type="pct"/>
            <w:gridSpan w:val="2"/>
            <w:vMerge/>
          </w:tcPr>
          <w:p w:rsidR="00910F9A" w:rsidRPr="00531E40" w:rsidRDefault="00910F9A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910F9A" w:rsidRPr="00910F9A" w:rsidRDefault="00910F9A" w:rsidP="00910F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10F9A">
              <w:rPr>
                <w:rFonts w:ascii="Times New Roman" w:hAnsi="Times New Roman"/>
                <w:bCs/>
                <w:i/>
              </w:rPr>
              <w:t>Основы расчета железобетонных балок и плит без предварительного напряжения.</w:t>
            </w:r>
            <w:r w:rsidRPr="00910F9A">
              <w:rPr>
                <w:rFonts w:ascii="Times New Roman" w:hAnsi="Times New Roman"/>
                <w:b/>
                <w:bCs/>
              </w:rPr>
              <w:t xml:space="preserve"> </w:t>
            </w:r>
            <w:r w:rsidRPr="00910F9A">
              <w:rPr>
                <w:rFonts w:ascii="Times New Roman" w:hAnsi="Times New Roman"/>
              </w:rPr>
              <w:t>Область распр</w:t>
            </w:r>
            <w:r w:rsidRPr="00910F9A">
              <w:rPr>
                <w:rFonts w:ascii="Times New Roman" w:hAnsi="Times New Roman"/>
              </w:rPr>
              <w:t>о</w:t>
            </w:r>
            <w:r w:rsidRPr="00910F9A">
              <w:rPr>
                <w:rFonts w:ascii="Times New Roman" w:hAnsi="Times New Roman"/>
              </w:rPr>
              <w:t>странения и простейшие конструкции железобетонных балок. Особенности работы железобетонной балки под нагрузкой и предпосылки для расчета по 1-ой и 2-ой группам предельных состояний. Ст</w:t>
            </w:r>
            <w:r w:rsidRPr="00910F9A">
              <w:rPr>
                <w:rFonts w:ascii="Times New Roman" w:hAnsi="Times New Roman"/>
              </w:rPr>
              <w:t>а</w:t>
            </w:r>
            <w:r w:rsidRPr="00910F9A">
              <w:rPr>
                <w:rFonts w:ascii="Times New Roman" w:hAnsi="Times New Roman"/>
              </w:rPr>
              <w:t>дии напряженно-деформированного состояния.</w:t>
            </w:r>
            <w:r w:rsidRPr="00910F9A">
              <w:rPr>
                <w:rFonts w:ascii="Times New Roman" w:hAnsi="Times New Roman"/>
                <w:b/>
                <w:bCs/>
              </w:rPr>
              <w:t xml:space="preserve"> </w:t>
            </w:r>
            <w:r w:rsidRPr="00910F9A">
              <w:rPr>
                <w:rFonts w:ascii="Times New Roman" w:hAnsi="Times New Roman"/>
                <w:bCs/>
              </w:rPr>
              <w:t xml:space="preserve">Вывод </w:t>
            </w:r>
            <w:proofErr w:type="gramStart"/>
            <w:r w:rsidRPr="00910F9A">
              <w:rPr>
                <w:rFonts w:ascii="Times New Roman" w:hAnsi="Times New Roman"/>
                <w:bCs/>
              </w:rPr>
              <w:t>уравнений прочности нормального сечения балки прямоугольного элемента</w:t>
            </w:r>
            <w:proofErr w:type="gramEnd"/>
            <w:r w:rsidRPr="00910F9A">
              <w:rPr>
                <w:rFonts w:ascii="Times New Roman" w:hAnsi="Times New Roman"/>
                <w:bCs/>
              </w:rPr>
              <w:t xml:space="preserve"> с одиночным армированием. Расчет прочности балки прямоугольн</w:t>
            </w:r>
            <w:r w:rsidRPr="00910F9A">
              <w:rPr>
                <w:rFonts w:ascii="Times New Roman" w:hAnsi="Times New Roman"/>
                <w:bCs/>
              </w:rPr>
              <w:t>о</w:t>
            </w:r>
            <w:r w:rsidRPr="00910F9A">
              <w:rPr>
                <w:rFonts w:ascii="Times New Roman" w:hAnsi="Times New Roman"/>
                <w:bCs/>
              </w:rPr>
              <w:t>го сечения с одиночным армированием</w:t>
            </w:r>
            <w:r w:rsidRPr="00910F9A">
              <w:rPr>
                <w:rFonts w:ascii="Times New Roman" w:hAnsi="Times New Roman"/>
                <w:b/>
                <w:bCs/>
              </w:rPr>
              <w:t xml:space="preserve">. </w:t>
            </w:r>
            <w:r w:rsidRPr="00910F9A">
              <w:rPr>
                <w:rFonts w:ascii="Times New Roman" w:hAnsi="Times New Roman"/>
              </w:rPr>
              <w:t xml:space="preserve">Общий порядок расчета. </w:t>
            </w:r>
            <w:r w:rsidRPr="00910F9A">
              <w:rPr>
                <w:rFonts w:ascii="Times New Roman" w:hAnsi="Times New Roman"/>
                <w:bCs/>
              </w:rPr>
              <w:t>Расчет прочности нормального с</w:t>
            </w:r>
            <w:r w:rsidRPr="00910F9A">
              <w:rPr>
                <w:rFonts w:ascii="Times New Roman" w:hAnsi="Times New Roman"/>
                <w:bCs/>
              </w:rPr>
              <w:t>е</w:t>
            </w:r>
            <w:r w:rsidRPr="00910F9A">
              <w:rPr>
                <w:rFonts w:ascii="Times New Roman" w:hAnsi="Times New Roman"/>
                <w:bCs/>
              </w:rPr>
              <w:t>чения с двойным армированием.</w:t>
            </w:r>
          </w:p>
        </w:tc>
        <w:tc>
          <w:tcPr>
            <w:tcW w:w="644" w:type="pct"/>
            <w:vAlign w:val="center"/>
          </w:tcPr>
          <w:p w:rsidR="00910F9A" w:rsidRDefault="00910F9A" w:rsidP="005F6E53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4</w:t>
            </w:r>
          </w:p>
        </w:tc>
      </w:tr>
      <w:tr w:rsidR="00910F9A" w:rsidRPr="00531E40" w:rsidTr="00F9716B">
        <w:tc>
          <w:tcPr>
            <w:tcW w:w="1059" w:type="pct"/>
            <w:gridSpan w:val="2"/>
            <w:vMerge/>
          </w:tcPr>
          <w:p w:rsidR="00910F9A" w:rsidRPr="00531E40" w:rsidRDefault="00910F9A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910F9A" w:rsidRDefault="00910F9A" w:rsidP="00910F9A">
            <w:pPr>
              <w:spacing w:after="0" w:line="240" w:lineRule="auto"/>
              <w:rPr>
                <w:rFonts w:ascii="Times New Roman" w:hAnsi="Times New Roman"/>
              </w:rPr>
            </w:pPr>
            <w:r w:rsidRPr="002104FF">
              <w:rPr>
                <w:rFonts w:ascii="Times New Roman" w:hAnsi="Times New Roman"/>
                <w:bCs/>
                <w:i/>
              </w:rPr>
              <w:t>Расчет прочности нормального сечения балки таврового сечения</w:t>
            </w:r>
            <w:r w:rsidRPr="002104FF">
              <w:rPr>
                <w:rFonts w:ascii="Times New Roman" w:hAnsi="Times New Roman"/>
                <w:bCs/>
              </w:rPr>
              <w:t xml:space="preserve">. </w:t>
            </w:r>
            <w:r w:rsidRPr="002104FF">
              <w:rPr>
                <w:rFonts w:ascii="Times New Roman" w:hAnsi="Times New Roman"/>
              </w:rPr>
              <w:t>Пример расчета железобетонной балки таврового сечения на подбор количества и диаметра рабочей продольной арматуры.</w:t>
            </w:r>
            <w:r w:rsidRPr="002104FF">
              <w:rPr>
                <w:rFonts w:ascii="Times New Roman" w:hAnsi="Times New Roman"/>
                <w:bCs/>
              </w:rPr>
              <w:t xml:space="preserve"> </w:t>
            </w:r>
            <w:r w:rsidRPr="002104FF">
              <w:rPr>
                <w:rFonts w:ascii="Times New Roman" w:hAnsi="Times New Roman"/>
                <w:bCs/>
                <w:i/>
              </w:rPr>
              <w:t>Расчет прочности железобетонных балок прямоугольного сечения по наклонному сечению</w:t>
            </w:r>
            <w:r w:rsidRPr="002104FF">
              <w:rPr>
                <w:rFonts w:ascii="Times New Roman" w:hAnsi="Times New Roman"/>
                <w:bCs/>
              </w:rPr>
              <w:t>: обеспечение прочности по наклонной трещине.</w:t>
            </w:r>
            <w:r w:rsidR="002104FF" w:rsidRPr="002104FF">
              <w:rPr>
                <w:rFonts w:ascii="Times New Roman" w:hAnsi="Times New Roman"/>
                <w:bCs/>
              </w:rPr>
              <w:t xml:space="preserve"> Некоторые правила конструирования железобетонных балок.</w:t>
            </w:r>
            <w:r w:rsidR="002104FF" w:rsidRPr="002104FF">
              <w:rPr>
                <w:rFonts w:ascii="Times New Roman" w:hAnsi="Times New Roman"/>
              </w:rPr>
              <w:t xml:space="preserve"> П</w:t>
            </w:r>
            <w:r w:rsidR="002104FF" w:rsidRPr="002104FF">
              <w:rPr>
                <w:rFonts w:ascii="Times New Roman" w:hAnsi="Times New Roman"/>
              </w:rPr>
              <w:t>о</w:t>
            </w:r>
            <w:r w:rsidR="002104FF" w:rsidRPr="002104FF">
              <w:rPr>
                <w:rFonts w:ascii="Times New Roman" w:hAnsi="Times New Roman"/>
              </w:rPr>
              <w:t>нятие о расчете сборных железобетонных конструкций на транспортные и монтажные нагрузки.</w:t>
            </w:r>
          </w:p>
          <w:p w:rsidR="004B5743" w:rsidRPr="002104FF" w:rsidRDefault="004B5743" w:rsidP="00910F9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16EBD">
              <w:rPr>
                <w:rFonts w:ascii="Times New Roman" w:hAnsi="Times New Roman"/>
                <w:color w:val="000000"/>
              </w:rPr>
              <w:t>Стыки сборных железобетонных конструкций: колонны с колонной, колонны с ригелем. Стыки арм</w:t>
            </w:r>
            <w:r w:rsidRPr="00A16EBD">
              <w:rPr>
                <w:rFonts w:ascii="Times New Roman" w:hAnsi="Times New Roman"/>
                <w:color w:val="000000"/>
              </w:rPr>
              <w:t>а</w:t>
            </w:r>
            <w:r w:rsidRPr="00A16EBD">
              <w:rPr>
                <w:rFonts w:ascii="Times New Roman" w:hAnsi="Times New Roman"/>
                <w:color w:val="000000"/>
              </w:rPr>
              <w:t>туры. Понятие о работе и расчёте.</w:t>
            </w:r>
          </w:p>
        </w:tc>
        <w:tc>
          <w:tcPr>
            <w:tcW w:w="644" w:type="pct"/>
            <w:vAlign w:val="center"/>
          </w:tcPr>
          <w:p w:rsidR="00910F9A" w:rsidRDefault="002104FF" w:rsidP="005F6E53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4</w:t>
            </w:r>
          </w:p>
        </w:tc>
      </w:tr>
      <w:tr w:rsidR="002104FF" w:rsidRPr="00531E40" w:rsidTr="00F9716B">
        <w:tc>
          <w:tcPr>
            <w:tcW w:w="1059" w:type="pct"/>
            <w:gridSpan w:val="2"/>
            <w:vMerge/>
          </w:tcPr>
          <w:p w:rsidR="002104FF" w:rsidRPr="00531E40" w:rsidRDefault="002104FF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2104FF" w:rsidRPr="002104FF" w:rsidRDefault="002104FF" w:rsidP="00910F9A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2104FF">
              <w:rPr>
                <w:rFonts w:ascii="Times New Roman" w:hAnsi="Times New Roman"/>
                <w:bCs/>
                <w:i/>
              </w:rPr>
              <w:t>Предварительно напряженные железобетонные конструкции</w:t>
            </w:r>
            <w:r w:rsidRPr="002104FF">
              <w:rPr>
                <w:rFonts w:ascii="Times New Roman" w:hAnsi="Times New Roman"/>
                <w:b/>
                <w:bCs/>
              </w:rPr>
              <w:t xml:space="preserve">. </w:t>
            </w:r>
            <w:r w:rsidRPr="002104FF">
              <w:rPr>
                <w:rFonts w:ascii="Times New Roman" w:hAnsi="Times New Roman"/>
              </w:rPr>
              <w:t>Способы</w:t>
            </w:r>
            <w:r>
              <w:rPr>
                <w:rFonts w:ascii="Times New Roman" w:hAnsi="Times New Roman"/>
              </w:rPr>
              <w:t xml:space="preserve"> и мето</w:t>
            </w:r>
            <w:r w:rsidRPr="002104FF">
              <w:rPr>
                <w:rFonts w:ascii="Times New Roman" w:hAnsi="Times New Roman"/>
              </w:rPr>
              <w:t>ды натяжения. Напряжения в предварительно напряженной арматуре. Особенности армирования. Понятие о расчете.</w:t>
            </w:r>
          </w:p>
        </w:tc>
        <w:tc>
          <w:tcPr>
            <w:tcW w:w="644" w:type="pct"/>
            <w:vAlign w:val="center"/>
          </w:tcPr>
          <w:p w:rsidR="002104FF" w:rsidRDefault="002104FF" w:rsidP="005F6E53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</w:t>
            </w:r>
          </w:p>
        </w:tc>
      </w:tr>
      <w:tr w:rsidR="002104FF" w:rsidRPr="00531E40" w:rsidTr="00F9716B">
        <w:tc>
          <w:tcPr>
            <w:tcW w:w="1059" w:type="pct"/>
            <w:gridSpan w:val="2"/>
            <w:vMerge/>
          </w:tcPr>
          <w:p w:rsidR="002104FF" w:rsidRPr="00531E40" w:rsidRDefault="002104FF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2104FF" w:rsidRPr="002104FF" w:rsidRDefault="002104FF" w:rsidP="002104F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2104FF">
              <w:rPr>
                <w:rFonts w:ascii="yandex-sans" w:hAnsi="yandex-sans"/>
                <w:i/>
                <w:color w:val="000000"/>
              </w:rPr>
              <w:t xml:space="preserve">Проектирование элементов междуэтажных перекрытий. </w:t>
            </w:r>
          </w:p>
        </w:tc>
        <w:tc>
          <w:tcPr>
            <w:tcW w:w="644" w:type="pct"/>
            <w:vAlign w:val="center"/>
          </w:tcPr>
          <w:p w:rsidR="002104FF" w:rsidRDefault="002104FF" w:rsidP="005F6E53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</w:t>
            </w:r>
          </w:p>
        </w:tc>
      </w:tr>
      <w:tr w:rsidR="002104FF" w:rsidRPr="00531E40" w:rsidTr="00F9716B">
        <w:tc>
          <w:tcPr>
            <w:tcW w:w="1059" w:type="pct"/>
            <w:gridSpan w:val="2"/>
            <w:vMerge/>
          </w:tcPr>
          <w:p w:rsidR="002104FF" w:rsidRPr="00531E40" w:rsidRDefault="002104FF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2104FF" w:rsidRPr="004B5743" w:rsidRDefault="004B5743" w:rsidP="002104F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6. </w:t>
            </w:r>
            <w:r w:rsidR="002104FF" w:rsidRPr="004B5743">
              <w:rPr>
                <w:rFonts w:ascii="Times New Roman" w:hAnsi="Times New Roman"/>
                <w:b/>
                <w:bCs/>
              </w:rPr>
              <w:t>Основы расчета каменных конструкций.</w:t>
            </w:r>
            <w:r w:rsidR="002104FF" w:rsidRPr="004B5743">
              <w:rPr>
                <w:rFonts w:ascii="Times New Roman" w:hAnsi="Times New Roman"/>
                <w:bCs/>
                <w:i/>
              </w:rPr>
              <w:t xml:space="preserve"> Расчет кирпичных столбов и стен</w:t>
            </w:r>
            <w:r w:rsidR="002104FF" w:rsidRPr="004B5743">
              <w:rPr>
                <w:rFonts w:ascii="Times New Roman" w:hAnsi="Times New Roman"/>
              </w:rPr>
              <w:t>. Область распр</w:t>
            </w:r>
            <w:r w:rsidR="002104FF" w:rsidRPr="004B5743">
              <w:rPr>
                <w:rFonts w:ascii="Times New Roman" w:hAnsi="Times New Roman"/>
              </w:rPr>
              <w:t>о</w:t>
            </w:r>
            <w:r w:rsidR="002104FF" w:rsidRPr="004B5743">
              <w:rPr>
                <w:rFonts w:ascii="Times New Roman" w:hAnsi="Times New Roman"/>
              </w:rPr>
              <w:t xml:space="preserve">странения и простейшие конструкции кирпичных столбов. Особенности работы кирпичных столбов под нагрузкой и предпосылки для расчета. </w:t>
            </w:r>
            <w:r w:rsidR="002104FF" w:rsidRPr="004B5743">
              <w:rPr>
                <w:rFonts w:ascii="Times New Roman" w:hAnsi="Times New Roman"/>
              </w:rPr>
              <w:br w:type="page"/>
              <w:t xml:space="preserve"> </w:t>
            </w:r>
            <w:r w:rsidR="002104FF" w:rsidRPr="002104FF">
              <w:rPr>
                <w:rFonts w:ascii="Times New Roman" w:hAnsi="Times New Roman"/>
                <w:color w:val="000000"/>
              </w:rPr>
              <w:t xml:space="preserve">Расчёт центрально и внецентренно </w:t>
            </w:r>
            <w:proofErr w:type="gramStart"/>
            <w:r w:rsidR="002104FF" w:rsidRPr="002104FF">
              <w:rPr>
                <w:rFonts w:ascii="Times New Roman" w:hAnsi="Times New Roman"/>
                <w:color w:val="000000"/>
              </w:rPr>
              <w:t>сжатых</w:t>
            </w:r>
            <w:proofErr w:type="gramEnd"/>
            <w:r w:rsidR="002104FF" w:rsidRPr="002104FF">
              <w:rPr>
                <w:rFonts w:ascii="Times New Roman" w:hAnsi="Times New Roman"/>
                <w:color w:val="000000"/>
              </w:rPr>
              <w:t xml:space="preserve"> неармирова</w:t>
            </w:r>
            <w:r w:rsidR="002104FF" w:rsidRPr="002104FF">
              <w:rPr>
                <w:rFonts w:ascii="Times New Roman" w:hAnsi="Times New Roman"/>
                <w:color w:val="000000"/>
              </w:rPr>
              <w:t>н</w:t>
            </w:r>
            <w:r w:rsidR="002104FF" w:rsidRPr="002104FF">
              <w:rPr>
                <w:rFonts w:ascii="Times New Roman" w:hAnsi="Times New Roman"/>
                <w:color w:val="000000"/>
              </w:rPr>
              <w:t>ных и армированных</w:t>
            </w:r>
            <w:r w:rsidRPr="004B5743">
              <w:rPr>
                <w:rFonts w:ascii="Times New Roman" w:hAnsi="Times New Roman"/>
                <w:color w:val="000000"/>
              </w:rPr>
              <w:t>.</w:t>
            </w:r>
            <w:r w:rsidRPr="004B5743">
              <w:rPr>
                <w:rFonts w:ascii="Times New Roman" w:hAnsi="Times New Roman"/>
              </w:rPr>
              <w:t xml:space="preserve"> Усиление кирпичных столбов и простенков.</w:t>
            </w:r>
          </w:p>
        </w:tc>
        <w:tc>
          <w:tcPr>
            <w:tcW w:w="644" w:type="pct"/>
            <w:vAlign w:val="center"/>
          </w:tcPr>
          <w:p w:rsidR="002104FF" w:rsidRDefault="002104FF" w:rsidP="005F6E53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A16EBD" w:rsidRDefault="000C24D4" w:rsidP="004B5743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A16EBD">
              <w:rPr>
                <w:rFonts w:ascii="Times New Roman" w:eastAsia="Calibri" w:hAnsi="Times New Roman"/>
                <w:b/>
              </w:rPr>
              <w:t xml:space="preserve"> </w:t>
            </w:r>
            <w:r w:rsidR="004B5743">
              <w:rPr>
                <w:rFonts w:ascii="Times New Roman" w:hAnsi="Times New Roman"/>
                <w:b/>
              </w:rPr>
              <w:t>7</w:t>
            </w:r>
            <w:r w:rsidRPr="00A16EBD">
              <w:rPr>
                <w:rFonts w:ascii="Times New Roman" w:hAnsi="Times New Roman"/>
                <w:b/>
              </w:rPr>
              <w:t xml:space="preserve">. </w:t>
            </w:r>
            <w:r w:rsidRPr="00A16EBD">
              <w:rPr>
                <w:rFonts w:ascii="Times New Roman" w:eastAsia="Calibri" w:hAnsi="Times New Roman"/>
                <w:b/>
              </w:rPr>
              <w:t xml:space="preserve">Основные принципы расчёта фундаментов. </w:t>
            </w:r>
            <w:r w:rsidRPr="00A16EBD">
              <w:rPr>
                <w:rFonts w:ascii="Times New Roman" w:eastAsia="Calibri" w:hAnsi="Times New Roman"/>
                <w:bCs/>
              </w:rPr>
              <w:t xml:space="preserve">Распределение напряжений в грунтах оснований, </w:t>
            </w:r>
            <w:r w:rsidRPr="00A16EBD">
              <w:rPr>
                <w:rFonts w:ascii="Times New Roman" w:eastAsia="Calibri" w:hAnsi="Times New Roman"/>
                <w:bCs/>
              </w:rPr>
              <w:lastRenderedPageBreak/>
              <w:t>расчет оснований.</w:t>
            </w:r>
            <w:r w:rsidRPr="00A16EBD">
              <w:rPr>
                <w:rFonts w:ascii="Times New Roman" w:eastAsia="Calibri" w:hAnsi="Times New Roman"/>
              </w:rPr>
              <w:t xml:space="preserve"> Определение размеров подошвы. Фундаменты неглубокого заложения (ленточные, столбчатые). Особенности расчёта свайных фундаментов: несущая способность свай по грунту, по материалу, шаг и количество свай в ростверке.</w:t>
            </w:r>
          </w:p>
        </w:tc>
        <w:tc>
          <w:tcPr>
            <w:tcW w:w="644" w:type="pct"/>
            <w:vAlign w:val="center"/>
          </w:tcPr>
          <w:p w:rsidR="000C24D4" w:rsidRPr="00531E40" w:rsidRDefault="00997A89" w:rsidP="005F6E53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>4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A16EBD" w:rsidRDefault="00997A89" w:rsidP="007337CE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b/>
                <w:color w:val="000000"/>
              </w:rPr>
              <w:t>8</w:t>
            </w:r>
            <w:r w:rsidR="000C24D4" w:rsidRPr="00D62244">
              <w:rPr>
                <w:rFonts w:ascii="Times New Roman" w:hAnsi="Times New Roman"/>
                <w:b/>
                <w:color w:val="000000"/>
              </w:rPr>
              <w:t>. Расчёт стропильных ферм</w:t>
            </w:r>
            <w:r w:rsidR="000C24D4" w:rsidRPr="00A16EBD">
              <w:rPr>
                <w:rFonts w:ascii="Times New Roman" w:hAnsi="Times New Roman"/>
                <w:color w:val="000000"/>
              </w:rPr>
              <w:t>. Область применения, расчёт и конструирование стальных стропил</w:t>
            </w:r>
            <w:r w:rsidR="000C24D4" w:rsidRPr="00A16EBD">
              <w:rPr>
                <w:rFonts w:ascii="Times New Roman" w:hAnsi="Times New Roman"/>
                <w:color w:val="000000"/>
              </w:rPr>
              <w:t>ь</w:t>
            </w:r>
            <w:r w:rsidR="000C24D4" w:rsidRPr="00A16EBD">
              <w:rPr>
                <w:rFonts w:ascii="Times New Roman" w:hAnsi="Times New Roman"/>
                <w:color w:val="000000"/>
              </w:rPr>
              <w:t>ных ферм. Область применения, простейшие конструкции деревянных ферм, понятие о расчёте и конструировании узлов. Область применения, простейшие конструкции железобетонных ферм. П</w:t>
            </w:r>
            <w:r w:rsidR="000C24D4" w:rsidRPr="00A16EBD">
              <w:rPr>
                <w:rFonts w:ascii="Times New Roman" w:hAnsi="Times New Roman"/>
                <w:color w:val="000000"/>
              </w:rPr>
              <w:t>о</w:t>
            </w:r>
            <w:r w:rsidR="000C24D4" w:rsidRPr="00A16EBD">
              <w:rPr>
                <w:rFonts w:ascii="Times New Roman" w:hAnsi="Times New Roman"/>
                <w:color w:val="000000"/>
              </w:rPr>
              <w:t>нятие о расчёте. Конструирование железобетонных ферм с предварительно напряжённой и обычной арматурой.</w:t>
            </w:r>
          </w:p>
        </w:tc>
        <w:tc>
          <w:tcPr>
            <w:tcW w:w="644" w:type="pct"/>
            <w:vAlign w:val="center"/>
          </w:tcPr>
          <w:p w:rsidR="000C24D4" w:rsidRPr="00531E40" w:rsidRDefault="00997A89" w:rsidP="005F6E53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8112E6" w:rsidRDefault="000C24D4" w:rsidP="007337C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112E6">
              <w:rPr>
                <w:rFonts w:ascii="Times New Roman" w:hAnsi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644" w:type="pct"/>
            <w:vAlign w:val="center"/>
          </w:tcPr>
          <w:p w:rsidR="000C24D4" w:rsidRPr="00531E40" w:rsidRDefault="00DC79A7" w:rsidP="005F6E53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32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8112E6" w:rsidRDefault="000C24D4" w:rsidP="00997A89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7F3AC0">
              <w:rPr>
                <w:rFonts w:ascii="Times New Roman" w:hAnsi="Times New Roman"/>
                <w:bCs/>
              </w:rPr>
              <w:t>Практическ</w:t>
            </w:r>
            <w:r>
              <w:rPr>
                <w:rFonts w:ascii="Times New Roman" w:hAnsi="Times New Roman"/>
                <w:bCs/>
              </w:rPr>
              <w:t xml:space="preserve">ое </w:t>
            </w:r>
            <w:r w:rsidRPr="007F3AC0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2</w:t>
            </w:r>
            <w:r w:rsidR="00997A89">
              <w:rPr>
                <w:rFonts w:ascii="Times New Roman" w:hAnsi="Times New Roman"/>
                <w:bCs/>
              </w:rPr>
              <w:t>9</w:t>
            </w:r>
            <w:r w:rsidRPr="008112E6">
              <w:rPr>
                <w:rFonts w:ascii="Times New Roman" w:eastAsia="Calibri" w:hAnsi="Times New Roman"/>
                <w:b/>
                <w:bCs/>
              </w:rPr>
              <w:t>.</w:t>
            </w:r>
            <w:r w:rsidRPr="008112E6">
              <w:rPr>
                <w:rFonts w:ascii="Times New Roman" w:eastAsia="Calibri" w:hAnsi="Times New Roman"/>
                <w:bCs/>
              </w:rPr>
              <w:t xml:space="preserve"> </w:t>
            </w:r>
            <w:r w:rsidR="00997A89" w:rsidRPr="008112E6">
              <w:rPr>
                <w:rFonts w:ascii="Times New Roman" w:eastAsia="Calibri" w:hAnsi="Times New Roman"/>
                <w:bCs/>
              </w:rPr>
              <w:t>Расчёт сварных швов, болтовых соединений стальных конструкций.</w:t>
            </w:r>
          </w:p>
        </w:tc>
        <w:tc>
          <w:tcPr>
            <w:tcW w:w="644" w:type="pct"/>
            <w:vAlign w:val="center"/>
          </w:tcPr>
          <w:p w:rsidR="000C24D4" w:rsidRPr="00E25184" w:rsidRDefault="00997A89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8112E6" w:rsidRDefault="000C24D4" w:rsidP="00997A89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334588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 w:rsidR="00997A89">
              <w:rPr>
                <w:rFonts w:ascii="Times New Roman" w:hAnsi="Times New Roman"/>
                <w:bCs/>
              </w:rPr>
              <w:t>30</w:t>
            </w:r>
            <w:r w:rsidRPr="008112E6">
              <w:rPr>
                <w:rFonts w:ascii="Times New Roman" w:eastAsia="Calibri" w:hAnsi="Times New Roman"/>
                <w:b/>
                <w:bCs/>
              </w:rPr>
              <w:t>.</w:t>
            </w:r>
            <w:r w:rsidR="00997A89" w:rsidRPr="008112E6">
              <w:rPr>
                <w:rFonts w:ascii="Times New Roman" w:eastAsia="Calibri" w:hAnsi="Times New Roman"/>
                <w:bCs/>
              </w:rPr>
              <w:t xml:space="preserve"> Расчёт и конструирование  центрально – сжатой железобетонной коло</w:t>
            </w:r>
            <w:r w:rsidR="00997A89" w:rsidRPr="008112E6">
              <w:rPr>
                <w:rFonts w:ascii="Times New Roman" w:eastAsia="Calibri" w:hAnsi="Times New Roman"/>
                <w:bCs/>
              </w:rPr>
              <w:t>н</w:t>
            </w:r>
            <w:r w:rsidR="00997A89" w:rsidRPr="008112E6">
              <w:rPr>
                <w:rFonts w:ascii="Times New Roman" w:eastAsia="Calibri" w:hAnsi="Times New Roman"/>
                <w:bCs/>
              </w:rPr>
              <w:t>ны.  Конструирование узлов соединения.</w:t>
            </w:r>
          </w:p>
        </w:tc>
        <w:tc>
          <w:tcPr>
            <w:tcW w:w="644" w:type="pct"/>
            <w:vAlign w:val="center"/>
          </w:tcPr>
          <w:p w:rsidR="000C24D4" w:rsidRPr="00E25184" w:rsidRDefault="00997A89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8112E6" w:rsidRDefault="000C24D4" w:rsidP="00997A89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334588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25</w:t>
            </w:r>
            <w:r w:rsidRPr="008112E6">
              <w:rPr>
                <w:rFonts w:ascii="Times New Roman" w:eastAsia="Calibri" w:hAnsi="Times New Roman"/>
                <w:bCs/>
              </w:rPr>
              <w:t xml:space="preserve">. </w:t>
            </w:r>
            <w:r w:rsidR="00997A89">
              <w:rPr>
                <w:rFonts w:ascii="Times New Roman" w:eastAsia="Calibri" w:hAnsi="Times New Roman"/>
                <w:bCs/>
              </w:rPr>
              <w:t>Расчет и конструирование железобетонной балки с одиночным армир</w:t>
            </w:r>
            <w:r w:rsidR="00997A89">
              <w:rPr>
                <w:rFonts w:ascii="Times New Roman" w:eastAsia="Calibri" w:hAnsi="Times New Roman"/>
                <w:bCs/>
              </w:rPr>
              <w:t>о</w:t>
            </w:r>
            <w:r w:rsidR="00997A89">
              <w:rPr>
                <w:rFonts w:ascii="Times New Roman" w:eastAsia="Calibri" w:hAnsi="Times New Roman"/>
                <w:bCs/>
              </w:rPr>
              <w:t>ванием.</w:t>
            </w:r>
          </w:p>
        </w:tc>
        <w:tc>
          <w:tcPr>
            <w:tcW w:w="644" w:type="pct"/>
            <w:vAlign w:val="center"/>
          </w:tcPr>
          <w:p w:rsidR="000C24D4" w:rsidRPr="00E25184" w:rsidRDefault="009E724F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8112E6" w:rsidRDefault="000C24D4" w:rsidP="007337CE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334588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26</w:t>
            </w:r>
            <w:r w:rsidRPr="008112E6">
              <w:rPr>
                <w:rFonts w:ascii="Times New Roman" w:eastAsia="Calibri" w:hAnsi="Times New Roman"/>
                <w:bCs/>
              </w:rPr>
              <w:t>. Расчёт   и конструирование многопустотной железобетонной  плиты п</w:t>
            </w:r>
            <w:r w:rsidRPr="008112E6">
              <w:rPr>
                <w:rFonts w:ascii="Times New Roman" w:eastAsia="Calibri" w:hAnsi="Times New Roman"/>
                <w:bCs/>
              </w:rPr>
              <w:t>е</w:t>
            </w:r>
            <w:r w:rsidRPr="008112E6">
              <w:rPr>
                <w:rFonts w:ascii="Times New Roman" w:eastAsia="Calibri" w:hAnsi="Times New Roman"/>
                <w:bCs/>
              </w:rPr>
              <w:t>рекрытия</w:t>
            </w:r>
          </w:p>
        </w:tc>
        <w:tc>
          <w:tcPr>
            <w:tcW w:w="644" w:type="pct"/>
            <w:vAlign w:val="center"/>
          </w:tcPr>
          <w:p w:rsidR="000C24D4" w:rsidRPr="00E25184" w:rsidRDefault="00E41E1C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8112E6" w:rsidRDefault="000C24D4" w:rsidP="007337CE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334588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27</w:t>
            </w:r>
            <w:r w:rsidRPr="008112E6">
              <w:rPr>
                <w:rFonts w:ascii="Times New Roman" w:eastAsia="Calibri" w:hAnsi="Times New Roman"/>
                <w:bCs/>
              </w:rPr>
              <w:t>. Расчет и конструирование ребристой железобетонной плиты таврового сечения.</w:t>
            </w:r>
          </w:p>
        </w:tc>
        <w:tc>
          <w:tcPr>
            <w:tcW w:w="644" w:type="pct"/>
            <w:vAlign w:val="center"/>
          </w:tcPr>
          <w:p w:rsidR="000C24D4" w:rsidRPr="00E25184" w:rsidRDefault="00E41E1C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8112E6" w:rsidRDefault="000C24D4" w:rsidP="00997A89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334588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28</w:t>
            </w:r>
            <w:r w:rsidRPr="008112E6">
              <w:rPr>
                <w:rFonts w:ascii="Times New Roman" w:eastAsia="Calibri" w:hAnsi="Times New Roman"/>
                <w:bCs/>
              </w:rPr>
              <w:t xml:space="preserve">. </w:t>
            </w:r>
            <w:r w:rsidR="00997A89" w:rsidRPr="008112E6">
              <w:rPr>
                <w:rFonts w:ascii="Times New Roman" w:eastAsia="Calibri" w:hAnsi="Times New Roman"/>
                <w:bCs/>
              </w:rPr>
              <w:t>Подбор сечения, проверка несущей способности каменных и армок</w:t>
            </w:r>
            <w:r w:rsidR="00997A89">
              <w:rPr>
                <w:rFonts w:ascii="Times New Roman" w:eastAsia="Calibri" w:hAnsi="Times New Roman"/>
                <w:bCs/>
              </w:rPr>
              <w:t>а</w:t>
            </w:r>
            <w:r w:rsidR="00997A89" w:rsidRPr="008112E6">
              <w:rPr>
                <w:rFonts w:ascii="Times New Roman" w:eastAsia="Calibri" w:hAnsi="Times New Roman"/>
                <w:bCs/>
              </w:rPr>
              <w:t>менных конструкций.</w:t>
            </w:r>
          </w:p>
        </w:tc>
        <w:tc>
          <w:tcPr>
            <w:tcW w:w="644" w:type="pct"/>
            <w:vAlign w:val="center"/>
          </w:tcPr>
          <w:p w:rsidR="000C24D4" w:rsidRPr="00E25184" w:rsidRDefault="000C24D4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2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8112E6" w:rsidRDefault="000C24D4" w:rsidP="00997A89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334588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29</w:t>
            </w:r>
            <w:r w:rsidRPr="008112E6">
              <w:rPr>
                <w:rFonts w:ascii="Times New Roman" w:eastAsia="Calibri" w:hAnsi="Times New Roman"/>
                <w:bCs/>
              </w:rPr>
              <w:t xml:space="preserve">. </w:t>
            </w:r>
            <w:r w:rsidR="00997A89" w:rsidRPr="008112E6">
              <w:rPr>
                <w:rFonts w:ascii="Times New Roman" w:eastAsia="Calibri" w:hAnsi="Times New Roman"/>
                <w:bCs/>
              </w:rPr>
              <w:t>Расчёт осадки оснований.</w:t>
            </w:r>
          </w:p>
        </w:tc>
        <w:tc>
          <w:tcPr>
            <w:tcW w:w="644" w:type="pct"/>
            <w:vAlign w:val="center"/>
          </w:tcPr>
          <w:p w:rsidR="000C24D4" w:rsidRPr="00E25184" w:rsidRDefault="000C24D4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2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8112E6" w:rsidRDefault="000C24D4" w:rsidP="00997A89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334588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30</w:t>
            </w:r>
            <w:r w:rsidRPr="008112E6">
              <w:rPr>
                <w:rFonts w:ascii="Times New Roman" w:eastAsia="Calibri" w:hAnsi="Times New Roman"/>
                <w:bCs/>
              </w:rPr>
              <w:t xml:space="preserve">. </w:t>
            </w:r>
            <w:r w:rsidR="00997A89" w:rsidRPr="008112E6">
              <w:rPr>
                <w:rFonts w:ascii="Times New Roman" w:eastAsia="Calibri" w:hAnsi="Times New Roman"/>
                <w:bCs/>
              </w:rPr>
              <w:t>Расчет и конструирование  столбчатого фундамента.</w:t>
            </w:r>
          </w:p>
        </w:tc>
        <w:tc>
          <w:tcPr>
            <w:tcW w:w="644" w:type="pct"/>
            <w:vAlign w:val="center"/>
          </w:tcPr>
          <w:p w:rsidR="000C24D4" w:rsidRPr="00E25184" w:rsidRDefault="000C24D4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 w:rsidRPr="00E25184">
              <w:rPr>
                <w:rFonts w:ascii="Times New Roman" w:hAnsi="Times New Roman"/>
              </w:rPr>
              <w:t>2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8112E6" w:rsidRDefault="000C24D4" w:rsidP="00997A89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334588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31</w:t>
            </w:r>
            <w:r w:rsidRPr="008112E6">
              <w:rPr>
                <w:rFonts w:ascii="Times New Roman" w:eastAsia="Calibri" w:hAnsi="Times New Roman"/>
                <w:bCs/>
              </w:rPr>
              <w:t xml:space="preserve">. </w:t>
            </w:r>
            <w:r w:rsidR="00997A89" w:rsidRPr="008112E6">
              <w:rPr>
                <w:rFonts w:ascii="Times New Roman" w:eastAsia="Calibri" w:hAnsi="Times New Roman"/>
                <w:bCs/>
              </w:rPr>
              <w:t>Расчет и конструирование свайных фундаментов.</w:t>
            </w:r>
          </w:p>
        </w:tc>
        <w:tc>
          <w:tcPr>
            <w:tcW w:w="644" w:type="pct"/>
            <w:vAlign w:val="center"/>
          </w:tcPr>
          <w:p w:rsidR="000C24D4" w:rsidRPr="00E25184" w:rsidRDefault="00997A89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0C24D4" w:rsidRPr="00531E40" w:rsidTr="00F9716B">
        <w:tc>
          <w:tcPr>
            <w:tcW w:w="1059" w:type="pct"/>
            <w:gridSpan w:val="2"/>
            <w:vMerge/>
          </w:tcPr>
          <w:p w:rsidR="000C24D4" w:rsidRPr="00531E40" w:rsidRDefault="000C24D4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8112E6" w:rsidRDefault="000C24D4" w:rsidP="00997A89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334588">
              <w:rPr>
                <w:rFonts w:ascii="Times New Roman" w:hAnsi="Times New Roman"/>
                <w:bCs/>
              </w:rPr>
              <w:t xml:space="preserve">Практическое  занятие </w:t>
            </w:r>
            <w:r w:rsidRPr="007F3AC0">
              <w:rPr>
                <w:rFonts w:ascii="Times New Roman" w:hAnsi="Times New Roman"/>
                <w:bCs/>
              </w:rPr>
              <w:t>№</w:t>
            </w:r>
            <w:r>
              <w:rPr>
                <w:rFonts w:ascii="Times New Roman" w:hAnsi="Times New Roman"/>
                <w:bCs/>
              </w:rPr>
              <w:t>32</w:t>
            </w:r>
            <w:r w:rsidRPr="008112E6">
              <w:rPr>
                <w:rFonts w:ascii="Times New Roman" w:eastAsia="Calibri" w:hAnsi="Times New Roman"/>
                <w:bCs/>
              </w:rPr>
              <w:t xml:space="preserve">. </w:t>
            </w:r>
            <w:r w:rsidR="00997A89" w:rsidRPr="008112E6">
              <w:rPr>
                <w:rFonts w:ascii="Times New Roman" w:eastAsia="Calibri" w:hAnsi="Times New Roman"/>
                <w:bCs/>
              </w:rPr>
              <w:t>Расчёт и конструирование  элементов стальной стропильной фермы. Конструирование узлов.</w:t>
            </w:r>
          </w:p>
        </w:tc>
        <w:tc>
          <w:tcPr>
            <w:tcW w:w="644" w:type="pct"/>
            <w:vAlign w:val="center"/>
          </w:tcPr>
          <w:p w:rsidR="000C24D4" w:rsidRPr="00E25184" w:rsidRDefault="00997A89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C24D4" w:rsidRPr="00531E40" w:rsidTr="00F9716B">
        <w:tc>
          <w:tcPr>
            <w:tcW w:w="1059" w:type="pct"/>
            <w:gridSpan w:val="2"/>
          </w:tcPr>
          <w:p w:rsidR="000C24D4" w:rsidRPr="00531E40" w:rsidRDefault="000C24D4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Default="000C24D4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учебная</w:t>
            </w:r>
            <w:r w:rsidRPr="00531E40">
              <w:rPr>
                <w:rFonts w:ascii="Times New Roman" w:hAnsi="Times New Roman"/>
                <w:b/>
                <w:bCs/>
              </w:rPr>
              <w:t xml:space="preserve"> работы при изучении раздела</w:t>
            </w:r>
            <w:r>
              <w:rPr>
                <w:rFonts w:ascii="Times New Roman" w:hAnsi="Times New Roman"/>
                <w:b/>
                <w:bCs/>
              </w:rPr>
              <w:t xml:space="preserve"> 2:</w:t>
            </w:r>
          </w:p>
          <w:p w:rsidR="0031551D" w:rsidRPr="0031551D" w:rsidRDefault="0031551D" w:rsidP="000E7C0F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0E7C0F">
              <w:rPr>
                <w:rFonts w:ascii="Times New Roman" w:eastAsia="Calibri" w:hAnsi="Times New Roman"/>
                <w:bCs/>
              </w:rPr>
              <w:t>- конструировани</w:t>
            </w:r>
            <w:r>
              <w:rPr>
                <w:rFonts w:ascii="Times New Roman" w:eastAsia="Calibri" w:hAnsi="Times New Roman"/>
                <w:bCs/>
              </w:rPr>
              <w:t>е</w:t>
            </w:r>
            <w:r w:rsidRPr="000E7C0F">
              <w:rPr>
                <w:rFonts w:ascii="Times New Roman" w:eastAsia="Calibri" w:hAnsi="Times New Roman"/>
                <w:bCs/>
              </w:rPr>
              <w:t xml:space="preserve"> железобетонных колонн</w:t>
            </w:r>
            <w:r>
              <w:rPr>
                <w:rFonts w:ascii="Times New Roman" w:eastAsia="Calibri" w:hAnsi="Times New Roman"/>
                <w:bCs/>
              </w:rPr>
              <w:t>;</w:t>
            </w:r>
          </w:p>
          <w:p w:rsidR="000C24D4" w:rsidRPr="000E7C0F" w:rsidRDefault="000C24D4" w:rsidP="000E7C0F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Pr="000E7C0F">
              <w:rPr>
                <w:rFonts w:ascii="Times New Roman" w:eastAsia="Calibri" w:hAnsi="Times New Roman"/>
                <w:bCs/>
              </w:rPr>
              <w:t xml:space="preserve">расчет </w:t>
            </w:r>
            <w:r w:rsidR="00E41E1C">
              <w:rPr>
                <w:rFonts w:ascii="Times New Roman" w:eastAsia="Calibri" w:hAnsi="Times New Roman"/>
                <w:bCs/>
              </w:rPr>
              <w:t>фундамента под внутреннюю несущую стену</w:t>
            </w:r>
            <w:r w:rsidRPr="000E7C0F">
              <w:rPr>
                <w:rFonts w:ascii="Times New Roman" w:eastAsia="Calibri" w:hAnsi="Times New Roman"/>
                <w:bCs/>
              </w:rPr>
              <w:t>;</w:t>
            </w:r>
          </w:p>
          <w:p w:rsidR="000C24D4" w:rsidRPr="000E7C0F" w:rsidRDefault="000C24D4" w:rsidP="000E7C0F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  <w:r w:rsidRPr="000E7C0F">
              <w:rPr>
                <w:rFonts w:ascii="Times New Roman" w:eastAsia="Calibri" w:hAnsi="Times New Roman"/>
                <w:bCs/>
                <w:color w:val="FF0000"/>
              </w:rPr>
              <w:t xml:space="preserve"> </w:t>
            </w:r>
            <w:r w:rsidRPr="000E7C0F">
              <w:rPr>
                <w:rFonts w:ascii="Times New Roman" w:eastAsia="Calibri" w:hAnsi="Times New Roman"/>
                <w:bCs/>
              </w:rPr>
              <w:t>расчет центрально-растянутого стального элемента</w:t>
            </w:r>
            <w:r>
              <w:rPr>
                <w:rFonts w:ascii="Times New Roman" w:eastAsia="Calibri" w:hAnsi="Times New Roman"/>
                <w:bCs/>
              </w:rPr>
              <w:t>;</w:t>
            </w:r>
          </w:p>
          <w:p w:rsidR="000C24D4" w:rsidRPr="000E7C0F" w:rsidRDefault="000C24D4" w:rsidP="000E7C0F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0E7C0F">
              <w:rPr>
                <w:rFonts w:ascii="Times New Roman" w:eastAsia="Calibri" w:hAnsi="Times New Roman"/>
                <w:bCs/>
              </w:rPr>
              <w:t xml:space="preserve">- </w:t>
            </w:r>
            <w:r w:rsidR="0031551D">
              <w:rPr>
                <w:rFonts w:ascii="Times New Roman" w:eastAsia="Calibri" w:hAnsi="Times New Roman"/>
                <w:bCs/>
              </w:rPr>
              <w:t xml:space="preserve">конспект по </w:t>
            </w:r>
            <w:r w:rsidRPr="000E7C0F">
              <w:rPr>
                <w:rFonts w:ascii="Times New Roman" w:eastAsia="Calibri" w:hAnsi="Times New Roman"/>
                <w:bCs/>
              </w:rPr>
              <w:t>расчет</w:t>
            </w:r>
            <w:r w:rsidR="0031551D">
              <w:rPr>
                <w:rFonts w:ascii="Times New Roman" w:eastAsia="Calibri" w:hAnsi="Times New Roman"/>
                <w:bCs/>
              </w:rPr>
              <w:t>у</w:t>
            </w:r>
            <w:r w:rsidRPr="000E7C0F">
              <w:rPr>
                <w:rFonts w:ascii="Times New Roman" w:eastAsia="Calibri" w:hAnsi="Times New Roman"/>
                <w:bCs/>
              </w:rPr>
              <w:t xml:space="preserve"> стальной балки</w:t>
            </w:r>
            <w:r w:rsidR="0031551D">
              <w:rPr>
                <w:rFonts w:ascii="Times New Roman" w:eastAsia="Calibri" w:hAnsi="Times New Roman"/>
                <w:bCs/>
              </w:rPr>
              <w:t xml:space="preserve"> составного сечения</w:t>
            </w:r>
            <w:r>
              <w:rPr>
                <w:rFonts w:ascii="Times New Roman" w:eastAsia="Calibri" w:hAnsi="Times New Roman"/>
                <w:bCs/>
              </w:rPr>
              <w:t>;</w:t>
            </w:r>
          </w:p>
          <w:p w:rsidR="000C24D4" w:rsidRPr="002747F8" w:rsidRDefault="000C24D4" w:rsidP="0031551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E7C0F">
              <w:rPr>
                <w:rFonts w:ascii="Times New Roman" w:eastAsia="Calibri" w:hAnsi="Times New Roman"/>
                <w:bCs/>
              </w:rPr>
              <w:t xml:space="preserve">- </w:t>
            </w:r>
            <w:r w:rsidR="0031551D">
              <w:rPr>
                <w:rFonts w:ascii="Times New Roman" w:eastAsia="Calibri" w:hAnsi="Times New Roman"/>
                <w:bCs/>
              </w:rPr>
              <w:t xml:space="preserve">конспект по </w:t>
            </w:r>
            <w:r w:rsidRPr="000E7C0F">
              <w:rPr>
                <w:rFonts w:ascii="Times New Roman" w:eastAsia="Calibri" w:hAnsi="Times New Roman"/>
                <w:bCs/>
              </w:rPr>
              <w:t>особенност</w:t>
            </w:r>
            <w:r w:rsidR="0031551D">
              <w:rPr>
                <w:rFonts w:ascii="Times New Roman" w:eastAsia="Calibri" w:hAnsi="Times New Roman"/>
                <w:bCs/>
              </w:rPr>
              <w:t>ям</w:t>
            </w:r>
            <w:r w:rsidRPr="000E7C0F">
              <w:rPr>
                <w:rFonts w:ascii="Times New Roman" w:eastAsia="Calibri" w:hAnsi="Times New Roman"/>
                <w:bCs/>
              </w:rPr>
              <w:t xml:space="preserve"> армирования предварительно напрягаемых элементов</w:t>
            </w:r>
            <w:r w:rsidR="0031551D">
              <w:rPr>
                <w:rFonts w:ascii="Times New Roman" w:eastAsia="Calibri" w:hAnsi="Times New Roman"/>
                <w:bCs/>
              </w:rPr>
              <w:t>.</w:t>
            </w:r>
          </w:p>
        </w:tc>
        <w:tc>
          <w:tcPr>
            <w:tcW w:w="644" w:type="pct"/>
            <w:vAlign w:val="center"/>
          </w:tcPr>
          <w:p w:rsidR="000C24D4" w:rsidRPr="00E25184" w:rsidRDefault="000C24D4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10</w:t>
            </w:r>
          </w:p>
        </w:tc>
      </w:tr>
      <w:tr w:rsidR="000C24D4" w:rsidRPr="00531E40" w:rsidTr="00F9716B">
        <w:tc>
          <w:tcPr>
            <w:tcW w:w="1059" w:type="pct"/>
            <w:gridSpan w:val="2"/>
          </w:tcPr>
          <w:p w:rsidR="000C24D4" w:rsidRPr="00531E40" w:rsidRDefault="000C24D4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Default="000C24D4" w:rsidP="007337C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747F8">
              <w:rPr>
                <w:rFonts w:ascii="Times New Roman" w:hAnsi="Times New Roman"/>
                <w:b/>
                <w:bCs/>
              </w:rPr>
              <w:t>Консультации:</w:t>
            </w:r>
          </w:p>
          <w:p w:rsidR="00E41E1C" w:rsidRPr="00E41E1C" w:rsidRDefault="00E41E1C" w:rsidP="007337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  <w:r w:rsidRPr="00E41E1C">
              <w:rPr>
                <w:rFonts w:ascii="Times New Roman" w:hAnsi="Times New Roman"/>
                <w:bCs/>
              </w:rPr>
              <w:t>расчет и конструирование монолитных перекрытий сплошного и ребристого сечений;</w:t>
            </w:r>
          </w:p>
          <w:p w:rsidR="000C24D4" w:rsidRPr="00E41E1C" w:rsidRDefault="000C24D4" w:rsidP="007337CE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  <w:r w:rsidR="00E41E1C">
              <w:rPr>
                <w:rFonts w:ascii="Times New Roman" w:hAnsi="Times New Roman"/>
                <w:bCs/>
              </w:rPr>
              <w:t xml:space="preserve"> </w:t>
            </w:r>
            <w:r w:rsidR="00E41E1C">
              <w:rPr>
                <w:rFonts w:ascii="Times New Roman" w:eastAsia="Calibri" w:hAnsi="Times New Roman"/>
                <w:bCs/>
              </w:rPr>
              <w:t>особенности</w:t>
            </w:r>
            <w:r w:rsidR="00E41E1C" w:rsidRPr="000E7C0F">
              <w:rPr>
                <w:rFonts w:ascii="Times New Roman" w:eastAsia="Calibri" w:hAnsi="Times New Roman"/>
                <w:bCs/>
              </w:rPr>
              <w:t xml:space="preserve"> расчета </w:t>
            </w:r>
            <w:r w:rsidR="00E41E1C">
              <w:rPr>
                <w:rFonts w:ascii="Times New Roman" w:eastAsia="Calibri" w:hAnsi="Times New Roman"/>
                <w:bCs/>
              </w:rPr>
              <w:t>фундамента под внутреннюю несущую стену;</w:t>
            </w:r>
          </w:p>
        </w:tc>
        <w:tc>
          <w:tcPr>
            <w:tcW w:w="644" w:type="pct"/>
            <w:vAlign w:val="center"/>
          </w:tcPr>
          <w:p w:rsidR="000C24D4" w:rsidRPr="00E25184" w:rsidRDefault="00E41E1C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8</w:t>
            </w:r>
          </w:p>
        </w:tc>
      </w:tr>
      <w:tr w:rsidR="000C24D4" w:rsidRPr="00531E40" w:rsidTr="00EB381D">
        <w:trPr>
          <w:trHeight w:val="70"/>
        </w:trPr>
        <w:tc>
          <w:tcPr>
            <w:tcW w:w="1059" w:type="pct"/>
            <w:gridSpan w:val="2"/>
          </w:tcPr>
          <w:p w:rsidR="000C24D4" w:rsidRPr="00531E40" w:rsidRDefault="000C24D4" w:rsidP="00EB381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97" w:type="pct"/>
          </w:tcPr>
          <w:p w:rsidR="000C24D4" w:rsidRPr="002747F8" w:rsidRDefault="000C24D4" w:rsidP="00EB381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747F8">
              <w:rPr>
                <w:rFonts w:ascii="Times New Roman" w:hAnsi="Times New Roman"/>
                <w:b/>
                <w:bCs/>
              </w:rPr>
              <w:t xml:space="preserve">Промежуточная аттестация: </w:t>
            </w:r>
            <w:r w:rsidRPr="002747F8">
              <w:rPr>
                <w:rFonts w:ascii="Times New Roman" w:hAnsi="Times New Roman"/>
                <w:b/>
                <w:bCs/>
                <w:sz w:val="32"/>
                <w:szCs w:val="32"/>
              </w:rPr>
              <w:t>экзамен</w:t>
            </w:r>
          </w:p>
        </w:tc>
        <w:tc>
          <w:tcPr>
            <w:tcW w:w="644" w:type="pct"/>
            <w:vAlign w:val="center"/>
          </w:tcPr>
          <w:p w:rsidR="000C24D4" w:rsidRPr="00E25184" w:rsidRDefault="000C24D4" w:rsidP="005F6E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0C24D4" w:rsidRPr="00531E40" w:rsidTr="00F438C5">
        <w:trPr>
          <w:trHeight w:val="1315"/>
        </w:trPr>
        <w:tc>
          <w:tcPr>
            <w:tcW w:w="4356" w:type="pct"/>
            <w:gridSpan w:val="3"/>
          </w:tcPr>
          <w:p w:rsidR="000C24D4" w:rsidRPr="004D4D5C" w:rsidRDefault="000C24D4" w:rsidP="004D4D5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4D4D5C">
              <w:rPr>
                <w:rFonts w:ascii="Times New Roman" w:hAnsi="Times New Roman"/>
                <w:b/>
                <w:bCs/>
              </w:rPr>
              <w:lastRenderedPageBreak/>
              <w:t xml:space="preserve">Курсовой проект </w:t>
            </w:r>
          </w:p>
          <w:p w:rsidR="000C24D4" w:rsidRPr="00697A9F" w:rsidRDefault="000C24D4" w:rsidP="004D4D5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97A9F">
              <w:rPr>
                <w:rFonts w:ascii="Times New Roman" w:hAnsi="Times New Roman"/>
                <w:bCs/>
              </w:rPr>
              <w:t>Выполнение курсового проекта по  МДК 01.</w:t>
            </w:r>
            <w:r>
              <w:rPr>
                <w:rFonts w:ascii="Times New Roman" w:hAnsi="Times New Roman"/>
                <w:bCs/>
              </w:rPr>
              <w:t>0</w:t>
            </w:r>
            <w:r w:rsidRPr="00697A9F">
              <w:rPr>
                <w:rFonts w:ascii="Times New Roman" w:hAnsi="Times New Roman"/>
                <w:bCs/>
              </w:rPr>
              <w:t>1. является  обязательным</w:t>
            </w:r>
          </w:p>
          <w:p w:rsidR="000C24D4" w:rsidRDefault="000C24D4" w:rsidP="004D4D5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4D4D5C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Тематика курсовых проектов </w:t>
            </w:r>
          </w:p>
          <w:p w:rsidR="000C24D4" w:rsidRPr="00FA3DE6" w:rsidRDefault="000C24D4" w:rsidP="00446A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A3DE6">
              <w:rPr>
                <w:rFonts w:ascii="Times New Roman" w:hAnsi="Times New Roman"/>
                <w:bCs/>
              </w:rPr>
              <w:t>Проектирование  архитектурно-строительной части проекта жилого здания</w:t>
            </w:r>
          </w:p>
          <w:p w:rsidR="000C24D4" w:rsidRDefault="000C24D4" w:rsidP="00F438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FA3DE6">
              <w:rPr>
                <w:rFonts w:ascii="Times New Roman" w:hAnsi="Times New Roman"/>
                <w:bCs/>
              </w:rPr>
              <w:t xml:space="preserve">Проектирование  архитектурно-строительной части проекта общественного здания </w:t>
            </w:r>
          </w:p>
        </w:tc>
        <w:tc>
          <w:tcPr>
            <w:tcW w:w="644" w:type="pct"/>
            <w:vAlign w:val="center"/>
          </w:tcPr>
          <w:p w:rsidR="000C24D4" w:rsidRDefault="000C24D4" w:rsidP="005F6E53">
            <w:pPr>
              <w:suppressAutoHyphens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60</w:t>
            </w:r>
          </w:p>
        </w:tc>
      </w:tr>
      <w:tr w:rsidR="000C24D4" w:rsidRPr="00B26BD5" w:rsidTr="00F9716B">
        <w:tc>
          <w:tcPr>
            <w:tcW w:w="4356" w:type="pct"/>
            <w:gridSpan w:val="3"/>
          </w:tcPr>
          <w:p w:rsidR="000C24D4" w:rsidRPr="00B60011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  <w:b/>
                <w:bCs/>
              </w:rPr>
            </w:pPr>
            <w:r w:rsidRPr="00B60011">
              <w:rPr>
                <w:rFonts w:ascii="Times New Roman" w:hAnsi="Times New Roman"/>
                <w:b/>
              </w:rPr>
              <w:t xml:space="preserve">Обязательные аудиторные учебные занятия </w:t>
            </w:r>
            <w:r w:rsidRPr="00B60011">
              <w:rPr>
                <w:rFonts w:ascii="Times New Roman" w:hAnsi="Times New Roman"/>
                <w:b/>
                <w:bCs/>
              </w:rPr>
              <w:t xml:space="preserve">по курсовому проекту </w:t>
            </w:r>
          </w:p>
          <w:p w:rsidR="000C24D4" w:rsidRPr="00D66FB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</w:rPr>
            </w:pPr>
            <w:r w:rsidRPr="00D66FBC">
              <w:rPr>
                <w:rFonts w:ascii="Times New Roman" w:hAnsi="Times New Roman"/>
                <w:bCs/>
              </w:rPr>
              <w:t>1. Выдача задания, содержания проекта, пояснительной записки</w:t>
            </w:r>
          </w:p>
          <w:p w:rsidR="000C24D4" w:rsidRPr="00D66FB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</w:rPr>
            </w:pPr>
            <w:r w:rsidRPr="00D66FBC">
              <w:rPr>
                <w:rFonts w:ascii="Times New Roman" w:hAnsi="Times New Roman"/>
                <w:bCs/>
              </w:rPr>
              <w:t>2. Выбор конструктивного типа, схемы  здания</w:t>
            </w:r>
          </w:p>
          <w:p w:rsidR="000C24D4" w:rsidRPr="00D66FB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</w:rPr>
            </w:pPr>
            <w:r w:rsidRPr="00D66FBC">
              <w:rPr>
                <w:rFonts w:ascii="Times New Roman" w:hAnsi="Times New Roman"/>
                <w:bCs/>
              </w:rPr>
              <w:t>3. Выбор стен, выполнение теплотехнического расчета стены</w:t>
            </w:r>
          </w:p>
          <w:p w:rsidR="000C24D4" w:rsidRPr="00D66FB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</w:rPr>
            </w:pPr>
            <w:r w:rsidRPr="00D66FBC">
              <w:rPr>
                <w:rFonts w:ascii="Times New Roman" w:hAnsi="Times New Roman"/>
              </w:rPr>
              <w:t xml:space="preserve">4. Определение глубины заложения фундамента. </w:t>
            </w:r>
          </w:p>
          <w:p w:rsidR="000C24D4" w:rsidRPr="00D66FB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</w:rPr>
            </w:pPr>
            <w:r w:rsidRPr="00D66FBC">
              <w:rPr>
                <w:rFonts w:ascii="Times New Roman" w:hAnsi="Times New Roman"/>
                <w:bCs/>
              </w:rPr>
              <w:t>5. Выбор конструкции фундамента. Составление спецификации</w:t>
            </w:r>
          </w:p>
          <w:p w:rsidR="000C24D4" w:rsidRPr="00D66FB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</w:rPr>
            </w:pPr>
            <w:r w:rsidRPr="00D66FBC">
              <w:rPr>
                <w:rFonts w:ascii="Times New Roman" w:hAnsi="Times New Roman"/>
              </w:rPr>
              <w:t>6. Вычерчивание схемы расположения фундамента</w:t>
            </w:r>
          </w:p>
          <w:p w:rsidR="000C24D4" w:rsidRPr="00D66FB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</w:rPr>
            </w:pPr>
            <w:r w:rsidRPr="00D66FBC">
              <w:rPr>
                <w:rFonts w:ascii="Times New Roman" w:hAnsi="Times New Roman"/>
              </w:rPr>
              <w:t>7. Выбор плит  перекрытия</w:t>
            </w:r>
            <w:r w:rsidRPr="00D66FBC">
              <w:rPr>
                <w:rFonts w:ascii="Times New Roman" w:hAnsi="Times New Roman"/>
                <w:bCs/>
              </w:rPr>
              <w:t>. Составление спецификации</w:t>
            </w:r>
          </w:p>
          <w:p w:rsidR="000C24D4" w:rsidRPr="00D66FB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</w:rPr>
            </w:pPr>
            <w:r w:rsidRPr="00D66FBC">
              <w:rPr>
                <w:rFonts w:ascii="Times New Roman" w:hAnsi="Times New Roman"/>
              </w:rPr>
              <w:t xml:space="preserve">8.  Разработка и вычерчивание  схемы расположения плит перекрытия </w:t>
            </w:r>
          </w:p>
          <w:p w:rsidR="000C24D4" w:rsidRPr="00D66FB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</w:rPr>
            </w:pPr>
            <w:r>
              <w:rPr>
                <w:bCs/>
              </w:rPr>
              <w:t xml:space="preserve">9. </w:t>
            </w:r>
            <w:r w:rsidRPr="00D66FBC">
              <w:rPr>
                <w:rFonts w:ascii="Times New Roman" w:hAnsi="Times New Roman"/>
              </w:rPr>
              <w:t>Подбор оконных блоков. Составление спецификации</w:t>
            </w:r>
          </w:p>
          <w:p w:rsidR="000C24D4" w:rsidRPr="00D66FB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D66FBC">
              <w:rPr>
                <w:rFonts w:ascii="Times New Roman" w:hAnsi="Times New Roman"/>
              </w:rPr>
              <w:t>. Подбор дверных  блоков. Составление спецификации</w:t>
            </w:r>
          </w:p>
          <w:p w:rsidR="000C24D4" w:rsidRPr="00D66FB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</w:t>
            </w:r>
            <w:r w:rsidRPr="00D66FBC">
              <w:rPr>
                <w:rFonts w:ascii="Times New Roman" w:hAnsi="Times New Roman"/>
                <w:bCs/>
              </w:rPr>
              <w:t>.Выполнение плана I, типового этажа</w:t>
            </w:r>
          </w:p>
          <w:p w:rsidR="000C24D4" w:rsidRPr="00D66FB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12</w:t>
            </w:r>
            <w:r w:rsidRPr="00D66FBC">
              <w:rPr>
                <w:rFonts w:ascii="Times New Roman" w:hAnsi="Times New Roman"/>
              </w:rPr>
              <w:t>. Подбор перемычек для кирпичного здания. Составление ведомости перемычек. Составление спецификации.</w:t>
            </w:r>
          </w:p>
          <w:p w:rsidR="000C24D4" w:rsidRPr="00D66FB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Pr="00D66FBC">
              <w:rPr>
                <w:rFonts w:ascii="Times New Roman" w:hAnsi="Times New Roman"/>
              </w:rPr>
              <w:t xml:space="preserve">. Расчёт лестницы, лестничной клетки </w:t>
            </w:r>
          </w:p>
          <w:p w:rsidR="000C24D4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Pr="00D66FBC">
              <w:rPr>
                <w:rFonts w:ascii="Times New Roman" w:hAnsi="Times New Roman"/>
              </w:rPr>
              <w:t xml:space="preserve">. Выполнение разреза здания </w:t>
            </w:r>
          </w:p>
          <w:p w:rsidR="000C24D4" w:rsidRPr="00D66FB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 Выполнение фасадов (главного и бокового)</w:t>
            </w:r>
          </w:p>
          <w:p w:rsidR="000C24D4" w:rsidRPr="00D66FB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</w:rPr>
            </w:pPr>
            <w:r w:rsidRPr="00D66FBC">
              <w:rPr>
                <w:rFonts w:ascii="Times New Roman" w:hAnsi="Times New Roman"/>
              </w:rPr>
              <w:t>16. Вычерчивание сечения фундамента,  улов сопряжения конструкций</w:t>
            </w:r>
          </w:p>
          <w:p w:rsidR="000C24D4" w:rsidRPr="00D66FB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</w:rPr>
            </w:pPr>
            <w:r w:rsidRPr="00D66FBC">
              <w:rPr>
                <w:rFonts w:ascii="Times New Roman" w:hAnsi="Times New Roman"/>
              </w:rPr>
              <w:t xml:space="preserve">17. Выполнение </w:t>
            </w:r>
            <w:r>
              <w:rPr>
                <w:rFonts w:ascii="Times New Roman" w:hAnsi="Times New Roman"/>
              </w:rPr>
              <w:t>экспликации полов</w:t>
            </w:r>
          </w:p>
          <w:p w:rsidR="000C24D4" w:rsidRPr="00D66FB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</w:rPr>
            </w:pPr>
            <w:r w:rsidRPr="00D66FBC">
              <w:rPr>
                <w:rFonts w:ascii="Times New Roman" w:hAnsi="Times New Roman"/>
              </w:rPr>
              <w:t>18. Разработка схемы планировочной организации земельного участка (СПОЗУ</w:t>
            </w:r>
            <w:proofErr w:type="gramStart"/>
            <w:r w:rsidRPr="00D66FBC">
              <w:rPr>
                <w:rFonts w:ascii="Times New Roman" w:hAnsi="Times New Roman"/>
              </w:rPr>
              <w:t xml:space="preserve"> )</w:t>
            </w:r>
            <w:proofErr w:type="gramEnd"/>
          </w:p>
          <w:p w:rsidR="000C24D4" w:rsidRPr="00D66FB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</w:rPr>
            </w:pPr>
            <w:r w:rsidRPr="00D66FBC">
              <w:rPr>
                <w:rFonts w:ascii="Times New Roman" w:hAnsi="Times New Roman"/>
              </w:rPr>
              <w:t>19.Расчет технико-экономических показателей по СПОЗУ</w:t>
            </w:r>
          </w:p>
          <w:p w:rsidR="000C24D4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</w:pPr>
            <w:r w:rsidRPr="00D66FBC">
              <w:rPr>
                <w:rFonts w:ascii="Times New Roman" w:hAnsi="Times New Roman"/>
              </w:rPr>
              <w:t>20. Разработка пояснительной записки</w:t>
            </w:r>
          </w:p>
        </w:tc>
        <w:tc>
          <w:tcPr>
            <w:tcW w:w="644" w:type="pct"/>
            <w:vAlign w:val="center"/>
          </w:tcPr>
          <w:p w:rsidR="000C24D4" w:rsidRPr="00B26BD5" w:rsidRDefault="000C24D4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</w:p>
        </w:tc>
      </w:tr>
      <w:tr w:rsidR="000C24D4" w:rsidRPr="00B26BD5" w:rsidTr="00F9716B">
        <w:tc>
          <w:tcPr>
            <w:tcW w:w="4356" w:type="pct"/>
            <w:gridSpan w:val="3"/>
          </w:tcPr>
          <w:p w:rsidR="000C24D4" w:rsidRPr="004D4D5C" w:rsidRDefault="000C24D4" w:rsidP="000907D9">
            <w:pPr>
              <w:pStyle w:val="afffff8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D4D5C">
              <w:rPr>
                <w:rFonts w:ascii="Times New Roman" w:hAnsi="Times New Roman"/>
                <w:b/>
              </w:rPr>
              <w:t xml:space="preserve">Самостоятельная учебная работа </w:t>
            </w:r>
            <w:proofErr w:type="gramStart"/>
            <w:r w:rsidRPr="004D4D5C">
              <w:rPr>
                <w:rFonts w:ascii="Times New Roman" w:hAnsi="Times New Roman"/>
                <w:b/>
              </w:rPr>
              <w:t>обучающегося</w:t>
            </w:r>
            <w:proofErr w:type="gramEnd"/>
            <w:r w:rsidRPr="004D4D5C">
              <w:rPr>
                <w:rFonts w:ascii="Times New Roman" w:hAnsi="Times New Roman"/>
                <w:b/>
              </w:rPr>
              <w:t xml:space="preserve"> над курсовым проектом: </w:t>
            </w:r>
          </w:p>
          <w:p w:rsidR="000C24D4" w:rsidRPr="004D4D5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</w:rPr>
            </w:pPr>
            <w:r w:rsidRPr="004D4D5C">
              <w:rPr>
                <w:rFonts w:ascii="Times New Roman" w:hAnsi="Times New Roman"/>
              </w:rPr>
              <w:t>Изучение нормативной документации для расчета глубины заложения фундамента</w:t>
            </w:r>
          </w:p>
          <w:p w:rsidR="000C24D4" w:rsidRPr="004D4D5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</w:rPr>
            </w:pPr>
            <w:r w:rsidRPr="004D4D5C">
              <w:rPr>
                <w:rFonts w:ascii="Times New Roman" w:hAnsi="Times New Roman"/>
              </w:rPr>
              <w:t>Изучение нормативной документации для выполнения теплотехнического расчета ограждающих конструкций</w:t>
            </w:r>
          </w:p>
          <w:p w:rsidR="000C24D4" w:rsidRPr="004D4D5C" w:rsidRDefault="000C24D4" w:rsidP="000907D9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</w:rPr>
            </w:pPr>
            <w:r w:rsidRPr="004D4D5C">
              <w:rPr>
                <w:rFonts w:ascii="Times New Roman" w:hAnsi="Times New Roman"/>
              </w:rPr>
              <w:t>Вычерчивание плана кровли</w:t>
            </w:r>
          </w:p>
          <w:p w:rsidR="000C24D4" w:rsidRPr="00CC2A82" w:rsidRDefault="000C24D4" w:rsidP="00BA7893">
            <w:pPr>
              <w:pStyle w:val="afffff8"/>
              <w:snapToGrid w:val="0"/>
              <w:spacing w:after="0" w:line="240" w:lineRule="auto"/>
              <w:ind w:left="284"/>
              <w:jc w:val="both"/>
              <w:rPr>
                <w:rFonts w:ascii="Times New Roman" w:hAnsi="Times New Roman"/>
              </w:rPr>
            </w:pPr>
            <w:r w:rsidRPr="004D4D5C">
              <w:rPr>
                <w:rFonts w:ascii="Times New Roman" w:hAnsi="Times New Roman"/>
              </w:rPr>
              <w:t>Вычерчивание схемы стропил  (для зданий со скатной крышей</w:t>
            </w:r>
            <w:r>
              <w:rPr>
                <w:rFonts w:ascii="Times New Roman" w:hAnsi="Times New Roman"/>
              </w:rPr>
              <w:t>).</w:t>
            </w:r>
          </w:p>
        </w:tc>
        <w:tc>
          <w:tcPr>
            <w:tcW w:w="644" w:type="pct"/>
            <w:vAlign w:val="center"/>
          </w:tcPr>
          <w:p w:rsidR="000C24D4" w:rsidRDefault="000C24D4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0C24D4" w:rsidRPr="00B26BD5" w:rsidTr="00F9716B">
        <w:tc>
          <w:tcPr>
            <w:tcW w:w="4356" w:type="pct"/>
            <w:gridSpan w:val="3"/>
          </w:tcPr>
          <w:p w:rsidR="000C24D4" w:rsidRPr="004D4D5C" w:rsidRDefault="000C24D4" w:rsidP="000907D9">
            <w:pPr>
              <w:pStyle w:val="afffff8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Консультации к</w:t>
            </w:r>
            <w:r w:rsidRPr="004D4D5C">
              <w:rPr>
                <w:rFonts w:ascii="Times New Roman" w:hAnsi="Times New Roman"/>
                <w:b/>
              </w:rPr>
              <w:t xml:space="preserve"> курсов</w:t>
            </w:r>
            <w:r>
              <w:rPr>
                <w:rFonts w:ascii="Times New Roman" w:hAnsi="Times New Roman"/>
                <w:b/>
              </w:rPr>
              <w:t>ому проекту</w:t>
            </w:r>
            <w:r w:rsidRPr="004D4D5C">
              <w:rPr>
                <w:rFonts w:ascii="Times New Roman" w:hAnsi="Times New Roman"/>
                <w:b/>
              </w:rPr>
              <w:t xml:space="preserve">: </w:t>
            </w:r>
          </w:p>
          <w:p w:rsidR="000C24D4" w:rsidRPr="00610F9E" w:rsidRDefault="000C24D4" w:rsidP="000907D9">
            <w:pPr>
              <w:pStyle w:val="afffff8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10F9E">
              <w:rPr>
                <w:rFonts w:ascii="Times New Roman" w:hAnsi="Times New Roman"/>
              </w:rPr>
              <w:t>Подбор конструктивных элементов</w:t>
            </w:r>
          </w:p>
          <w:p w:rsidR="000C24D4" w:rsidRPr="004D4D5C" w:rsidRDefault="000C24D4" w:rsidP="000907D9">
            <w:pPr>
              <w:pStyle w:val="afffff8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10F9E">
              <w:rPr>
                <w:rFonts w:ascii="Times New Roman" w:hAnsi="Times New Roman"/>
              </w:rPr>
              <w:t>Написание пояснительной записки</w:t>
            </w:r>
          </w:p>
        </w:tc>
        <w:tc>
          <w:tcPr>
            <w:tcW w:w="644" w:type="pct"/>
            <w:vAlign w:val="center"/>
          </w:tcPr>
          <w:p w:rsidR="000C24D4" w:rsidRDefault="000C24D4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0C24D4" w:rsidRPr="00B26BD5" w:rsidTr="00F9716B">
        <w:tc>
          <w:tcPr>
            <w:tcW w:w="4356" w:type="pct"/>
            <w:gridSpan w:val="3"/>
          </w:tcPr>
          <w:p w:rsidR="000C24D4" w:rsidRDefault="000C24D4" w:rsidP="00EB381D">
            <w:pPr>
              <w:pStyle w:val="afffff8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747F8">
              <w:rPr>
                <w:rFonts w:ascii="Times New Roman" w:hAnsi="Times New Roman"/>
                <w:b/>
                <w:bCs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курсовой проект</w:t>
            </w:r>
            <w:r w:rsidR="00DC79A7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(дифференцированный зачёт)</w:t>
            </w:r>
          </w:p>
        </w:tc>
        <w:tc>
          <w:tcPr>
            <w:tcW w:w="644" w:type="pct"/>
            <w:vAlign w:val="center"/>
          </w:tcPr>
          <w:p w:rsidR="000C24D4" w:rsidRDefault="000C24D4" w:rsidP="005F6E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C24D4" w:rsidRPr="00B26BD5" w:rsidTr="00F9716B">
        <w:tc>
          <w:tcPr>
            <w:tcW w:w="4356" w:type="pct"/>
            <w:gridSpan w:val="3"/>
          </w:tcPr>
          <w:p w:rsidR="000C24D4" w:rsidRDefault="000C24D4" w:rsidP="00AC745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 Учебная практика раздела 1.</w:t>
            </w:r>
            <w:r w:rsidR="003313D5">
              <w:rPr>
                <w:rFonts w:ascii="Times New Roman" w:hAnsi="Times New Roman"/>
                <w:b/>
              </w:rPr>
              <w:t xml:space="preserve"> «САПР»</w:t>
            </w:r>
          </w:p>
          <w:p w:rsidR="000C24D4" w:rsidRDefault="000C24D4" w:rsidP="00AC745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  <w:bCs/>
              </w:rPr>
              <w:t>Виды работ</w:t>
            </w:r>
            <w:r>
              <w:rPr>
                <w:rFonts w:ascii="Times New Roman" w:hAnsi="Times New Roman"/>
                <w:b/>
                <w:bCs/>
              </w:rPr>
              <w:t>:</w:t>
            </w:r>
          </w:p>
          <w:p w:rsidR="000C24D4" w:rsidRPr="005E259C" w:rsidRDefault="000C24D4" w:rsidP="008E73B9">
            <w:pPr>
              <w:pStyle w:val="ad"/>
              <w:spacing w:after="0"/>
              <w:ind w:left="0" w:firstLine="426"/>
              <w:rPr>
                <w:highlight w:val="green"/>
              </w:rPr>
            </w:pPr>
            <w:r>
              <w:rPr>
                <w:bCs/>
              </w:rPr>
              <w:t xml:space="preserve">1. </w:t>
            </w:r>
            <w:r w:rsidRPr="00A87DC4">
              <w:rPr>
                <w:bCs/>
              </w:rPr>
              <w:t>Подбор строительных конструкций и материалов</w:t>
            </w:r>
            <w:r w:rsidRPr="004B67D0">
              <w:t xml:space="preserve"> </w:t>
            </w:r>
            <w:r w:rsidRPr="003440C1">
              <w:t>с использованием средств авт</w:t>
            </w:r>
            <w:r>
              <w:t>оматизированного проектирования</w:t>
            </w:r>
            <w:r w:rsidRPr="003440C1">
              <w:t>:</w:t>
            </w:r>
          </w:p>
          <w:p w:rsidR="000C24D4" w:rsidRPr="00181E77" w:rsidRDefault="000C24D4" w:rsidP="008E73B9">
            <w:pPr>
              <w:spacing w:after="0" w:line="240" w:lineRule="auto"/>
              <w:ind w:firstLine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</w:t>
            </w:r>
            <w:r>
              <w:rPr>
                <w:rFonts w:ascii="Times New Roman" w:hAnsi="Times New Roman"/>
              </w:rPr>
              <w:t>-</w:t>
            </w:r>
            <w:r w:rsidRPr="00181E77">
              <w:rPr>
                <w:rFonts w:ascii="Times New Roman" w:hAnsi="Times New Roman"/>
              </w:rPr>
              <w:t xml:space="preserve">подбор конструкции и материала стены, </w:t>
            </w:r>
            <w:r>
              <w:rPr>
                <w:rFonts w:ascii="Times New Roman" w:hAnsi="Times New Roman"/>
              </w:rPr>
              <w:t>чердачного перекрытия (покрытия)</w:t>
            </w:r>
            <w:r w:rsidRPr="00181E77">
              <w:rPr>
                <w:rFonts w:ascii="Times New Roman" w:hAnsi="Times New Roman"/>
              </w:rPr>
              <w:t>, их теплотехнический расчет с использован</w:t>
            </w:r>
            <w:r w:rsidRPr="00181E77">
              <w:rPr>
                <w:rFonts w:ascii="Times New Roman" w:hAnsi="Times New Roman"/>
              </w:rPr>
              <w:t>и</w:t>
            </w:r>
            <w:r w:rsidRPr="00181E77">
              <w:rPr>
                <w:rFonts w:ascii="Times New Roman" w:hAnsi="Times New Roman"/>
              </w:rPr>
              <w:t>ем информационных программ</w:t>
            </w:r>
            <w:r>
              <w:rPr>
                <w:rFonts w:ascii="Times New Roman" w:hAnsi="Times New Roman"/>
              </w:rPr>
              <w:t>;</w:t>
            </w:r>
          </w:p>
          <w:p w:rsidR="000C24D4" w:rsidRPr="00AB3A29" w:rsidRDefault="000C24D4" w:rsidP="008E73B9">
            <w:pPr>
              <w:shd w:val="clear" w:color="auto" w:fill="FFFFFF" w:themeFill="background1"/>
              <w:spacing w:after="0" w:line="240" w:lineRule="auto"/>
              <w:ind w:firstLine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-</w:t>
            </w:r>
            <w:r w:rsidRPr="00AB3A29">
              <w:rPr>
                <w:rFonts w:ascii="Times New Roman" w:hAnsi="Times New Roman"/>
              </w:rPr>
              <w:t xml:space="preserve">подбор элементов </w:t>
            </w:r>
            <w:proofErr w:type="spellStart"/>
            <w:r w:rsidRPr="00AB3A29">
              <w:rPr>
                <w:rFonts w:ascii="Times New Roman" w:hAnsi="Times New Roman"/>
              </w:rPr>
              <w:t>наслонных</w:t>
            </w:r>
            <w:proofErr w:type="spellEnd"/>
            <w:r w:rsidRPr="00AB3A29">
              <w:rPr>
                <w:rFonts w:ascii="Times New Roman" w:hAnsi="Times New Roman"/>
              </w:rPr>
              <w:t xml:space="preserve"> стропил, вычерчивание стропильной системы;  </w:t>
            </w:r>
          </w:p>
          <w:p w:rsidR="000C24D4" w:rsidRDefault="000C24D4" w:rsidP="008E73B9">
            <w:pPr>
              <w:shd w:val="clear" w:color="auto" w:fill="FFFFFF" w:themeFill="background1"/>
              <w:spacing w:after="0" w:line="240" w:lineRule="auto"/>
              <w:ind w:firstLine="426"/>
              <w:rPr>
                <w:rFonts w:ascii="Times New Roman" w:hAnsi="Times New Roman"/>
              </w:rPr>
            </w:pPr>
            <w:r w:rsidRPr="00AB3A29">
              <w:rPr>
                <w:rFonts w:ascii="Times New Roman" w:hAnsi="Times New Roman"/>
              </w:rPr>
              <w:t xml:space="preserve">       -подбор ленточных сборных фундаментов, вычерчивание в </w:t>
            </w:r>
            <w:proofErr w:type="spellStart"/>
            <w:r w:rsidRPr="00AB3A29">
              <w:rPr>
                <w:rFonts w:ascii="Times New Roman" w:hAnsi="Times New Roman"/>
              </w:rPr>
              <w:t>AutoCAD</w:t>
            </w:r>
            <w:proofErr w:type="spellEnd"/>
            <w:r w:rsidRPr="00AB3A29">
              <w:rPr>
                <w:rFonts w:ascii="Times New Roman" w:hAnsi="Times New Roman"/>
              </w:rPr>
              <w:t xml:space="preserve">; </w:t>
            </w:r>
          </w:p>
          <w:p w:rsidR="000C24D4" w:rsidRPr="00181E77" w:rsidRDefault="000C24D4" w:rsidP="008E73B9">
            <w:pPr>
              <w:shd w:val="clear" w:color="auto" w:fill="FFFFFF" w:themeFill="background1"/>
              <w:spacing w:after="0" w:line="240" w:lineRule="auto"/>
              <w:ind w:firstLine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Pr="00AB3A29">
              <w:rPr>
                <w:rFonts w:ascii="Times New Roman" w:hAnsi="Times New Roman"/>
              </w:rPr>
              <w:t>-подбор сборных железобетонных перекрытий</w:t>
            </w:r>
            <w:r w:rsidRPr="00AB3A29">
              <w:rPr>
                <w:rFonts w:ascii="Times New Roman" w:hAnsi="Times New Roman"/>
                <w:b/>
                <w:i/>
              </w:rPr>
              <w:t xml:space="preserve">, </w:t>
            </w:r>
            <w:r w:rsidRPr="00AB3A29">
              <w:rPr>
                <w:rFonts w:ascii="Times New Roman" w:hAnsi="Times New Roman"/>
              </w:rPr>
              <w:t xml:space="preserve">вычерчивание в </w:t>
            </w:r>
            <w:proofErr w:type="spellStart"/>
            <w:r w:rsidRPr="00AB3A29">
              <w:rPr>
                <w:rFonts w:ascii="Times New Roman" w:hAnsi="Times New Roman"/>
              </w:rPr>
              <w:t>AutoCAD</w:t>
            </w:r>
            <w:proofErr w:type="spellEnd"/>
          </w:p>
          <w:p w:rsidR="000C24D4" w:rsidRPr="00181E77" w:rsidRDefault="000C24D4" w:rsidP="008E73B9">
            <w:pPr>
              <w:pStyle w:val="ad"/>
              <w:spacing w:after="0"/>
              <w:ind w:left="0" w:firstLine="426"/>
            </w:pPr>
            <w:r>
              <w:t>2.Р</w:t>
            </w:r>
            <w:r w:rsidRPr="00A87DC4">
              <w:t>азработк</w:t>
            </w:r>
            <w:r>
              <w:t>а</w:t>
            </w:r>
            <w:r w:rsidRPr="00A87DC4">
              <w:t xml:space="preserve"> узлов и деталей конструктивных элементов зданий</w:t>
            </w:r>
            <w:r>
              <w:t xml:space="preserve"> </w:t>
            </w:r>
            <w:r w:rsidRPr="004B67D0">
              <w:t xml:space="preserve">с </w:t>
            </w:r>
            <w:r w:rsidRPr="00181E77">
              <w:t>использован</w:t>
            </w:r>
            <w:r>
              <w:t xml:space="preserve">ием средств автоматизированного </w:t>
            </w:r>
            <w:r w:rsidRPr="00181E77">
              <w:t>пр</w:t>
            </w:r>
            <w:r w:rsidRPr="00181E77">
              <w:t>о</w:t>
            </w:r>
            <w:r w:rsidRPr="00181E77">
              <w:t>ектирования:</w:t>
            </w:r>
          </w:p>
          <w:p w:rsidR="000C24D4" w:rsidRDefault="000C24D4" w:rsidP="008E73B9">
            <w:pPr>
              <w:spacing w:after="0" w:line="240" w:lineRule="auto"/>
              <w:ind w:firstLine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- узлов цоколя  зданий;</w:t>
            </w:r>
          </w:p>
          <w:p w:rsidR="000C24D4" w:rsidRDefault="000C24D4" w:rsidP="008E73B9">
            <w:pPr>
              <w:spacing w:after="0" w:line="240" w:lineRule="auto"/>
              <w:ind w:firstLine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-карнизных узлов зданий;</w:t>
            </w:r>
          </w:p>
          <w:p w:rsidR="000C24D4" w:rsidRDefault="000C24D4" w:rsidP="008E73B9">
            <w:pPr>
              <w:suppressAutoHyphens/>
              <w:spacing w:after="0" w:line="240" w:lineRule="auto"/>
              <w:ind w:firstLine="42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-</w:t>
            </w:r>
            <w:r w:rsidRPr="00272592">
              <w:rPr>
                <w:rFonts w:ascii="Times New Roman" w:hAnsi="Times New Roman"/>
              </w:rPr>
              <w:t>стыков и сопряжений конструктивных элементов бескаркасных панельных зданий</w:t>
            </w:r>
            <w:r>
              <w:rPr>
                <w:rFonts w:ascii="Times New Roman" w:hAnsi="Times New Roman"/>
              </w:rPr>
              <w:t>.</w:t>
            </w:r>
          </w:p>
          <w:p w:rsidR="000C24D4" w:rsidRPr="002C0B51" w:rsidRDefault="008E73B9" w:rsidP="008E73B9">
            <w:pPr>
              <w:pStyle w:val="ad"/>
              <w:spacing w:after="0"/>
              <w:ind w:left="0" w:firstLine="426"/>
            </w:pPr>
            <w:r>
              <w:t>3.</w:t>
            </w:r>
            <w:r w:rsidR="000C24D4" w:rsidRPr="008E08CC">
              <w:t xml:space="preserve"> </w:t>
            </w:r>
            <w:r w:rsidR="000C24D4" w:rsidRPr="005E259C">
              <w:t xml:space="preserve">Разработка архитектурно-строительных чертежей </w:t>
            </w:r>
            <w:r w:rsidR="000C24D4" w:rsidRPr="002C0B51">
              <w:t>с использованием средств автоматизированного проектирования</w:t>
            </w:r>
            <w:proofErr w:type="gramStart"/>
            <w:r w:rsidR="000C24D4" w:rsidRPr="002C0B51">
              <w:t xml:space="preserve"> :</w:t>
            </w:r>
            <w:proofErr w:type="gramEnd"/>
          </w:p>
          <w:p w:rsidR="000C24D4" w:rsidRDefault="000C24D4" w:rsidP="008E73B9">
            <w:pPr>
              <w:spacing w:after="0" w:line="240" w:lineRule="auto"/>
              <w:ind w:firstLine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-</w:t>
            </w:r>
            <w:r w:rsidRPr="00641F6C">
              <w:rPr>
                <w:rFonts w:ascii="Times New Roman" w:hAnsi="Times New Roman"/>
              </w:rPr>
              <w:t xml:space="preserve">чертежа плана здания в </w:t>
            </w:r>
            <w:proofErr w:type="spellStart"/>
            <w:r w:rsidRPr="00641F6C">
              <w:rPr>
                <w:rFonts w:ascii="Times New Roman" w:hAnsi="Times New Roman"/>
              </w:rPr>
              <w:t>AutoCAD</w:t>
            </w:r>
            <w:proofErr w:type="spellEnd"/>
            <w:r w:rsidRPr="00641F6C">
              <w:rPr>
                <w:rFonts w:ascii="Times New Roman" w:hAnsi="Times New Roman"/>
              </w:rPr>
              <w:t>;</w:t>
            </w:r>
          </w:p>
          <w:p w:rsidR="000C24D4" w:rsidRDefault="000C24D4" w:rsidP="008E73B9">
            <w:pPr>
              <w:spacing w:after="0" w:line="240" w:lineRule="auto"/>
              <w:ind w:firstLine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</w:t>
            </w:r>
            <w:r w:rsidRPr="00641F6C">
              <w:rPr>
                <w:rFonts w:ascii="Times New Roman" w:hAnsi="Times New Roman"/>
              </w:rPr>
              <w:t xml:space="preserve">- чертежа разреза здания в </w:t>
            </w:r>
            <w:proofErr w:type="spellStart"/>
            <w:r w:rsidRPr="00641F6C">
              <w:rPr>
                <w:rFonts w:ascii="Times New Roman" w:hAnsi="Times New Roman"/>
              </w:rPr>
              <w:t>AutoCAD</w:t>
            </w:r>
            <w:proofErr w:type="spellEnd"/>
            <w:r w:rsidRPr="00641F6C">
              <w:rPr>
                <w:rFonts w:ascii="Times New Roman" w:hAnsi="Times New Roman"/>
              </w:rPr>
              <w:t>;</w:t>
            </w:r>
          </w:p>
          <w:p w:rsidR="000C24D4" w:rsidRDefault="000C24D4" w:rsidP="008E73B9">
            <w:pPr>
              <w:spacing w:after="0" w:line="240" w:lineRule="auto"/>
              <w:ind w:firstLine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</w:t>
            </w:r>
            <w:r w:rsidRPr="00641F6C">
              <w:rPr>
                <w:rFonts w:ascii="Times New Roman" w:hAnsi="Times New Roman"/>
              </w:rPr>
              <w:t xml:space="preserve">-фасада здания, узлов в </w:t>
            </w:r>
            <w:proofErr w:type="spellStart"/>
            <w:r w:rsidRPr="00641F6C">
              <w:rPr>
                <w:rFonts w:ascii="Times New Roman" w:hAnsi="Times New Roman"/>
              </w:rPr>
              <w:t>AutoCAD</w:t>
            </w:r>
            <w:proofErr w:type="spellEnd"/>
            <w:r w:rsidRPr="00641F6C">
              <w:rPr>
                <w:rFonts w:ascii="Times New Roman" w:hAnsi="Times New Roman"/>
              </w:rPr>
              <w:t>.</w:t>
            </w:r>
          </w:p>
          <w:p w:rsidR="000C24D4" w:rsidRPr="00396A97" w:rsidRDefault="000C24D4" w:rsidP="008E73B9">
            <w:pPr>
              <w:pStyle w:val="ad"/>
              <w:spacing w:after="0"/>
              <w:ind w:left="0" w:firstLine="426"/>
              <w:rPr>
                <w:sz w:val="22"/>
                <w:szCs w:val="22"/>
              </w:rPr>
            </w:pPr>
            <w:r>
              <w:rPr>
                <w:bCs/>
              </w:rPr>
              <w:t>4.</w:t>
            </w:r>
            <w:r w:rsidRPr="00272592">
              <w:t xml:space="preserve"> </w:t>
            </w:r>
            <w:r w:rsidRPr="00396A97">
              <w:rPr>
                <w:sz w:val="22"/>
                <w:szCs w:val="22"/>
              </w:rPr>
              <w:t xml:space="preserve">Выполнение расчетов по проектированию строительных конструкций, оснований с использованием </w:t>
            </w:r>
            <w:proofErr w:type="gramStart"/>
            <w:r w:rsidRPr="00396A97">
              <w:rPr>
                <w:sz w:val="22"/>
                <w:szCs w:val="22"/>
              </w:rPr>
              <w:t>информационный</w:t>
            </w:r>
            <w:proofErr w:type="gramEnd"/>
            <w:r w:rsidRPr="00396A97">
              <w:rPr>
                <w:sz w:val="22"/>
                <w:szCs w:val="22"/>
              </w:rPr>
              <w:t xml:space="preserve"> профе</w:t>
            </w:r>
            <w:r w:rsidRPr="00396A97">
              <w:rPr>
                <w:sz w:val="22"/>
                <w:szCs w:val="22"/>
              </w:rPr>
              <w:t>с</w:t>
            </w:r>
            <w:r w:rsidRPr="00396A97">
              <w:rPr>
                <w:sz w:val="22"/>
                <w:szCs w:val="22"/>
              </w:rPr>
              <w:t>сиональных программ:</w:t>
            </w:r>
          </w:p>
          <w:p w:rsidR="000C24D4" w:rsidRPr="00272592" w:rsidRDefault="000C24D4" w:rsidP="008E73B9">
            <w:pPr>
              <w:spacing w:after="0" w:line="240" w:lineRule="auto"/>
              <w:ind w:firstLine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-о</w:t>
            </w:r>
            <w:r w:rsidRPr="00272592">
              <w:rPr>
                <w:rFonts w:ascii="Times New Roman" w:hAnsi="Times New Roman"/>
              </w:rPr>
              <w:t>пределение р</w:t>
            </w:r>
            <w:r>
              <w:rPr>
                <w:rFonts w:ascii="Times New Roman" w:hAnsi="Times New Roman"/>
              </w:rPr>
              <w:t>асчётного сопротивления грунта;</w:t>
            </w:r>
          </w:p>
          <w:p w:rsidR="000C24D4" w:rsidRDefault="000C24D4" w:rsidP="008E73B9">
            <w:pPr>
              <w:spacing w:after="0" w:line="240" w:lineRule="auto"/>
              <w:ind w:firstLine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         -о</w:t>
            </w:r>
            <w:r w:rsidRPr="00181E77">
              <w:rPr>
                <w:rFonts w:ascii="Times New Roman" w:hAnsi="Times New Roman"/>
              </w:rPr>
              <w:t>пределение размеров подошвы ленточного фундамента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44" w:type="pct"/>
            <w:vAlign w:val="center"/>
          </w:tcPr>
          <w:p w:rsidR="000C24D4" w:rsidRDefault="000C24D4" w:rsidP="005F6E53">
            <w:pPr>
              <w:suppressAutoHyphens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72</w:t>
            </w:r>
          </w:p>
        </w:tc>
      </w:tr>
      <w:tr w:rsidR="000C24D4" w:rsidRPr="00B26BD5" w:rsidTr="00F9716B">
        <w:trPr>
          <w:trHeight w:val="225"/>
        </w:trPr>
        <w:tc>
          <w:tcPr>
            <w:tcW w:w="4356" w:type="pct"/>
            <w:gridSpan w:val="3"/>
          </w:tcPr>
          <w:p w:rsidR="000C24D4" w:rsidRPr="002D08B4" w:rsidRDefault="000C24D4" w:rsidP="00EB381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747F8">
              <w:rPr>
                <w:rFonts w:ascii="Times New Roman" w:hAnsi="Times New Roman"/>
                <w:b/>
                <w:bCs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зачёт</w:t>
            </w:r>
          </w:p>
        </w:tc>
        <w:tc>
          <w:tcPr>
            <w:tcW w:w="644" w:type="pct"/>
            <w:vAlign w:val="center"/>
          </w:tcPr>
          <w:p w:rsidR="000C24D4" w:rsidRDefault="000C24D4" w:rsidP="005F6E53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</w:tr>
      <w:tr w:rsidR="000C24D4" w:rsidRPr="00B26BD5" w:rsidTr="00F9716B">
        <w:trPr>
          <w:trHeight w:val="225"/>
        </w:trPr>
        <w:tc>
          <w:tcPr>
            <w:tcW w:w="4356" w:type="pct"/>
            <w:gridSpan w:val="3"/>
          </w:tcPr>
          <w:p w:rsidR="000C24D4" w:rsidRPr="00B26BD5" w:rsidRDefault="000C24D4" w:rsidP="00EB381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D08B4">
              <w:rPr>
                <w:rFonts w:ascii="Times New Roman" w:hAnsi="Times New Roman"/>
                <w:b/>
                <w:bCs/>
              </w:rPr>
              <w:t>МДК.01.02  Проект производства работ</w:t>
            </w:r>
          </w:p>
        </w:tc>
        <w:tc>
          <w:tcPr>
            <w:tcW w:w="644" w:type="pct"/>
            <w:vAlign w:val="center"/>
          </w:tcPr>
          <w:p w:rsidR="000C24D4" w:rsidRPr="002D08B4" w:rsidRDefault="00137CFD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</w:rPr>
              <w:t>268</w:t>
            </w:r>
          </w:p>
        </w:tc>
      </w:tr>
      <w:tr w:rsidR="000C24D4" w:rsidRPr="00B26BD5" w:rsidTr="00F9716B">
        <w:trPr>
          <w:trHeight w:val="225"/>
        </w:trPr>
        <w:tc>
          <w:tcPr>
            <w:tcW w:w="4356" w:type="pct"/>
            <w:gridSpan w:val="3"/>
          </w:tcPr>
          <w:p w:rsidR="000C24D4" w:rsidRPr="002D08B4" w:rsidRDefault="000C24D4" w:rsidP="00EB381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Раздел 3.</w:t>
            </w:r>
            <w:r>
              <w:t xml:space="preserve"> </w:t>
            </w:r>
            <w:r w:rsidRPr="00697A9F">
              <w:rPr>
                <w:rFonts w:ascii="Times New Roman" w:hAnsi="Times New Roman"/>
                <w:b/>
                <w:bCs/>
              </w:rPr>
              <w:t>Разработка проекта производства работ</w:t>
            </w:r>
          </w:p>
        </w:tc>
        <w:tc>
          <w:tcPr>
            <w:tcW w:w="644" w:type="pct"/>
            <w:vAlign w:val="center"/>
          </w:tcPr>
          <w:p w:rsidR="000C24D4" w:rsidRPr="00697A9F" w:rsidRDefault="00137CFD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218</w:t>
            </w:r>
          </w:p>
        </w:tc>
      </w:tr>
      <w:tr w:rsidR="000C24D4" w:rsidRPr="00B26BD5" w:rsidTr="008E73B9">
        <w:trPr>
          <w:trHeight w:val="83"/>
        </w:trPr>
        <w:tc>
          <w:tcPr>
            <w:tcW w:w="936" w:type="pct"/>
            <w:vMerge w:val="restart"/>
          </w:tcPr>
          <w:p w:rsidR="000C24D4" w:rsidRDefault="000C24D4" w:rsidP="00F233A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>3.1</w:t>
            </w:r>
          </w:p>
          <w:p w:rsidR="000C24D4" w:rsidRPr="00B26BD5" w:rsidRDefault="000C24D4" w:rsidP="00F233A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Виды и характеристики строительных машин </w:t>
            </w:r>
          </w:p>
          <w:p w:rsidR="000C24D4" w:rsidRPr="00B26BD5" w:rsidRDefault="000C24D4" w:rsidP="001600B7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0C24D4" w:rsidRPr="00B26BD5" w:rsidRDefault="000C24D4" w:rsidP="008E73B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644" w:type="pct"/>
            <w:vAlign w:val="center"/>
          </w:tcPr>
          <w:p w:rsidR="000C24D4" w:rsidRPr="00AB3DA4" w:rsidRDefault="000C24D4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  <w:color w:val="FF0000"/>
              </w:rPr>
            </w:pPr>
          </w:p>
        </w:tc>
      </w:tr>
      <w:tr w:rsidR="008E73B9" w:rsidRPr="00B26BD5" w:rsidTr="008E73B9">
        <w:trPr>
          <w:trHeight w:val="83"/>
        </w:trPr>
        <w:tc>
          <w:tcPr>
            <w:tcW w:w="936" w:type="pct"/>
            <w:vMerge/>
          </w:tcPr>
          <w:p w:rsidR="008E73B9" w:rsidRPr="00B26BD5" w:rsidRDefault="008E73B9" w:rsidP="00F233A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E73B9" w:rsidRPr="00B26BD5" w:rsidRDefault="008E73B9" w:rsidP="008E73B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 семестр</w:t>
            </w:r>
          </w:p>
        </w:tc>
        <w:tc>
          <w:tcPr>
            <w:tcW w:w="644" w:type="pct"/>
            <w:vAlign w:val="center"/>
          </w:tcPr>
          <w:p w:rsidR="008E73B9" w:rsidRPr="005F54BC" w:rsidRDefault="005F54BC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C79A7">
              <w:rPr>
                <w:rFonts w:ascii="Times New Roman" w:hAnsi="Times New Roman"/>
                <w:b/>
              </w:rPr>
              <w:t>116</w:t>
            </w:r>
          </w:p>
        </w:tc>
      </w:tr>
      <w:tr w:rsidR="000C24D4" w:rsidRPr="00B26BD5" w:rsidTr="00F9716B">
        <w:tc>
          <w:tcPr>
            <w:tcW w:w="936" w:type="pct"/>
            <w:vMerge/>
          </w:tcPr>
          <w:p w:rsidR="000C24D4" w:rsidRPr="00B26BD5" w:rsidRDefault="000C24D4" w:rsidP="007337CE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0C24D4" w:rsidRPr="00E9447C" w:rsidRDefault="000C24D4" w:rsidP="00F233A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E36C0A" w:themeColor="accent6" w:themeShade="BF"/>
              </w:rPr>
            </w:pPr>
            <w:r w:rsidRPr="00B26BD5">
              <w:rPr>
                <w:rFonts w:ascii="Times New Roman" w:hAnsi="Times New Roman"/>
                <w:b/>
              </w:rPr>
              <w:t>1.</w:t>
            </w:r>
            <w:r>
              <w:t xml:space="preserve"> </w:t>
            </w:r>
            <w:r w:rsidRPr="00A922EF">
              <w:rPr>
                <w:rFonts w:ascii="Times New Roman" w:hAnsi="Times New Roman"/>
                <w:b/>
              </w:rPr>
              <w:t>Роль строительных машин</w:t>
            </w:r>
            <w:r w:rsidRPr="00A922EF">
              <w:rPr>
                <w:rFonts w:ascii="Times New Roman" w:hAnsi="Times New Roman"/>
              </w:rPr>
              <w:t xml:space="preserve"> (</w:t>
            </w:r>
            <w:proofErr w:type="gramStart"/>
            <w:r w:rsidRPr="00A922EF">
              <w:rPr>
                <w:rFonts w:ascii="Times New Roman" w:hAnsi="Times New Roman"/>
              </w:rPr>
              <w:t>СМ</w:t>
            </w:r>
            <w:proofErr w:type="gramEnd"/>
            <w:r w:rsidRPr="00A922EF">
              <w:rPr>
                <w:rFonts w:ascii="Times New Roman" w:hAnsi="Times New Roman"/>
              </w:rPr>
              <w:t>) в механизации и автоматизации технологических процессов в промышленном и гражданском строительстве. Развитие строительных машин. Комплексная механизация и автоматизация строительства</w:t>
            </w:r>
          </w:p>
        </w:tc>
        <w:tc>
          <w:tcPr>
            <w:tcW w:w="644" w:type="pct"/>
            <w:vMerge w:val="restart"/>
            <w:vAlign w:val="center"/>
          </w:tcPr>
          <w:p w:rsidR="000C24D4" w:rsidRPr="00B26BD5" w:rsidRDefault="008E73B9" w:rsidP="005F6E53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</w:tr>
      <w:tr w:rsidR="000C24D4" w:rsidRPr="00B26BD5" w:rsidTr="00F9716B">
        <w:tc>
          <w:tcPr>
            <w:tcW w:w="936" w:type="pct"/>
            <w:vMerge/>
          </w:tcPr>
          <w:p w:rsidR="000C24D4" w:rsidRPr="00B26BD5" w:rsidRDefault="000C24D4" w:rsidP="007337CE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0C24D4" w:rsidRPr="00B26BD5" w:rsidRDefault="000C24D4" w:rsidP="00F233A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Pr="00B26BD5">
              <w:rPr>
                <w:rFonts w:ascii="Times New Roman" w:hAnsi="Times New Roman"/>
                <w:b/>
              </w:rPr>
              <w:t xml:space="preserve"> </w:t>
            </w:r>
            <w:r w:rsidRPr="00A922EF">
              <w:rPr>
                <w:rFonts w:ascii="Times New Roman" w:hAnsi="Times New Roman"/>
                <w:b/>
              </w:rPr>
              <w:t xml:space="preserve">Транспортные, </w:t>
            </w:r>
            <w:proofErr w:type="spellStart"/>
            <w:r w:rsidRPr="00A922EF">
              <w:rPr>
                <w:rFonts w:ascii="Times New Roman" w:hAnsi="Times New Roman"/>
                <w:b/>
              </w:rPr>
              <w:t>погрузо</w:t>
            </w:r>
            <w:proofErr w:type="spellEnd"/>
            <w:r w:rsidRPr="00A922EF">
              <w:rPr>
                <w:rFonts w:ascii="Times New Roman" w:hAnsi="Times New Roman"/>
                <w:b/>
              </w:rPr>
              <w:t>–разгрузочные машины.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A922EF">
              <w:rPr>
                <w:rFonts w:ascii="Times New Roman" w:hAnsi="Times New Roman"/>
              </w:rPr>
              <w:t>Назначение, область применения, схемы устройства, принцип работы и производительность ленточных, пластинчатых, скребковых, ковшовых, винтовых и вибрационных конвейеров и виброжелобов.</w:t>
            </w:r>
            <w:r>
              <w:rPr>
                <w:rFonts w:ascii="Times New Roman" w:hAnsi="Times New Roman"/>
              </w:rPr>
              <w:t xml:space="preserve"> </w:t>
            </w:r>
            <w:r w:rsidRPr="00A922EF">
              <w:rPr>
                <w:rFonts w:ascii="Times New Roman" w:hAnsi="Times New Roman"/>
              </w:rPr>
              <w:t xml:space="preserve">Назначение, область применения, схемы устройства, принцип работы и производительность автопогрузчиков, одноковшовых, фронтальных, </w:t>
            </w:r>
            <w:proofErr w:type="spellStart"/>
            <w:r w:rsidRPr="00A922EF">
              <w:rPr>
                <w:rFonts w:ascii="Times New Roman" w:hAnsi="Times New Roman"/>
              </w:rPr>
              <w:lastRenderedPageBreak/>
              <w:t>полуповоротных</w:t>
            </w:r>
            <w:proofErr w:type="spellEnd"/>
            <w:r w:rsidRPr="00A922EF">
              <w:rPr>
                <w:rFonts w:ascii="Times New Roman" w:hAnsi="Times New Roman"/>
              </w:rPr>
              <w:t xml:space="preserve"> и многоковшовых погрузчиков. Системы автоматизации транспортных и транспортирующих машин</w:t>
            </w:r>
          </w:p>
        </w:tc>
        <w:tc>
          <w:tcPr>
            <w:tcW w:w="644" w:type="pct"/>
            <w:vMerge/>
            <w:vAlign w:val="center"/>
          </w:tcPr>
          <w:p w:rsidR="000C24D4" w:rsidRPr="00B26BD5" w:rsidRDefault="000C24D4" w:rsidP="005F6E53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C24D4" w:rsidRPr="00B26BD5" w:rsidTr="00F9716B">
        <w:tc>
          <w:tcPr>
            <w:tcW w:w="936" w:type="pct"/>
            <w:vMerge/>
          </w:tcPr>
          <w:p w:rsidR="000C24D4" w:rsidRPr="00B26BD5" w:rsidRDefault="000C24D4" w:rsidP="007337CE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0C24D4" w:rsidRPr="00175AEE" w:rsidRDefault="000C24D4" w:rsidP="00F233A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color w:val="000000" w:themeColor="text1"/>
              </w:rPr>
            </w:pPr>
            <w:r>
              <w:rPr>
                <w:rFonts w:ascii="Times New Roman" w:hAnsi="Times New Roman"/>
                <w:b/>
                <w:iCs/>
                <w:color w:val="000000" w:themeColor="text1"/>
              </w:rPr>
              <w:t xml:space="preserve">3. </w:t>
            </w:r>
            <w:r w:rsidRPr="00175AEE">
              <w:rPr>
                <w:rFonts w:ascii="Times New Roman" w:hAnsi="Times New Roman"/>
                <w:b/>
                <w:iCs/>
                <w:color w:val="000000" w:themeColor="text1"/>
              </w:rPr>
              <w:t>Машины для приготовления и транспортирования бетонных, растворных смесей</w:t>
            </w:r>
          </w:p>
          <w:p w:rsidR="000C24D4" w:rsidRPr="00175AEE" w:rsidRDefault="000C24D4" w:rsidP="00F233AA">
            <w:pPr>
              <w:suppressAutoHyphens/>
              <w:spacing w:after="0" w:line="240" w:lineRule="auto"/>
              <w:jc w:val="both"/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</w:pPr>
            <w:r w:rsidRPr="00175AEE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Общая характеристика процесса производства работ с использованием бетонов и растворов, включая приготовление смесей (централизованное и на строительной площадке</w:t>
            </w:r>
            <w:proofErr w:type="gramStart"/>
            <w:r w:rsidRPr="00175AEE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 )</w:t>
            </w:r>
            <w:proofErr w:type="gramEnd"/>
            <w:r w:rsidRPr="00175AEE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.</w:t>
            </w:r>
          </w:p>
          <w:p w:rsidR="000C24D4" w:rsidRPr="00175AEE" w:rsidRDefault="000C24D4" w:rsidP="00F233AA">
            <w:pPr>
              <w:suppressAutoHyphens/>
              <w:spacing w:after="0" w:line="240" w:lineRule="auto"/>
              <w:jc w:val="both"/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</w:pPr>
            <w:r w:rsidRPr="00175AEE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Назначение и классификация дозаторов. Устройство и принцип работы дозаторов цикличного и непрерывного действия.</w:t>
            </w:r>
          </w:p>
          <w:p w:rsidR="000C24D4" w:rsidRPr="00B26BD5" w:rsidRDefault="000C24D4" w:rsidP="00F233A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75AEE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Общая характеристика технических сре</w:t>
            </w:r>
            <w:proofErr w:type="gramStart"/>
            <w:r w:rsidRPr="00175AEE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дств дл</w:t>
            </w:r>
            <w:proofErr w:type="gramEnd"/>
            <w:r w:rsidRPr="00175AEE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я транспортирования бетонов и растворов. Устройство, рабочие процессы и производительность </w:t>
            </w:r>
            <w:proofErr w:type="spellStart"/>
            <w:r w:rsidRPr="00175AEE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автобетоновозов</w:t>
            </w:r>
            <w:proofErr w:type="spellEnd"/>
            <w:r w:rsidRPr="00175AEE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175AEE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авторастворовозов</w:t>
            </w:r>
            <w:proofErr w:type="spellEnd"/>
            <w:r w:rsidRPr="00175AEE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175AEE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автобетоносмесителей</w:t>
            </w:r>
            <w:proofErr w:type="spellEnd"/>
            <w:r w:rsidRPr="00175AEE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175AEE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бетоно</w:t>
            </w:r>
            <w:proofErr w:type="spellEnd"/>
            <w:r w:rsidRPr="00175AEE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 – и </w:t>
            </w:r>
            <w:proofErr w:type="spellStart"/>
            <w:r w:rsidRPr="00175AEE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растворонасосов</w:t>
            </w:r>
            <w:proofErr w:type="spellEnd"/>
            <w:r w:rsidRPr="00175AEE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.</w:t>
            </w:r>
          </w:p>
        </w:tc>
        <w:tc>
          <w:tcPr>
            <w:tcW w:w="644" w:type="pct"/>
            <w:vMerge/>
            <w:vAlign w:val="center"/>
          </w:tcPr>
          <w:p w:rsidR="000C24D4" w:rsidRPr="00B26BD5" w:rsidRDefault="000C24D4" w:rsidP="005F6E53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C24D4" w:rsidRPr="00B26BD5" w:rsidTr="00137CFD">
        <w:trPr>
          <w:trHeight w:val="262"/>
        </w:trPr>
        <w:tc>
          <w:tcPr>
            <w:tcW w:w="936" w:type="pct"/>
            <w:vMerge/>
          </w:tcPr>
          <w:p w:rsidR="000C24D4" w:rsidRPr="00B26BD5" w:rsidRDefault="000C24D4" w:rsidP="007337CE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0C24D4" w:rsidRPr="00D854BE" w:rsidRDefault="000C24D4" w:rsidP="00D854B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color w:val="000000" w:themeColor="text1"/>
              </w:rPr>
            </w:pPr>
            <w:r>
              <w:rPr>
                <w:rFonts w:ascii="Times New Roman" w:hAnsi="Times New Roman"/>
                <w:b/>
              </w:rPr>
              <w:t>4</w:t>
            </w:r>
            <w:r>
              <w:t xml:space="preserve"> </w:t>
            </w:r>
            <w:r w:rsidRPr="00D854BE">
              <w:rPr>
                <w:rFonts w:ascii="Times New Roman" w:hAnsi="Times New Roman"/>
                <w:b/>
              </w:rPr>
              <w:t>Машины и механизмы для подготовительных и земляных работ</w:t>
            </w:r>
            <w:r>
              <w:rPr>
                <w:rFonts w:ascii="Times New Roman" w:hAnsi="Times New Roman"/>
                <w:b/>
              </w:rPr>
              <w:t>.</w:t>
            </w:r>
            <w:r w:rsidRPr="00D854BE">
              <w:rPr>
                <w:rFonts w:ascii="Times New Roman" w:hAnsi="Times New Roman"/>
                <w:iCs/>
                <w:color w:val="000000" w:themeColor="text1"/>
              </w:rPr>
              <w:t xml:space="preserve"> Технические возможности и производительность роторных и цепных экскаваторов, траншейных, скребковых и поперечного копания</w:t>
            </w:r>
            <w:r w:rsidRPr="00D854BE">
              <w:rPr>
                <w:rFonts w:ascii="Times New Roman" w:hAnsi="Times New Roman"/>
                <w:b/>
                <w:iCs/>
                <w:color w:val="000000" w:themeColor="text1"/>
              </w:rPr>
              <w:t>.</w:t>
            </w:r>
          </w:p>
          <w:p w:rsidR="000C24D4" w:rsidRPr="00B26BD5" w:rsidRDefault="000C24D4" w:rsidP="00D854B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854BE">
              <w:rPr>
                <w:rFonts w:ascii="Times New Roman" w:hAnsi="Times New Roman"/>
                <w:iCs/>
                <w:color w:val="000000" w:themeColor="text1"/>
              </w:rPr>
              <w:t>Машины для подготовительных работ в строительстве</w:t>
            </w:r>
            <w:r w:rsidRPr="00D854BE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(Машины для расчистки территорий, машины для уборки пней кусторезы.)</w:t>
            </w:r>
          </w:p>
        </w:tc>
        <w:tc>
          <w:tcPr>
            <w:tcW w:w="644" w:type="pct"/>
            <w:vMerge/>
            <w:vAlign w:val="center"/>
          </w:tcPr>
          <w:p w:rsidR="000C24D4" w:rsidRPr="00B26BD5" w:rsidRDefault="000C24D4" w:rsidP="005F6E53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C24D4" w:rsidRPr="00B26BD5" w:rsidTr="00F9716B">
        <w:tc>
          <w:tcPr>
            <w:tcW w:w="936" w:type="pct"/>
            <w:vMerge/>
          </w:tcPr>
          <w:p w:rsidR="000C24D4" w:rsidRPr="00B26BD5" w:rsidRDefault="000C24D4" w:rsidP="007337CE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0C24D4" w:rsidRPr="00B26BD5" w:rsidRDefault="000C24D4" w:rsidP="00F233A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Pr="00D854BE">
              <w:rPr>
                <w:rFonts w:ascii="Times New Roman" w:hAnsi="Times New Roman"/>
                <w:b/>
                <w:iCs/>
                <w:color w:val="000000" w:themeColor="text1"/>
              </w:rPr>
              <w:t xml:space="preserve"> Грунтоуплотняющие машины.</w:t>
            </w:r>
            <w:r>
              <w:rPr>
                <w:rFonts w:ascii="Times New Roman" w:hAnsi="Times New Roman"/>
                <w:b/>
                <w:iCs/>
                <w:color w:val="000000" w:themeColor="text1"/>
              </w:rPr>
              <w:t xml:space="preserve"> </w:t>
            </w:r>
            <w:r w:rsidRPr="00D854BE">
              <w:rPr>
                <w:rFonts w:ascii="Times New Roman" w:hAnsi="Times New Roman"/>
                <w:b/>
                <w:iCs/>
                <w:color w:val="000000" w:themeColor="text1"/>
              </w:rPr>
              <w:t>Машины и механизмы для уплотнения строительных смесей.</w:t>
            </w:r>
            <w:r>
              <w:rPr>
                <w:rFonts w:ascii="Times New Roman" w:hAnsi="Times New Roman"/>
                <w:b/>
                <w:iCs/>
                <w:color w:val="000000" w:themeColor="text1"/>
              </w:rPr>
              <w:t xml:space="preserve"> </w:t>
            </w:r>
            <w:r w:rsidRPr="00D854BE">
              <w:rPr>
                <w:rFonts w:ascii="Times New Roman" w:hAnsi="Times New Roman"/>
                <w:iCs/>
                <w:color w:val="000000" w:themeColor="text1"/>
              </w:rPr>
              <w:t>Грунтоуплотняющие машины (</w:t>
            </w:r>
            <w:proofErr w:type="gramStart"/>
            <w:r w:rsidRPr="00D854BE">
              <w:rPr>
                <w:rFonts w:ascii="Times New Roman" w:hAnsi="Times New Roman"/>
                <w:bCs/>
                <w:iCs/>
                <w:color w:val="000000" w:themeColor="text1"/>
              </w:rPr>
              <w:t>Катки</w:t>
            </w:r>
            <w:proofErr w:type="gramEnd"/>
            <w:r w:rsidRPr="00D854BE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Трамбующие машины</w:t>
            </w:r>
            <w:r w:rsidRPr="00D854BE">
              <w:rPr>
                <w:rFonts w:ascii="Times New Roman" w:hAnsi="Times New Roman"/>
                <w:iCs/>
                <w:color w:val="000000" w:themeColor="text1"/>
              </w:rPr>
              <w:t xml:space="preserve">). Уплотнение грунтов укаткой, требованием и </w:t>
            </w:r>
            <w:proofErr w:type="spellStart"/>
            <w:r w:rsidRPr="00D854BE">
              <w:rPr>
                <w:rFonts w:ascii="Times New Roman" w:hAnsi="Times New Roman"/>
                <w:iCs/>
                <w:color w:val="000000" w:themeColor="text1"/>
              </w:rPr>
              <w:t>вибротрамбованием</w:t>
            </w:r>
            <w:proofErr w:type="spellEnd"/>
            <w:r w:rsidRPr="00D854BE">
              <w:rPr>
                <w:rFonts w:ascii="Times New Roman" w:hAnsi="Times New Roman"/>
                <w:iCs/>
                <w:color w:val="000000" w:themeColor="text1"/>
              </w:rPr>
              <w:t>.</w:t>
            </w:r>
            <w:r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r w:rsidRPr="00D854BE">
              <w:rPr>
                <w:rFonts w:ascii="Times New Roman" w:hAnsi="Times New Roman"/>
                <w:iCs/>
                <w:color w:val="000000" w:themeColor="text1"/>
              </w:rPr>
              <w:t>Устройство, рабочие процессы и производительность оборудования для уплотнения бетонных смесей.</w:t>
            </w:r>
          </w:p>
        </w:tc>
        <w:tc>
          <w:tcPr>
            <w:tcW w:w="644" w:type="pct"/>
            <w:vMerge/>
            <w:vAlign w:val="center"/>
          </w:tcPr>
          <w:p w:rsidR="000C24D4" w:rsidRPr="00B26BD5" w:rsidRDefault="000C24D4" w:rsidP="005F6E53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C24D4" w:rsidRPr="00B26BD5" w:rsidTr="00F233AA">
        <w:trPr>
          <w:trHeight w:val="2258"/>
        </w:trPr>
        <w:tc>
          <w:tcPr>
            <w:tcW w:w="936" w:type="pct"/>
            <w:vMerge/>
          </w:tcPr>
          <w:p w:rsidR="000C24D4" w:rsidRPr="00B26BD5" w:rsidRDefault="000C24D4" w:rsidP="007337CE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0C24D4" w:rsidRPr="00B26BD5" w:rsidRDefault="000C24D4" w:rsidP="00F233A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Pr="00EF64C3">
              <w:rPr>
                <w:rFonts w:ascii="Times New Roman" w:hAnsi="Times New Roman"/>
                <w:b/>
                <w:iCs/>
                <w:color w:val="000000" w:themeColor="text1"/>
              </w:rPr>
              <w:t xml:space="preserve"> Ручной механизированный инструмент</w:t>
            </w:r>
            <w:r>
              <w:rPr>
                <w:rFonts w:ascii="Times New Roman" w:hAnsi="Times New Roman"/>
                <w:b/>
                <w:iCs/>
                <w:color w:val="000000" w:themeColor="text1"/>
              </w:rPr>
              <w:t>.</w:t>
            </w:r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О</w:t>
            </w:r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сновные эксплуатационные</w:t>
            </w:r>
            <w:r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 </w:t>
            </w:r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требования.</w:t>
            </w:r>
            <w:r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 </w:t>
            </w:r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Устройство, рабочие процессы и основные параметры ручных машин для образования отверстий.</w:t>
            </w:r>
            <w:r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 </w:t>
            </w:r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Устройство, рабочие процессы и основные параметры ручных машин – перфораторов.</w:t>
            </w:r>
            <w:r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 </w:t>
            </w:r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Устройство, рабочие процессы и основные параметры ручных машин – молотков и </w:t>
            </w:r>
            <w:proofErr w:type="spellStart"/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бетоноломов</w:t>
            </w:r>
            <w:proofErr w:type="spellEnd"/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.</w:t>
            </w:r>
            <w:r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  </w:t>
            </w:r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Устройство, рабочие процессы и основные параметры ручных</w:t>
            </w:r>
            <w:r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 </w:t>
            </w:r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машин – шлифовальных машин</w:t>
            </w:r>
            <w:proofErr w:type="gramStart"/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.</w:t>
            </w:r>
            <w:proofErr w:type="gramEnd"/>
            <w:r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 </w:t>
            </w:r>
            <w:proofErr w:type="gramStart"/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м</w:t>
            </w:r>
            <w:proofErr w:type="gramEnd"/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ашин для обработки древесины (дисковые пилы, </w:t>
            </w:r>
            <w:proofErr w:type="spellStart"/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электрорубанки</w:t>
            </w:r>
            <w:proofErr w:type="spellEnd"/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, цепные </w:t>
            </w:r>
            <w:proofErr w:type="spellStart"/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долбежники</w:t>
            </w:r>
            <w:proofErr w:type="spellEnd"/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).</w:t>
            </w:r>
            <w:r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 </w:t>
            </w:r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Устройство, рабочие процессы штукатурных станций и агрегатов, </w:t>
            </w:r>
            <w:proofErr w:type="spellStart"/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торкретных</w:t>
            </w:r>
            <w:proofErr w:type="spellEnd"/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 установок.</w:t>
            </w:r>
            <w:r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 </w:t>
            </w:r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Устройство, рабочие процессы </w:t>
            </w:r>
            <w:proofErr w:type="spellStart"/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шпатлевочных</w:t>
            </w:r>
            <w:proofErr w:type="spellEnd"/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 и окрасочных агрегатов, краскопультов.</w:t>
            </w:r>
            <w:r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 </w:t>
            </w:r>
            <w:r w:rsidRPr="00EF64C3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Устройство, рабочие процессы и основные параметры машин для устройства полов, кровель и гидроизоляции.</w:t>
            </w:r>
          </w:p>
        </w:tc>
        <w:tc>
          <w:tcPr>
            <w:tcW w:w="644" w:type="pct"/>
            <w:vMerge/>
            <w:vAlign w:val="center"/>
          </w:tcPr>
          <w:p w:rsidR="000C24D4" w:rsidRPr="00B26BD5" w:rsidRDefault="000C24D4" w:rsidP="005F6E53">
            <w:pPr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C24D4" w:rsidRPr="00B26BD5" w:rsidTr="00F233AA">
        <w:trPr>
          <w:trHeight w:val="263"/>
        </w:trPr>
        <w:tc>
          <w:tcPr>
            <w:tcW w:w="936" w:type="pct"/>
            <w:vMerge/>
          </w:tcPr>
          <w:p w:rsidR="000C24D4" w:rsidRPr="00B26BD5" w:rsidRDefault="000C24D4" w:rsidP="00F233A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0C24D4" w:rsidRPr="00B26BD5" w:rsidRDefault="000C24D4" w:rsidP="00F233A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F64C3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644" w:type="pct"/>
            <w:vAlign w:val="center"/>
          </w:tcPr>
          <w:p w:rsidR="000C24D4" w:rsidRPr="00195047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</w:tr>
      <w:tr w:rsidR="000C24D4" w:rsidRPr="00B26BD5" w:rsidTr="00F9716B">
        <w:trPr>
          <w:trHeight w:val="339"/>
        </w:trPr>
        <w:tc>
          <w:tcPr>
            <w:tcW w:w="936" w:type="pct"/>
            <w:vMerge/>
          </w:tcPr>
          <w:p w:rsidR="000C24D4" w:rsidRPr="00B26BD5" w:rsidRDefault="000C24D4" w:rsidP="00F233A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0C24D4" w:rsidRPr="00EF64C3" w:rsidRDefault="000C24D4" w:rsidP="00F233AA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t xml:space="preserve"> </w:t>
            </w:r>
            <w:r w:rsidRPr="00EF64C3">
              <w:rPr>
                <w:rFonts w:ascii="Times New Roman" w:hAnsi="Times New Roman"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№ </w:t>
            </w:r>
            <w:r w:rsidRPr="00EF64C3">
              <w:rPr>
                <w:rFonts w:ascii="Times New Roman" w:hAnsi="Times New Roman"/>
              </w:rPr>
              <w:t xml:space="preserve"> 1</w:t>
            </w:r>
            <w:r>
              <w:rPr>
                <w:rFonts w:ascii="Times New Roman" w:hAnsi="Times New Roman"/>
              </w:rPr>
              <w:t>.</w:t>
            </w:r>
            <w:r w:rsidRPr="00EF64C3">
              <w:rPr>
                <w:rFonts w:ascii="Times New Roman" w:hAnsi="Times New Roman"/>
              </w:rPr>
              <w:t xml:space="preserve"> </w:t>
            </w:r>
            <w:r w:rsidRPr="00195047">
              <w:rPr>
                <w:rFonts w:ascii="Times New Roman" w:hAnsi="Times New Roman"/>
              </w:rPr>
              <w:t>Решение производственных ситуаций по распределению строительных м</w:t>
            </w:r>
            <w:r w:rsidRPr="00195047">
              <w:rPr>
                <w:rFonts w:ascii="Times New Roman" w:hAnsi="Times New Roman"/>
              </w:rPr>
              <w:t>а</w:t>
            </w:r>
            <w:r w:rsidRPr="00195047">
              <w:rPr>
                <w:rFonts w:ascii="Times New Roman" w:hAnsi="Times New Roman"/>
              </w:rPr>
              <w:t>шин и по типам, назначению и видам выполняемых работ</w:t>
            </w:r>
          </w:p>
        </w:tc>
        <w:tc>
          <w:tcPr>
            <w:tcW w:w="644" w:type="pct"/>
            <w:vAlign w:val="center"/>
          </w:tcPr>
          <w:p w:rsidR="000C24D4" w:rsidRPr="00195047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0C24D4" w:rsidRPr="00B26BD5" w:rsidTr="00F9716B">
        <w:trPr>
          <w:trHeight w:val="557"/>
        </w:trPr>
        <w:tc>
          <w:tcPr>
            <w:tcW w:w="936" w:type="pct"/>
            <w:vMerge/>
          </w:tcPr>
          <w:p w:rsidR="000C24D4" w:rsidRPr="00B26BD5" w:rsidRDefault="000C24D4" w:rsidP="00F233A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0C24D4" w:rsidRPr="00DE7A77" w:rsidRDefault="000C24D4" w:rsidP="00F233AA">
            <w:pPr>
              <w:spacing w:after="0"/>
              <w:contextualSpacing/>
              <w:rPr>
                <w:rFonts w:ascii="Times New Roman" w:hAnsi="Times New Roman"/>
              </w:rPr>
            </w:pPr>
            <w:r w:rsidRPr="00DE7A77">
              <w:rPr>
                <w:rFonts w:ascii="Times New Roman" w:hAnsi="Times New Roman"/>
              </w:rPr>
              <w:t>Практическ</w:t>
            </w:r>
            <w:r>
              <w:rPr>
                <w:rFonts w:ascii="Times New Roman" w:hAnsi="Times New Roman"/>
              </w:rPr>
              <w:t xml:space="preserve">ое </w:t>
            </w:r>
            <w:r w:rsidRPr="00DE7A7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занятие </w:t>
            </w:r>
            <w:r w:rsidRPr="00DE7A77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 xml:space="preserve"> </w:t>
            </w:r>
            <w:r w:rsidRPr="00DE7A77">
              <w:rPr>
                <w:rFonts w:ascii="Times New Roman" w:hAnsi="Times New Roman"/>
              </w:rPr>
              <w:t>2 Распределение  средств  малой механизации по типам, назначению, видам выполняемых работ</w:t>
            </w:r>
          </w:p>
        </w:tc>
        <w:tc>
          <w:tcPr>
            <w:tcW w:w="644" w:type="pct"/>
            <w:vAlign w:val="center"/>
          </w:tcPr>
          <w:p w:rsidR="000C24D4" w:rsidRPr="00AF1D44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0C24D4" w:rsidRPr="00B26BD5" w:rsidTr="00F233AA">
        <w:trPr>
          <w:trHeight w:val="199"/>
        </w:trPr>
        <w:tc>
          <w:tcPr>
            <w:tcW w:w="936" w:type="pct"/>
            <w:vMerge w:val="restart"/>
          </w:tcPr>
          <w:p w:rsidR="000C24D4" w:rsidRDefault="000C24D4" w:rsidP="00F233A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  <w:bCs/>
              </w:rPr>
              <w:t>Тема</w:t>
            </w:r>
            <w:r>
              <w:rPr>
                <w:rFonts w:ascii="Times New Roman" w:hAnsi="Times New Roman"/>
                <w:b/>
                <w:bCs/>
              </w:rPr>
              <w:t xml:space="preserve"> 3.2</w:t>
            </w:r>
          </w:p>
          <w:p w:rsidR="000C24D4" w:rsidRPr="00B26BD5" w:rsidRDefault="000C24D4" w:rsidP="00F233A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Организация строител</w:t>
            </w:r>
            <w:r>
              <w:rPr>
                <w:rFonts w:ascii="Times New Roman" w:hAnsi="Times New Roman"/>
                <w:b/>
                <w:bCs/>
              </w:rPr>
              <w:t>ь</w:t>
            </w:r>
            <w:r>
              <w:rPr>
                <w:rFonts w:ascii="Times New Roman" w:hAnsi="Times New Roman"/>
                <w:b/>
                <w:bCs/>
              </w:rPr>
              <w:t>ного производства</w:t>
            </w:r>
          </w:p>
          <w:p w:rsidR="000C24D4" w:rsidRDefault="000C24D4" w:rsidP="00F233A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0C24D4" w:rsidRPr="003C28F1" w:rsidRDefault="000C24D4" w:rsidP="00F233A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E36C0A" w:themeColor="accent6" w:themeShade="BF"/>
                <w:sz w:val="18"/>
                <w:szCs w:val="18"/>
              </w:rPr>
            </w:pPr>
          </w:p>
        </w:tc>
        <w:tc>
          <w:tcPr>
            <w:tcW w:w="3420" w:type="pct"/>
            <w:gridSpan w:val="2"/>
          </w:tcPr>
          <w:p w:rsidR="000C24D4" w:rsidRPr="00B26BD5" w:rsidRDefault="000C24D4" w:rsidP="00F233AA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644" w:type="pct"/>
            <w:vAlign w:val="center"/>
          </w:tcPr>
          <w:p w:rsidR="000C24D4" w:rsidRPr="00B26BD5" w:rsidRDefault="000C24D4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0C24D4" w:rsidRPr="00B26BD5" w:rsidTr="00AB3DA4">
        <w:tc>
          <w:tcPr>
            <w:tcW w:w="936" w:type="pct"/>
            <w:vMerge/>
          </w:tcPr>
          <w:p w:rsidR="000C24D4" w:rsidRPr="00B26BD5" w:rsidRDefault="000C24D4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0C24D4" w:rsidRPr="00F44E4C" w:rsidRDefault="000C24D4" w:rsidP="00B3702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</w:rPr>
            </w:pPr>
            <w:r w:rsidRPr="00B26BD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.</w:t>
            </w:r>
            <w:r w:rsidRPr="00FD1C8E">
              <w:rPr>
                <w:rFonts w:ascii="Times New Roman" w:hAnsi="Times New Roman"/>
                <w:b/>
                <w:bCs/>
              </w:rPr>
              <w:t>Основы организации строительства и строительного производства</w:t>
            </w:r>
            <w:r>
              <w:rPr>
                <w:rFonts w:ascii="Times New Roman" w:hAnsi="Times New Roman"/>
                <w:b/>
                <w:bCs/>
              </w:rPr>
              <w:t xml:space="preserve">. </w:t>
            </w:r>
            <w:r w:rsidRPr="00FD1C8E">
              <w:rPr>
                <w:rFonts w:ascii="Times New Roman" w:hAnsi="Times New Roman"/>
              </w:rPr>
              <w:t xml:space="preserve">Общие положения. Развитие науки об организации и управлении в промышленности и строительстве. Строительные организации. </w:t>
            </w:r>
            <w:r w:rsidRPr="00FD1C8E">
              <w:rPr>
                <w:rFonts w:ascii="Times New Roman" w:hAnsi="Times New Roman"/>
              </w:rPr>
              <w:lastRenderedPageBreak/>
              <w:t xml:space="preserve">Строительная продукция. Типы и виды проектов. </w:t>
            </w:r>
            <w:r w:rsidRPr="00AB3DA4">
              <w:rPr>
                <w:rFonts w:ascii="Times New Roman" w:hAnsi="Times New Roman"/>
                <w:iCs/>
                <w:color w:val="000000" w:themeColor="text1"/>
              </w:rPr>
              <w:t>Требования нормативных правовых актов и нормативных технических документов к составу, содержанию и оформлению проектной документации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  <w:r>
              <w:rPr>
                <w:rFonts w:ascii="Times New Roman" w:hAnsi="Times New Roman"/>
              </w:rPr>
              <w:t xml:space="preserve">  </w:t>
            </w:r>
            <w:r w:rsidRPr="00FD1C8E">
              <w:rPr>
                <w:rFonts w:ascii="Times New Roman" w:hAnsi="Times New Roman"/>
              </w:rPr>
              <w:t>Подготовка строительного производства.</w:t>
            </w:r>
          </w:p>
        </w:tc>
        <w:tc>
          <w:tcPr>
            <w:tcW w:w="644" w:type="pct"/>
            <w:vAlign w:val="center"/>
          </w:tcPr>
          <w:p w:rsidR="000C24D4" w:rsidRPr="008207C9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</w:tr>
      <w:tr w:rsidR="000C24D4" w:rsidRPr="00B26BD5" w:rsidTr="00AB3DA4">
        <w:tc>
          <w:tcPr>
            <w:tcW w:w="936" w:type="pct"/>
            <w:vMerge/>
          </w:tcPr>
          <w:p w:rsidR="000C24D4" w:rsidRPr="00B26BD5" w:rsidRDefault="000C24D4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0C24D4" w:rsidRPr="00FD1C8E" w:rsidRDefault="000C24D4" w:rsidP="00B3702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2.</w:t>
            </w:r>
            <w:r w:rsidRPr="00FD1C8E">
              <w:rPr>
                <w:rFonts w:ascii="Times New Roman" w:hAnsi="Times New Roman"/>
                <w:b/>
              </w:rPr>
              <w:t>Проект организации строительства (</w:t>
            </w:r>
            <w:proofErr w:type="gramStart"/>
            <w:r w:rsidRPr="00FD1C8E">
              <w:rPr>
                <w:rFonts w:ascii="Times New Roman" w:hAnsi="Times New Roman"/>
                <w:b/>
              </w:rPr>
              <w:t>ПОС</w:t>
            </w:r>
            <w:proofErr w:type="gramEnd"/>
            <w:r w:rsidRPr="00FD1C8E">
              <w:rPr>
                <w:rFonts w:ascii="Times New Roman" w:hAnsi="Times New Roman"/>
                <w:b/>
              </w:rPr>
              <w:t>) и проект производства работ (ППР).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FD1C8E">
              <w:rPr>
                <w:rFonts w:ascii="Times New Roman" w:hAnsi="Times New Roman"/>
              </w:rPr>
              <w:t xml:space="preserve">Введение. Проект и его части. </w:t>
            </w:r>
            <w:proofErr w:type="spellStart"/>
            <w:r w:rsidRPr="00FD1C8E">
              <w:rPr>
                <w:rFonts w:ascii="Times New Roman" w:hAnsi="Times New Roman"/>
              </w:rPr>
              <w:t>Предпроектные</w:t>
            </w:r>
            <w:proofErr w:type="spellEnd"/>
            <w:r w:rsidRPr="00FD1C8E">
              <w:rPr>
                <w:rFonts w:ascii="Times New Roman" w:hAnsi="Times New Roman"/>
              </w:rPr>
              <w:t xml:space="preserve"> изыскательские работы. Собственно проектирование.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Pr="00FD1C8E">
              <w:rPr>
                <w:rFonts w:ascii="Times New Roman" w:hAnsi="Times New Roman"/>
              </w:rPr>
              <w:t>ПОС</w:t>
            </w:r>
            <w:proofErr w:type="gramEnd"/>
            <w:r w:rsidRPr="00FD1C8E">
              <w:rPr>
                <w:rFonts w:ascii="Times New Roman" w:hAnsi="Times New Roman"/>
              </w:rPr>
              <w:t>, его назначение состав и содержание. Порядок разработки и утверждения ПОС.</w:t>
            </w:r>
            <w:r>
              <w:rPr>
                <w:rFonts w:ascii="Times New Roman" w:hAnsi="Times New Roman"/>
              </w:rPr>
              <w:t xml:space="preserve"> </w:t>
            </w:r>
            <w:r w:rsidRPr="00FD1C8E">
              <w:rPr>
                <w:rFonts w:ascii="Times New Roman" w:hAnsi="Times New Roman"/>
              </w:rPr>
              <w:t xml:space="preserve"> ППР: исходные данные для разработки, порядок согласования и утверждения.</w:t>
            </w:r>
            <w:r>
              <w:rPr>
                <w:rFonts w:ascii="Times New Roman" w:hAnsi="Times New Roman"/>
              </w:rPr>
              <w:t xml:space="preserve"> </w:t>
            </w:r>
            <w:r w:rsidRPr="00FD1C8E">
              <w:rPr>
                <w:rFonts w:ascii="Times New Roman" w:hAnsi="Times New Roman"/>
              </w:rPr>
              <w:t xml:space="preserve"> Состав и содержание ППР. Технико-экономическая оценка ППР.</w:t>
            </w:r>
          </w:p>
        </w:tc>
        <w:tc>
          <w:tcPr>
            <w:tcW w:w="644" w:type="pct"/>
            <w:vAlign w:val="center"/>
          </w:tcPr>
          <w:p w:rsidR="000C24D4" w:rsidRPr="008207C9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C24D4" w:rsidRPr="00B26BD5" w:rsidTr="00AB3DA4">
        <w:tc>
          <w:tcPr>
            <w:tcW w:w="936" w:type="pct"/>
            <w:vMerge/>
          </w:tcPr>
          <w:p w:rsidR="000C24D4" w:rsidRPr="00B26BD5" w:rsidRDefault="000C24D4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0C24D4" w:rsidRPr="00FD1C8E" w:rsidRDefault="000C24D4" w:rsidP="00B3702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3. </w:t>
            </w:r>
            <w:r w:rsidRPr="00FD1C8E">
              <w:rPr>
                <w:rFonts w:ascii="Times New Roman" w:hAnsi="Times New Roman"/>
                <w:b/>
              </w:rPr>
              <w:t>Основы поточной организации строительства</w:t>
            </w:r>
            <w:r>
              <w:rPr>
                <w:rFonts w:ascii="Times New Roman" w:hAnsi="Times New Roman"/>
                <w:b/>
              </w:rPr>
              <w:t xml:space="preserve">. </w:t>
            </w:r>
            <w:r w:rsidRPr="00FD1C8E">
              <w:rPr>
                <w:rFonts w:ascii="Times New Roman" w:hAnsi="Times New Roman"/>
              </w:rPr>
              <w:t>Цель и сущность поточной организации строительства Общие положения поточной организации строительства и производства строительно-монтажных работ. Основные параметры потока. Периоды потока.</w:t>
            </w:r>
          </w:p>
        </w:tc>
        <w:tc>
          <w:tcPr>
            <w:tcW w:w="644" w:type="pct"/>
            <w:vAlign w:val="center"/>
          </w:tcPr>
          <w:p w:rsidR="000C24D4" w:rsidRPr="008207C9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8207C9" w:rsidRPr="00B26BD5" w:rsidTr="008207C9">
        <w:trPr>
          <w:trHeight w:val="219"/>
        </w:trPr>
        <w:tc>
          <w:tcPr>
            <w:tcW w:w="936" w:type="pct"/>
            <w:vMerge/>
          </w:tcPr>
          <w:p w:rsidR="008207C9" w:rsidRPr="00B26BD5" w:rsidRDefault="008207C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207C9" w:rsidRPr="00FD1C8E" w:rsidRDefault="008207C9" w:rsidP="00B3702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5. </w:t>
            </w:r>
            <w:r w:rsidRPr="00FD1C8E">
              <w:rPr>
                <w:rFonts w:ascii="Times New Roman" w:hAnsi="Times New Roman"/>
                <w:b/>
              </w:rPr>
              <w:t>Календарное планирование строительства отдельных объектов</w:t>
            </w:r>
            <w:r>
              <w:rPr>
                <w:rFonts w:ascii="Times New Roman" w:hAnsi="Times New Roman"/>
                <w:b/>
              </w:rPr>
              <w:t xml:space="preserve">. </w:t>
            </w:r>
            <w:r w:rsidRPr="00AB3DA4">
              <w:rPr>
                <w:rFonts w:ascii="Times New Roman" w:hAnsi="Times New Roman"/>
                <w:bCs/>
                <w:iCs/>
                <w:color w:val="000000" w:themeColor="text1"/>
              </w:rPr>
              <w:t>Способы и методы планирования строительных работ</w:t>
            </w:r>
            <w:r>
              <w:rPr>
                <w:rFonts w:ascii="Times New Roman" w:hAnsi="Times New Roman"/>
                <w:bCs/>
                <w:iCs/>
                <w:color w:val="000000" w:themeColor="text1"/>
              </w:rPr>
              <w:t>.</w:t>
            </w:r>
            <w:r w:rsidRPr="00FD1C8E">
              <w:rPr>
                <w:rFonts w:ascii="Times New Roman" w:hAnsi="Times New Roman"/>
              </w:rPr>
              <w:t xml:space="preserve">     </w:t>
            </w:r>
            <w:r>
              <w:rPr>
                <w:rFonts w:ascii="Times New Roman" w:hAnsi="Times New Roman"/>
              </w:rPr>
              <w:t>З</w:t>
            </w:r>
            <w:r w:rsidRPr="00FD1C8E">
              <w:rPr>
                <w:rFonts w:ascii="Times New Roman" w:hAnsi="Times New Roman"/>
              </w:rPr>
              <w:t>адачи календарного планирования. Виды календарных планов. Исходные данные и последовательность проектирования календарных планов строительства отдельных объектов.</w:t>
            </w:r>
          </w:p>
        </w:tc>
        <w:tc>
          <w:tcPr>
            <w:tcW w:w="644" w:type="pct"/>
            <w:vAlign w:val="center"/>
          </w:tcPr>
          <w:p w:rsidR="008207C9" w:rsidRPr="008207C9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207C9" w:rsidRPr="00B26BD5" w:rsidTr="008207C9">
        <w:trPr>
          <w:trHeight w:val="201"/>
        </w:trPr>
        <w:tc>
          <w:tcPr>
            <w:tcW w:w="936" w:type="pct"/>
            <w:vMerge/>
          </w:tcPr>
          <w:p w:rsidR="008207C9" w:rsidRPr="00B26BD5" w:rsidRDefault="008207C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207C9" w:rsidRDefault="008207C9" w:rsidP="00B3702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Pr="00AB3DA4">
              <w:rPr>
                <w:rFonts w:ascii="Times New Roman" w:hAnsi="Times New Roman"/>
                <w:b/>
              </w:rPr>
              <w:t>. Проектирование календарного плана</w:t>
            </w:r>
            <w:r w:rsidRPr="00FD1C8E">
              <w:rPr>
                <w:rFonts w:ascii="Times New Roman" w:hAnsi="Times New Roman"/>
              </w:rPr>
              <w:t>.  Основные понятия, принципы и последовательность составления календарного плана. Определение номенклатуры и последовательности выполнения работ на объекте.  Определение трудоемкости и продолжительности выполнения работ на объекте. Составление объектного календарного графика производства работ с учетом технологической последовательности работ, требований безопасности труда и рационального использования ресурсов.</w:t>
            </w:r>
          </w:p>
        </w:tc>
        <w:tc>
          <w:tcPr>
            <w:tcW w:w="644" w:type="pct"/>
            <w:vAlign w:val="center"/>
          </w:tcPr>
          <w:p w:rsidR="008207C9" w:rsidRPr="008207C9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8207C9" w:rsidRPr="00B26BD5" w:rsidTr="008207C9">
        <w:trPr>
          <w:trHeight w:val="201"/>
        </w:trPr>
        <w:tc>
          <w:tcPr>
            <w:tcW w:w="936" w:type="pct"/>
            <w:vMerge/>
          </w:tcPr>
          <w:p w:rsidR="008207C9" w:rsidRPr="00B26BD5" w:rsidRDefault="008207C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207C9" w:rsidRPr="00B26BD5" w:rsidRDefault="008207C9" w:rsidP="008E73B9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644" w:type="pct"/>
            <w:vAlign w:val="center"/>
          </w:tcPr>
          <w:p w:rsidR="008207C9" w:rsidRPr="008207C9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A02B78" w:rsidRPr="00B26BD5" w:rsidTr="008207C9">
        <w:trPr>
          <w:trHeight w:val="201"/>
        </w:trPr>
        <w:tc>
          <w:tcPr>
            <w:tcW w:w="936" w:type="pct"/>
            <w:vMerge/>
          </w:tcPr>
          <w:p w:rsidR="00A02B78" w:rsidRPr="00B26BD5" w:rsidRDefault="00A02B78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A02B78" w:rsidRPr="00FD1C8E" w:rsidRDefault="00A02B78" w:rsidP="008E73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Style w:val="afffffb"/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r w:rsidRPr="00783983">
              <w:rPr>
                <w:rStyle w:val="afffffb"/>
                <w:rFonts w:ascii="Times New Roman" w:hAnsi="Times New Roman" w:cs="Times New Roman"/>
                <w:i w:val="0"/>
                <w:color w:val="000000" w:themeColor="text1"/>
                <w:sz w:val="22"/>
                <w:szCs w:val="22"/>
              </w:rPr>
              <w:t>Практическое занятие №3</w:t>
            </w:r>
            <w:r>
              <w:rPr>
                <w:rStyle w:val="afffffb"/>
                <w:rFonts w:ascii="Times New Roman" w:hAnsi="Times New Roman" w:cs="Times New Roman"/>
                <w:i w:val="0"/>
                <w:color w:val="000000" w:themeColor="text1"/>
                <w:sz w:val="22"/>
                <w:szCs w:val="22"/>
              </w:rPr>
              <w:t>.</w:t>
            </w:r>
            <w:r w:rsidRPr="00FD1C8E">
              <w:rPr>
                <w:rFonts w:ascii="Times New Roman" w:hAnsi="Times New Roman"/>
              </w:rPr>
              <w:t>Организация строительного производства поточным методом (поточно-расчлененным, поточно-комплексным). Расчет параметров потока. Построение графиков потока и граф</w:t>
            </w:r>
            <w:r w:rsidRPr="00FD1C8E">
              <w:rPr>
                <w:rFonts w:ascii="Times New Roman" w:hAnsi="Times New Roman"/>
              </w:rPr>
              <w:t>и</w:t>
            </w:r>
            <w:r w:rsidRPr="00FD1C8E">
              <w:rPr>
                <w:rFonts w:ascii="Times New Roman" w:hAnsi="Times New Roman"/>
              </w:rPr>
              <w:t>ков ресурсов</w:t>
            </w:r>
          </w:p>
        </w:tc>
        <w:tc>
          <w:tcPr>
            <w:tcW w:w="644" w:type="pct"/>
            <w:vAlign w:val="center"/>
          </w:tcPr>
          <w:p w:rsidR="00A02B78" w:rsidRPr="00783983" w:rsidRDefault="00A02B78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02B78" w:rsidRPr="00B26BD5" w:rsidTr="008207C9">
        <w:trPr>
          <w:trHeight w:val="201"/>
        </w:trPr>
        <w:tc>
          <w:tcPr>
            <w:tcW w:w="936" w:type="pct"/>
            <w:vMerge/>
          </w:tcPr>
          <w:p w:rsidR="00A02B78" w:rsidRPr="00B26BD5" w:rsidRDefault="00A02B78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A02B78" w:rsidRPr="003C28F1" w:rsidRDefault="00A02B78" w:rsidP="008E73B9">
            <w:pPr>
              <w:spacing w:after="0"/>
              <w:contextualSpacing/>
              <w:rPr>
                <w:rFonts w:ascii="Times New Roman" w:hAnsi="Times New Roman"/>
                <w:i/>
                <w:iCs/>
                <w:color w:val="E36C0A" w:themeColor="accent6" w:themeShade="BF"/>
              </w:rPr>
            </w:pPr>
            <w:r w:rsidRPr="00783983">
              <w:rPr>
                <w:rFonts w:ascii="Times New Roman" w:hAnsi="Times New Roman"/>
                <w:iCs/>
                <w:color w:val="000000" w:themeColor="text1"/>
              </w:rPr>
              <w:t>Практическое занятие № 4.</w:t>
            </w:r>
            <w:r w:rsidRPr="00783983">
              <w:rPr>
                <w:rFonts w:ascii="Times New Roman" w:hAnsi="Times New Roman"/>
                <w:i/>
                <w:iCs/>
                <w:color w:val="000000" w:themeColor="text1"/>
              </w:rPr>
              <w:t xml:space="preserve"> </w:t>
            </w:r>
            <w:r w:rsidRPr="00783983">
              <w:rPr>
                <w:rFonts w:ascii="Times New Roman" w:hAnsi="Times New Roman"/>
                <w:iCs/>
                <w:color w:val="000000" w:themeColor="text1"/>
              </w:rPr>
              <w:t>Определение объемов работ и потребности в материально-технических р</w:t>
            </w:r>
            <w:r w:rsidRPr="00783983">
              <w:rPr>
                <w:rFonts w:ascii="Times New Roman" w:hAnsi="Times New Roman"/>
                <w:iCs/>
                <w:color w:val="000000" w:themeColor="text1"/>
              </w:rPr>
              <w:t>е</w:t>
            </w:r>
            <w:r w:rsidRPr="00783983">
              <w:rPr>
                <w:rFonts w:ascii="Times New Roman" w:hAnsi="Times New Roman"/>
                <w:iCs/>
                <w:color w:val="000000" w:themeColor="text1"/>
              </w:rPr>
              <w:t>сурсах</w:t>
            </w:r>
          </w:p>
        </w:tc>
        <w:tc>
          <w:tcPr>
            <w:tcW w:w="644" w:type="pct"/>
            <w:vAlign w:val="center"/>
          </w:tcPr>
          <w:p w:rsidR="00A02B78" w:rsidRPr="00783983" w:rsidRDefault="00A02B78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A02B78" w:rsidRPr="00B26BD5" w:rsidTr="008207C9">
        <w:trPr>
          <w:trHeight w:val="201"/>
        </w:trPr>
        <w:tc>
          <w:tcPr>
            <w:tcW w:w="936" w:type="pct"/>
            <w:vMerge/>
          </w:tcPr>
          <w:p w:rsidR="00A02B78" w:rsidRPr="00B26BD5" w:rsidRDefault="00A02B78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A02B78" w:rsidRPr="00FD1C8E" w:rsidRDefault="00A02B78" w:rsidP="008E73B9">
            <w:pPr>
              <w:spacing w:after="0"/>
              <w:contextualSpacing/>
              <w:rPr>
                <w:rFonts w:ascii="Times New Roman" w:hAnsi="Times New Roman"/>
              </w:rPr>
            </w:pPr>
            <w:r w:rsidRPr="00783983">
              <w:rPr>
                <w:rFonts w:ascii="Times New Roman" w:hAnsi="Times New Roman"/>
              </w:rPr>
              <w:t xml:space="preserve">Практическое занятие №  </w:t>
            </w:r>
            <w:r>
              <w:rPr>
                <w:rFonts w:ascii="Times New Roman" w:hAnsi="Times New Roman"/>
              </w:rPr>
              <w:t>5.</w:t>
            </w:r>
            <w:r w:rsidRPr="00FD1C8E">
              <w:rPr>
                <w:rFonts w:ascii="Times New Roman" w:hAnsi="Times New Roman"/>
              </w:rPr>
              <w:t>Составление номенклатуры работ календарного плана на строительство об</w:t>
            </w:r>
            <w:r w:rsidRPr="00FD1C8E">
              <w:rPr>
                <w:rFonts w:ascii="Times New Roman" w:hAnsi="Times New Roman"/>
              </w:rPr>
              <w:t>ъ</w:t>
            </w:r>
            <w:r w:rsidRPr="00FD1C8E">
              <w:rPr>
                <w:rFonts w:ascii="Times New Roman" w:hAnsi="Times New Roman"/>
              </w:rPr>
              <w:t>екта. Расчет календарного плана</w:t>
            </w:r>
          </w:p>
        </w:tc>
        <w:tc>
          <w:tcPr>
            <w:tcW w:w="644" w:type="pct"/>
            <w:vAlign w:val="center"/>
          </w:tcPr>
          <w:p w:rsidR="00A02B78" w:rsidRPr="00783983" w:rsidRDefault="00A02B78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783983">
              <w:rPr>
                <w:rFonts w:ascii="Times New Roman" w:hAnsi="Times New Roman"/>
              </w:rPr>
              <w:t>2</w:t>
            </w:r>
          </w:p>
        </w:tc>
      </w:tr>
      <w:tr w:rsidR="00A02B78" w:rsidRPr="00B26BD5" w:rsidTr="008207C9">
        <w:trPr>
          <w:trHeight w:val="201"/>
        </w:trPr>
        <w:tc>
          <w:tcPr>
            <w:tcW w:w="936" w:type="pct"/>
            <w:vMerge/>
          </w:tcPr>
          <w:p w:rsidR="00A02B78" w:rsidRPr="00B26BD5" w:rsidRDefault="00A02B78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A02B78" w:rsidRPr="00FD1C8E" w:rsidRDefault="00A02B78" w:rsidP="008E73B9">
            <w:pPr>
              <w:spacing w:after="0"/>
              <w:contextualSpacing/>
              <w:rPr>
                <w:rFonts w:ascii="Times New Roman" w:hAnsi="Times New Roman"/>
              </w:rPr>
            </w:pPr>
            <w:r w:rsidRPr="00783983">
              <w:rPr>
                <w:rFonts w:ascii="Times New Roman" w:hAnsi="Times New Roman"/>
              </w:rPr>
              <w:t xml:space="preserve">Практическое занятие №  </w:t>
            </w:r>
            <w:r>
              <w:rPr>
                <w:rFonts w:ascii="Times New Roman" w:hAnsi="Times New Roman"/>
              </w:rPr>
              <w:t>6.</w:t>
            </w:r>
            <w:r w:rsidRPr="00FD1C8E">
              <w:rPr>
                <w:rFonts w:ascii="Times New Roman" w:hAnsi="Times New Roman"/>
              </w:rPr>
              <w:t>Составление календарного графика на общестроительные работы</w:t>
            </w:r>
          </w:p>
        </w:tc>
        <w:tc>
          <w:tcPr>
            <w:tcW w:w="644" w:type="pct"/>
            <w:vAlign w:val="center"/>
          </w:tcPr>
          <w:p w:rsidR="00A02B78" w:rsidRPr="00783983" w:rsidRDefault="00A02B78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A02B78" w:rsidRPr="00B26BD5" w:rsidTr="008207C9">
        <w:trPr>
          <w:trHeight w:val="201"/>
        </w:trPr>
        <w:tc>
          <w:tcPr>
            <w:tcW w:w="936" w:type="pct"/>
            <w:vMerge/>
          </w:tcPr>
          <w:p w:rsidR="00A02B78" w:rsidRPr="00B26BD5" w:rsidRDefault="00A02B78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A02B78" w:rsidRPr="00FD1C8E" w:rsidRDefault="00A02B78" w:rsidP="008E73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783983">
              <w:rPr>
                <w:rFonts w:ascii="Times New Roman" w:hAnsi="Times New Roman"/>
              </w:rPr>
              <w:t xml:space="preserve">Практическое занятие №  </w:t>
            </w:r>
            <w:r>
              <w:rPr>
                <w:rFonts w:ascii="Times New Roman" w:hAnsi="Times New Roman"/>
              </w:rPr>
              <w:t>7.</w:t>
            </w:r>
            <w:r w:rsidRPr="00FD1C8E">
              <w:rPr>
                <w:rFonts w:ascii="Times New Roman" w:hAnsi="Times New Roman"/>
              </w:rPr>
              <w:t xml:space="preserve">Составление графика движения рабочих. </w:t>
            </w:r>
            <w:proofErr w:type="spellStart"/>
            <w:r w:rsidRPr="00FD1C8E">
              <w:rPr>
                <w:rFonts w:ascii="Times New Roman" w:hAnsi="Times New Roman"/>
              </w:rPr>
              <w:t>Взаимоувязка</w:t>
            </w:r>
            <w:proofErr w:type="spellEnd"/>
            <w:r w:rsidRPr="00FD1C8E">
              <w:rPr>
                <w:rFonts w:ascii="Times New Roman" w:hAnsi="Times New Roman"/>
              </w:rPr>
              <w:t xml:space="preserve"> общестроительных и специальных работ.</w:t>
            </w:r>
          </w:p>
        </w:tc>
        <w:tc>
          <w:tcPr>
            <w:tcW w:w="644" w:type="pct"/>
            <w:vAlign w:val="center"/>
          </w:tcPr>
          <w:p w:rsidR="00A02B78" w:rsidRPr="00783983" w:rsidRDefault="00A02B78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02B78" w:rsidRPr="00B26BD5" w:rsidTr="008207C9">
        <w:trPr>
          <w:trHeight w:val="201"/>
        </w:trPr>
        <w:tc>
          <w:tcPr>
            <w:tcW w:w="936" w:type="pct"/>
            <w:vMerge/>
          </w:tcPr>
          <w:p w:rsidR="00A02B78" w:rsidRPr="00B26BD5" w:rsidRDefault="00A02B78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A02B78" w:rsidRPr="00783983" w:rsidRDefault="00A02B78" w:rsidP="008E73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E36C0A" w:themeColor="accent6" w:themeShade="BF"/>
              </w:rPr>
            </w:pPr>
            <w:r w:rsidRPr="00783983">
              <w:rPr>
                <w:rFonts w:ascii="Times New Roman" w:hAnsi="Times New Roman"/>
                <w:iCs/>
                <w:color w:val="000000" w:themeColor="text1"/>
              </w:rPr>
              <w:t>Практическое занятие №  8</w:t>
            </w:r>
            <w:r>
              <w:rPr>
                <w:rFonts w:ascii="Times New Roman" w:hAnsi="Times New Roman"/>
                <w:iCs/>
                <w:color w:val="000000" w:themeColor="text1"/>
              </w:rPr>
              <w:t>.</w:t>
            </w:r>
            <w:r w:rsidRPr="00783983">
              <w:rPr>
                <w:rFonts w:ascii="Times New Roman" w:hAnsi="Times New Roman"/>
                <w:iCs/>
                <w:color w:val="000000" w:themeColor="text1"/>
              </w:rPr>
              <w:t xml:space="preserve"> Построение графика поступления на объект и расхода строительных конструкций, изделий и материалов (расход материальных ресурсов).</w:t>
            </w:r>
          </w:p>
        </w:tc>
        <w:tc>
          <w:tcPr>
            <w:tcW w:w="644" w:type="pct"/>
            <w:vAlign w:val="center"/>
          </w:tcPr>
          <w:p w:rsidR="00A02B78" w:rsidRPr="00783983" w:rsidRDefault="00A02B78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02B78" w:rsidRPr="00B26BD5" w:rsidTr="008207C9">
        <w:trPr>
          <w:trHeight w:val="201"/>
        </w:trPr>
        <w:tc>
          <w:tcPr>
            <w:tcW w:w="936" w:type="pct"/>
            <w:vMerge/>
          </w:tcPr>
          <w:p w:rsidR="00A02B78" w:rsidRPr="00B26BD5" w:rsidRDefault="00A02B78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A02B78" w:rsidRPr="003C28F1" w:rsidRDefault="00A02B78" w:rsidP="008E73B9">
            <w:pPr>
              <w:spacing w:after="0"/>
              <w:contextualSpacing/>
              <w:rPr>
                <w:rFonts w:ascii="Times New Roman" w:hAnsi="Times New Roman"/>
                <w:i/>
                <w:iCs/>
              </w:rPr>
            </w:pPr>
            <w:r w:rsidRPr="00783983">
              <w:rPr>
                <w:rFonts w:ascii="Times New Roman" w:hAnsi="Times New Roman"/>
                <w:iCs/>
              </w:rPr>
              <w:t>Практическое занятие №  9.Построение графика поступления на объект и расхода строительных ко</w:t>
            </w:r>
            <w:r w:rsidRPr="00783983">
              <w:rPr>
                <w:rFonts w:ascii="Times New Roman" w:hAnsi="Times New Roman"/>
                <w:iCs/>
              </w:rPr>
              <w:t>н</w:t>
            </w:r>
            <w:r w:rsidRPr="00783983">
              <w:rPr>
                <w:rFonts w:ascii="Times New Roman" w:hAnsi="Times New Roman"/>
                <w:iCs/>
              </w:rPr>
              <w:t>струкций, изделий и материалов (поступление на объект материальных ресурсов).</w:t>
            </w:r>
          </w:p>
        </w:tc>
        <w:tc>
          <w:tcPr>
            <w:tcW w:w="644" w:type="pct"/>
            <w:vAlign w:val="center"/>
          </w:tcPr>
          <w:p w:rsidR="00A02B78" w:rsidRPr="00783983" w:rsidRDefault="00A02B78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02B78" w:rsidRPr="00B26BD5" w:rsidTr="00A02B78">
        <w:trPr>
          <w:trHeight w:val="481"/>
        </w:trPr>
        <w:tc>
          <w:tcPr>
            <w:tcW w:w="936" w:type="pct"/>
            <w:vMerge/>
          </w:tcPr>
          <w:p w:rsidR="00A02B78" w:rsidRPr="00B26BD5" w:rsidRDefault="00A02B78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A02B78" w:rsidRPr="00FD1C8E" w:rsidRDefault="00A02B78" w:rsidP="008E73B9">
            <w:pPr>
              <w:spacing w:after="0"/>
              <w:contextualSpacing/>
              <w:rPr>
                <w:rFonts w:ascii="Times New Roman" w:hAnsi="Times New Roman"/>
              </w:rPr>
            </w:pPr>
            <w:r w:rsidRPr="00783983">
              <w:rPr>
                <w:rFonts w:ascii="Times New Roman" w:hAnsi="Times New Roman"/>
              </w:rPr>
              <w:t>Практическое занятие №  1</w:t>
            </w:r>
            <w:r>
              <w:rPr>
                <w:rFonts w:ascii="Times New Roman" w:hAnsi="Times New Roman"/>
              </w:rPr>
              <w:t>0.</w:t>
            </w:r>
            <w:r w:rsidRPr="00FD1C8E">
              <w:rPr>
                <w:rFonts w:ascii="Times New Roman" w:hAnsi="Times New Roman"/>
              </w:rPr>
              <w:t>Построение графика поступления на объект и расхода строительных ко</w:t>
            </w:r>
            <w:r w:rsidRPr="00FD1C8E">
              <w:rPr>
                <w:rFonts w:ascii="Times New Roman" w:hAnsi="Times New Roman"/>
              </w:rPr>
              <w:t>н</w:t>
            </w:r>
            <w:r w:rsidRPr="00FD1C8E">
              <w:rPr>
                <w:rFonts w:ascii="Times New Roman" w:hAnsi="Times New Roman"/>
              </w:rPr>
              <w:t xml:space="preserve">струкций, изделий и материалов. Поступление на объект  </w:t>
            </w:r>
            <w:r w:rsidRPr="00783983">
              <w:rPr>
                <w:rFonts w:ascii="Times New Roman" w:hAnsi="Times New Roman"/>
                <w:iCs/>
                <w:color w:val="000000" w:themeColor="text1"/>
              </w:rPr>
              <w:t>и распределение</w:t>
            </w:r>
            <w:r w:rsidRPr="00783983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FD1C8E">
              <w:rPr>
                <w:rFonts w:ascii="Times New Roman" w:hAnsi="Times New Roman"/>
              </w:rPr>
              <w:t>материальных ресурсов.</w:t>
            </w:r>
          </w:p>
        </w:tc>
        <w:tc>
          <w:tcPr>
            <w:tcW w:w="644" w:type="pct"/>
            <w:vAlign w:val="center"/>
          </w:tcPr>
          <w:p w:rsidR="00A02B78" w:rsidRPr="00783983" w:rsidRDefault="00A02B78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02B78" w:rsidRPr="00B26BD5" w:rsidTr="008207C9">
        <w:trPr>
          <w:trHeight w:val="83"/>
        </w:trPr>
        <w:tc>
          <w:tcPr>
            <w:tcW w:w="936" w:type="pct"/>
            <w:vMerge/>
          </w:tcPr>
          <w:p w:rsidR="00A02B78" w:rsidRPr="00B26BD5" w:rsidRDefault="00A02B78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A02B78" w:rsidRPr="002A4D48" w:rsidRDefault="00A02B78" w:rsidP="008E73B9">
            <w:pPr>
              <w:spacing w:after="0"/>
              <w:contextualSpacing/>
              <w:rPr>
                <w:rFonts w:ascii="Times New Roman" w:hAnsi="Times New Roman"/>
              </w:rPr>
            </w:pPr>
            <w:r w:rsidRPr="002A4D48">
              <w:rPr>
                <w:rFonts w:ascii="Times New Roman" w:hAnsi="Times New Roman"/>
                <w:iCs/>
                <w:color w:val="000000" w:themeColor="text1"/>
              </w:rPr>
              <w:t>Практическое занятие №  11.Разработка графика движения строительных машин и механизмов.</w:t>
            </w:r>
            <w:r w:rsidRPr="002A4D48">
              <w:rPr>
                <w:rFonts w:ascii="Times New Roman" w:hAnsi="Times New Roman"/>
                <w:color w:val="000000" w:themeColor="text1"/>
              </w:rPr>
              <w:t xml:space="preserve"> Расчет транспортных сре</w:t>
            </w:r>
            <w:proofErr w:type="gramStart"/>
            <w:r w:rsidRPr="002A4D48">
              <w:rPr>
                <w:rFonts w:ascii="Times New Roman" w:hAnsi="Times New Roman"/>
                <w:color w:val="000000" w:themeColor="text1"/>
              </w:rPr>
              <w:t>дств  дл</w:t>
            </w:r>
            <w:proofErr w:type="gramEnd"/>
            <w:r w:rsidRPr="002A4D48">
              <w:rPr>
                <w:rFonts w:ascii="Times New Roman" w:hAnsi="Times New Roman"/>
                <w:color w:val="000000" w:themeColor="text1"/>
              </w:rPr>
              <w:t>я доставки строительных грузов</w:t>
            </w:r>
          </w:p>
        </w:tc>
        <w:tc>
          <w:tcPr>
            <w:tcW w:w="644" w:type="pct"/>
            <w:vAlign w:val="center"/>
          </w:tcPr>
          <w:p w:rsidR="00A02B78" w:rsidRPr="00783983" w:rsidRDefault="00A02B78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02B78" w:rsidRPr="00B26BD5" w:rsidTr="008207C9">
        <w:trPr>
          <w:trHeight w:val="83"/>
        </w:trPr>
        <w:tc>
          <w:tcPr>
            <w:tcW w:w="936" w:type="pct"/>
            <w:vMerge/>
          </w:tcPr>
          <w:p w:rsidR="00A02B78" w:rsidRPr="00B26BD5" w:rsidRDefault="00A02B78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A02B78" w:rsidRPr="002A4D48" w:rsidRDefault="00A02B78" w:rsidP="008E73B9">
            <w:pPr>
              <w:spacing w:after="0"/>
              <w:contextualSpacing/>
              <w:rPr>
                <w:rFonts w:ascii="Times New Roman" w:hAnsi="Times New Roman"/>
                <w:iCs/>
                <w:color w:val="000000" w:themeColor="text1"/>
              </w:rPr>
            </w:pPr>
            <w:r w:rsidRPr="002A4D48">
              <w:rPr>
                <w:rFonts w:ascii="Times New Roman" w:hAnsi="Times New Roman"/>
                <w:iCs/>
                <w:color w:val="000000" w:themeColor="text1"/>
              </w:rPr>
              <w:t>Практическое занятие №  12.Определение технико-экономических показателей  ППР</w:t>
            </w:r>
          </w:p>
        </w:tc>
        <w:tc>
          <w:tcPr>
            <w:tcW w:w="644" w:type="pct"/>
            <w:vAlign w:val="center"/>
          </w:tcPr>
          <w:p w:rsidR="00A02B78" w:rsidRPr="00783983" w:rsidRDefault="00A02B78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02B78" w:rsidRPr="00B26BD5" w:rsidTr="008207C9">
        <w:trPr>
          <w:trHeight w:val="83"/>
        </w:trPr>
        <w:tc>
          <w:tcPr>
            <w:tcW w:w="936" w:type="pct"/>
            <w:vMerge/>
          </w:tcPr>
          <w:p w:rsidR="00A02B78" w:rsidRPr="00B26BD5" w:rsidRDefault="00A02B78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A02B78" w:rsidRDefault="00A02B78" w:rsidP="008E73B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учебная</w:t>
            </w:r>
            <w:r w:rsidRPr="00531E40">
              <w:rPr>
                <w:rFonts w:ascii="Times New Roman" w:hAnsi="Times New Roman"/>
                <w:b/>
                <w:bCs/>
              </w:rPr>
              <w:t xml:space="preserve"> работы</w:t>
            </w:r>
            <w:r>
              <w:rPr>
                <w:rFonts w:ascii="Times New Roman" w:hAnsi="Times New Roman"/>
                <w:b/>
                <w:bCs/>
              </w:rPr>
              <w:t>:</w:t>
            </w:r>
          </w:p>
          <w:p w:rsidR="00A02B78" w:rsidRPr="00573410" w:rsidRDefault="00A02B78" w:rsidP="00A02B78">
            <w:pPr>
              <w:spacing w:after="0" w:line="240" w:lineRule="auto"/>
              <w:rPr>
                <w:rFonts w:ascii="Times New Roman" w:hAnsi="Times New Roman"/>
              </w:rPr>
            </w:pPr>
            <w:r w:rsidRPr="00573410">
              <w:rPr>
                <w:rFonts w:ascii="Times New Roman" w:eastAsia="Calibri" w:hAnsi="Times New Roman"/>
              </w:rPr>
              <w:t>- Выполнить конспект на тему: «</w:t>
            </w:r>
            <w:r w:rsidRPr="00573410">
              <w:rPr>
                <w:rFonts w:ascii="Times New Roman" w:hAnsi="Times New Roman"/>
              </w:rPr>
              <w:t>Роль строительных машин в механизации и автоматизации технологич</w:t>
            </w:r>
            <w:r w:rsidRPr="00573410">
              <w:rPr>
                <w:rFonts w:ascii="Times New Roman" w:hAnsi="Times New Roman"/>
              </w:rPr>
              <w:t>е</w:t>
            </w:r>
            <w:r w:rsidRPr="00573410">
              <w:rPr>
                <w:rFonts w:ascii="Times New Roman" w:hAnsi="Times New Roman"/>
              </w:rPr>
              <w:t>ских процессов в промышленном и гражданском строительстве»</w:t>
            </w:r>
          </w:p>
          <w:p w:rsidR="00A02B78" w:rsidRPr="00573410" w:rsidRDefault="00A02B78" w:rsidP="00A02B78">
            <w:pPr>
              <w:spacing w:after="0" w:line="240" w:lineRule="auto"/>
              <w:rPr>
                <w:rFonts w:ascii="Times New Roman" w:hAnsi="Times New Roman"/>
              </w:rPr>
            </w:pPr>
            <w:r w:rsidRPr="00573410">
              <w:rPr>
                <w:rFonts w:ascii="Times New Roman" w:eastAsia="Calibri" w:hAnsi="Times New Roman"/>
              </w:rPr>
              <w:t>- Выполнить конспект на тему: «</w:t>
            </w:r>
            <w:r w:rsidRPr="00573410">
              <w:rPr>
                <w:rFonts w:ascii="Times New Roman" w:hAnsi="Times New Roman"/>
                <w:iCs/>
                <w:color w:val="000000" w:themeColor="text1"/>
              </w:rPr>
              <w:t>Грунтоуплотняющие машины</w:t>
            </w:r>
            <w:r w:rsidRPr="00573410">
              <w:rPr>
                <w:rFonts w:ascii="Times New Roman" w:hAnsi="Times New Roman"/>
              </w:rPr>
              <w:t xml:space="preserve">» </w:t>
            </w:r>
          </w:p>
          <w:p w:rsidR="00A02B78" w:rsidRDefault="00A02B78" w:rsidP="00A02B78">
            <w:pPr>
              <w:spacing w:after="0" w:line="240" w:lineRule="auto"/>
              <w:rPr>
                <w:rFonts w:ascii="Times New Roman" w:hAnsi="Times New Roman"/>
              </w:rPr>
            </w:pPr>
            <w:r w:rsidRPr="00573410">
              <w:rPr>
                <w:rFonts w:ascii="Times New Roman" w:hAnsi="Times New Roman"/>
              </w:rPr>
              <w:t xml:space="preserve">- </w:t>
            </w:r>
            <w:r w:rsidRPr="00573410">
              <w:rPr>
                <w:rFonts w:ascii="Times New Roman" w:eastAsia="Calibri" w:hAnsi="Times New Roman"/>
                <w:bCs/>
              </w:rPr>
              <w:t>Выбор методов производства работ. Выбор средств малой механизации</w:t>
            </w:r>
          </w:p>
          <w:p w:rsidR="00A02B78" w:rsidRDefault="00A02B78" w:rsidP="00A02B7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eastAsia="Calibri" w:hAnsi="Times New Roman"/>
              </w:rPr>
              <w:t>- Выполнить реферат на тему: «</w:t>
            </w:r>
            <w:r w:rsidRPr="000B3090">
              <w:rPr>
                <w:rFonts w:ascii="Times New Roman" w:hAnsi="Times New Roman"/>
                <w:bCs/>
              </w:rPr>
              <w:t xml:space="preserve">Основы организации строительства и строительного производства. Этапы </w:t>
            </w:r>
            <w:proofErr w:type="gramStart"/>
            <w:r w:rsidRPr="000B3090">
              <w:rPr>
                <w:rFonts w:ascii="Times New Roman" w:hAnsi="Times New Roman"/>
                <w:bCs/>
              </w:rPr>
              <w:t>ПОС</w:t>
            </w:r>
            <w:proofErr w:type="gramEnd"/>
            <w:r w:rsidRPr="000B3090">
              <w:rPr>
                <w:rFonts w:ascii="Times New Roman" w:hAnsi="Times New Roman"/>
                <w:bCs/>
              </w:rPr>
              <w:t xml:space="preserve"> и ППР</w:t>
            </w:r>
            <w:r>
              <w:rPr>
                <w:rFonts w:ascii="Times New Roman" w:hAnsi="Times New Roman"/>
                <w:bCs/>
              </w:rPr>
              <w:t>»</w:t>
            </w:r>
          </w:p>
          <w:p w:rsidR="00A02B78" w:rsidRPr="00A02B78" w:rsidRDefault="00A02B78" w:rsidP="008E73B9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 xml:space="preserve">- </w:t>
            </w:r>
            <w:r>
              <w:rPr>
                <w:rFonts w:ascii="Times New Roman" w:eastAsia="Calibri" w:hAnsi="Times New Roman"/>
              </w:rPr>
              <w:t>Выполнить конспект на тему: «</w:t>
            </w:r>
            <w:r w:rsidRPr="00FD1C8E">
              <w:rPr>
                <w:rFonts w:ascii="Times New Roman" w:hAnsi="Times New Roman"/>
              </w:rPr>
              <w:t>Общие положения поточной организации строительства и производства строительно-монтажных работ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644" w:type="pct"/>
            <w:vAlign w:val="center"/>
          </w:tcPr>
          <w:p w:rsidR="00A02B78" w:rsidRPr="00E25184" w:rsidRDefault="00A02B78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10</w:t>
            </w:r>
          </w:p>
        </w:tc>
      </w:tr>
      <w:tr w:rsidR="00A02B78" w:rsidRPr="00B26BD5" w:rsidTr="008207C9">
        <w:trPr>
          <w:trHeight w:val="83"/>
        </w:trPr>
        <w:tc>
          <w:tcPr>
            <w:tcW w:w="936" w:type="pct"/>
            <w:vMerge/>
          </w:tcPr>
          <w:p w:rsidR="00A02B78" w:rsidRPr="00B26BD5" w:rsidRDefault="00A02B78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A02B78" w:rsidRDefault="00A02B78" w:rsidP="008E73B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747F8">
              <w:rPr>
                <w:rFonts w:ascii="Times New Roman" w:hAnsi="Times New Roman"/>
                <w:b/>
                <w:bCs/>
              </w:rPr>
              <w:t>Консультации:</w:t>
            </w:r>
          </w:p>
          <w:p w:rsidR="005D6D2B" w:rsidRDefault="005D6D2B" w:rsidP="005D6D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</w:rPr>
              <w:t xml:space="preserve">- </w:t>
            </w:r>
            <w:r w:rsidRPr="003911B4">
              <w:rPr>
                <w:rFonts w:ascii="Times New Roman" w:hAnsi="Times New Roman"/>
              </w:rPr>
              <w:t>Роль строительных машин</w:t>
            </w:r>
            <w:r w:rsidRPr="00A922EF">
              <w:rPr>
                <w:rFonts w:ascii="Times New Roman" w:hAnsi="Times New Roman"/>
              </w:rPr>
              <w:t xml:space="preserve"> в механизации и автоматизации технологических процессов в промышле</w:t>
            </w:r>
            <w:r w:rsidRPr="00A922EF">
              <w:rPr>
                <w:rFonts w:ascii="Times New Roman" w:hAnsi="Times New Roman"/>
              </w:rPr>
              <w:t>н</w:t>
            </w:r>
            <w:r w:rsidRPr="00A922EF">
              <w:rPr>
                <w:rFonts w:ascii="Times New Roman" w:hAnsi="Times New Roman"/>
              </w:rPr>
              <w:t>ном и гражданском строительстве</w:t>
            </w:r>
          </w:p>
          <w:p w:rsidR="005D6D2B" w:rsidRDefault="005D6D2B" w:rsidP="005D6D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</w:rPr>
              <w:t xml:space="preserve">- </w:t>
            </w:r>
            <w:r w:rsidRPr="003911B4">
              <w:rPr>
                <w:rFonts w:ascii="Times New Roman" w:hAnsi="Times New Roman"/>
                <w:iCs/>
                <w:color w:val="000000" w:themeColor="text1"/>
              </w:rPr>
              <w:t>Грунтоуплотняющие машины</w:t>
            </w:r>
          </w:p>
          <w:p w:rsidR="005D6D2B" w:rsidRDefault="005D6D2B" w:rsidP="005D6D2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eastAsia="Calibri" w:hAnsi="Times New Roman"/>
              </w:rPr>
              <w:t xml:space="preserve">- </w:t>
            </w:r>
            <w:r w:rsidRPr="000B3090">
              <w:rPr>
                <w:rFonts w:ascii="Times New Roman" w:hAnsi="Times New Roman"/>
                <w:bCs/>
              </w:rPr>
              <w:t xml:space="preserve">Основы организации строительства и строительного производства. </w:t>
            </w:r>
          </w:p>
          <w:p w:rsidR="00C65809" w:rsidRDefault="005D6D2B" w:rsidP="00C6580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eastAsia="Calibri" w:hAnsi="Times New Roman"/>
              </w:rPr>
              <w:t xml:space="preserve">- </w:t>
            </w:r>
            <w:r w:rsidR="00C65809" w:rsidRPr="000B3090">
              <w:rPr>
                <w:rFonts w:ascii="Times New Roman" w:hAnsi="Times New Roman"/>
                <w:bCs/>
              </w:rPr>
              <w:t xml:space="preserve">Этапы </w:t>
            </w:r>
            <w:proofErr w:type="gramStart"/>
            <w:r w:rsidR="00C65809" w:rsidRPr="000B3090">
              <w:rPr>
                <w:rFonts w:ascii="Times New Roman" w:hAnsi="Times New Roman"/>
                <w:bCs/>
              </w:rPr>
              <w:t>ПОС</w:t>
            </w:r>
            <w:proofErr w:type="gramEnd"/>
            <w:r w:rsidR="00C65809" w:rsidRPr="000B3090">
              <w:rPr>
                <w:rFonts w:ascii="Times New Roman" w:hAnsi="Times New Roman"/>
                <w:bCs/>
              </w:rPr>
              <w:t xml:space="preserve"> и ППР</w:t>
            </w:r>
          </w:p>
          <w:p w:rsidR="005D6D2B" w:rsidRDefault="005D6D2B" w:rsidP="005D6D2B">
            <w:pPr>
              <w:tabs>
                <w:tab w:val="left" w:pos="234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eastAsia="Calibri" w:hAnsi="Times New Roman"/>
                <w:bCs/>
              </w:rPr>
              <w:t>Выбор строительной техники при выполнении различных видов работ</w:t>
            </w:r>
          </w:p>
          <w:p w:rsidR="005D6D2B" w:rsidRDefault="005D6D2B" w:rsidP="005D6D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FD1C8E">
              <w:rPr>
                <w:rFonts w:ascii="Times New Roman" w:hAnsi="Times New Roman"/>
              </w:rPr>
              <w:t>Основные параметры потока</w:t>
            </w:r>
          </w:p>
          <w:p w:rsidR="00A02B78" w:rsidRDefault="005D6D2B" w:rsidP="008E73B9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 xml:space="preserve">- </w:t>
            </w:r>
            <w:r w:rsidRPr="00FD1C8E">
              <w:rPr>
                <w:rFonts w:ascii="Times New Roman" w:hAnsi="Times New Roman"/>
              </w:rPr>
              <w:t>Построение графиков потока и графиков ресурсов</w:t>
            </w:r>
          </w:p>
          <w:p w:rsidR="005D6D2B" w:rsidRDefault="005D6D2B" w:rsidP="008E73B9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 xml:space="preserve">- </w:t>
            </w:r>
            <w:r w:rsidRPr="0023154F">
              <w:rPr>
                <w:rFonts w:ascii="Times New Roman" w:hAnsi="Times New Roman"/>
              </w:rPr>
              <w:t>Разработка фрагмента календарного плана</w:t>
            </w:r>
          </w:p>
          <w:p w:rsidR="005D6D2B" w:rsidRPr="00A02B78" w:rsidRDefault="005D6D2B" w:rsidP="008E73B9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 xml:space="preserve">- </w:t>
            </w:r>
            <w:r w:rsidR="00E51E6B" w:rsidRPr="002A4D48">
              <w:rPr>
                <w:rFonts w:ascii="Times New Roman" w:hAnsi="Times New Roman"/>
                <w:color w:val="000000" w:themeColor="text1"/>
              </w:rPr>
              <w:t>Расчет транспортных сре</w:t>
            </w:r>
            <w:proofErr w:type="gramStart"/>
            <w:r w:rsidR="00E51E6B" w:rsidRPr="002A4D48">
              <w:rPr>
                <w:rFonts w:ascii="Times New Roman" w:hAnsi="Times New Roman"/>
                <w:color w:val="000000" w:themeColor="text1"/>
              </w:rPr>
              <w:t>дств  дл</w:t>
            </w:r>
            <w:proofErr w:type="gramEnd"/>
            <w:r w:rsidR="00E51E6B" w:rsidRPr="002A4D48">
              <w:rPr>
                <w:rFonts w:ascii="Times New Roman" w:hAnsi="Times New Roman"/>
                <w:color w:val="000000" w:themeColor="text1"/>
              </w:rPr>
              <w:t>я доставки строительных грузов</w:t>
            </w:r>
          </w:p>
        </w:tc>
        <w:tc>
          <w:tcPr>
            <w:tcW w:w="644" w:type="pct"/>
            <w:vAlign w:val="center"/>
          </w:tcPr>
          <w:p w:rsidR="00A02B78" w:rsidRPr="00E25184" w:rsidRDefault="00A02B78" w:rsidP="005F6E5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18</w:t>
            </w:r>
          </w:p>
        </w:tc>
      </w:tr>
      <w:tr w:rsidR="00A02B78" w:rsidRPr="00B26BD5" w:rsidTr="008207C9">
        <w:trPr>
          <w:trHeight w:val="83"/>
        </w:trPr>
        <w:tc>
          <w:tcPr>
            <w:tcW w:w="936" w:type="pct"/>
            <w:vMerge/>
          </w:tcPr>
          <w:p w:rsidR="00A02B78" w:rsidRPr="00B26BD5" w:rsidRDefault="00A02B78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A02B78" w:rsidRPr="002747F8" w:rsidRDefault="00A02B78" w:rsidP="00A02B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747F8">
              <w:rPr>
                <w:rFonts w:ascii="Times New Roman" w:hAnsi="Times New Roman"/>
                <w:b/>
                <w:bCs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ДФК</w:t>
            </w:r>
            <w:r w:rsidR="0089458B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(контрольная работа)</w:t>
            </w:r>
          </w:p>
        </w:tc>
        <w:tc>
          <w:tcPr>
            <w:tcW w:w="644" w:type="pct"/>
            <w:vAlign w:val="center"/>
          </w:tcPr>
          <w:p w:rsidR="00A02B78" w:rsidRPr="00E25184" w:rsidRDefault="00A02B78" w:rsidP="005F6E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E73B9" w:rsidRPr="00B26BD5" w:rsidTr="008207C9">
        <w:trPr>
          <w:trHeight w:val="83"/>
        </w:trPr>
        <w:tc>
          <w:tcPr>
            <w:tcW w:w="936" w:type="pct"/>
            <w:vMerge/>
          </w:tcPr>
          <w:p w:rsidR="008E73B9" w:rsidRPr="00B26BD5" w:rsidRDefault="008E73B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E73B9" w:rsidRPr="002747F8" w:rsidRDefault="008E73B9" w:rsidP="00A02B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 семестр</w:t>
            </w:r>
          </w:p>
        </w:tc>
        <w:tc>
          <w:tcPr>
            <w:tcW w:w="644" w:type="pct"/>
            <w:vAlign w:val="center"/>
          </w:tcPr>
          <w:p w:rsidR="008E73B9" w:rsidRPr="00E25184" w:rsidRDefault="008E73B9" w:rsidP="005F6E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207C9" w:rsidRPr="00B26BD5" w:rsidTr="00AB3DA4">
        <w:tc>
          <w:tcPr>
            <w:tcW w:w="936" w:type="pct"/>
            <w:vMerge/>
          </w:tcPr>
          <w:p w:rsidR="008207C9" w:rsidRPr="00B26BD5" w:rsidRDefault="008207C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207C9" w:rsidRPr="00AB3DA4" w:rsidRDefault="008207C9" w:rsidP="00B37029">
            <w:pPr>
              <w:suppressAutoHyphens/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AB3DA4">
              <w:rPr>
                <w:rFonts w:ascii="Times New Roman" w:hAnsi="Times New Roman"/>
                <w:b/>
                <w:color w:val="000000" w:themeColor="text1"/>
              </w:rPr>
              <w:t xml:space="preserve">7. </w:t>
            </w:r>
            <w:r w:rsidRPr="00AB3DA4">
              <w:rPr>
                <w:rFonts w:asciiTheme="majorBidi" w:hAnsiTheme="majorBidi" w:cstheme="majorBidi"/>
                <w:b/>
                <w:iCs/>
                <w:color w:val="000000" w:themeColor="text1"/>
              </w:rPr>
              <w:t>Составление графиков движения рабочих и потребности в  кадрах строителей основных категорий</w:t>
            </w:r>
            <w:r w:rsidRPr="00AB3DA4">
              <w:rPr>
                <w:rFonts w:asciiTheme="majorBidi" w:hAnsiTheme="majorBidi" w:cstheme="majorBidi"/>
                <w:color w:val="000000" w:themeColor="text1"/>
              </w:rPr>
              <w:t xml:space="preserve">.  </w:t>
            </w:r>
            <w:r w:rsidRPr="00AB3DA4">
              <w:rPr>
                <w:rFonts w:asciiTheme="majorBidi" w:hAnsiTheme="majorBidi" w:cstheme="majorBidi"/>
                <w:iCs/>
                <w:color w:val="000000" w:themeColor="text1"/>
              </w:rPr>
              <w:t>Составление ведомости потребности в строительных конструкциях, изделиях, материалах и оборудовании</w:t>
            </w:r>
            <w:proofErr w:type="gramStart"/>
            <w:r w:rsidRPr="00AB3DA4">
              <w:rPr>
                <w:rFonts w:asciiTheme="majorBidi" w:hAnsiTheme="majorBidi" w:cstheme="majorBidi"/>
                <w:iCs/>
                <w:color w:val="000000" w:themeColor="text1"/>
              </w:rPr>
              <w:t xml:space="preserve"> .</w:t>
            </w:r>
            <w:proofErr w:type="gramEnd"/>
            <w:r w:rsidRPr="00AB3DA4">
              <w:rPr>
                <w:rFonts w:asciiTheme="majorBidi" w:hAnsiTheme="majorBidi" w:cstheme="majorBidi"/>
                <w:iCs/>
                <w:color w:val="000000" w:themeColor="text1"/>
              </w:rPr>
              <w:t xml:space="preserve">Составление графиков поступления на объект и расхода основных строительных конструкций, изделий и материалов </w:t>
            </w:r>
          </w:p>
        </w:tc>
        <w:tc>
          <w:tcPr>
            <w:tcW w:w="644" w:type="pct"/>
            <w:vAlign w:val="center"/>
          </w:tcPr>
          <w:p w:rsidR="008207C9" w:rsidRPr="008E73B9" w:rsidRDefault="008E73B9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207C9" w:rsidRPr="00B26BD5" w:rsidTr="00AB3DA4">
        <w:tc>
          <w:tcPr>
            <w:tcW w:w="936" w:type="pct"/>
            <w:vMerge/>
          </w:tcPr>
          <w:p w:rsidR="008207C9" w:rsidRPr="00B26BD5" w:rsidRDefault="008207C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207C9" w:rsidRPr="001E5014" w:rsidRDefault="008207C9" w:rsidP="00B37029">
            <w:pPr>
              <w:suppressAutoHyphens/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="Times New Roman" w:hAnsi="Times New Roman"/>
                <w:b/>
              </w:rPr>
              <w:t xml:space="preserve">8. </w:t>
            </w:r>
            <w:r w:rsidRPr="00AB3DA4">
              <w:rPr>
                <w:rFonts w:asciiTheme="majorBidi" w:hAnsiTheme="majorBidi" w:cstheme="majorBidi"/>
                <w:b/>
                <w:iCs/>
                <w:color w:val="000000" w:themeColor="text1"/>
              </w:rPr>
              <w:t>Составление графиков движения</w:t>
            </w:r>
            <w:r w:rsidRPr="00AB3DA4">
              <w:rPr>
                <w:rFonts w:asciiTheme="majorBidi" w:hAnsiTheme="majorBidi" w:cstheme="majorBidi"/>
                <w:iCs/>
                <w:color w:val="000000" w:themeColor="text1"/>
              </w:rPr>
              <w:t xml:space="preserve"> основных строительных машин и механизмов, транспортных средств.</w:t>
            </w:r>
            <w:r>
              <w:rPr>
                <w:rFonts w:asciiTheme="majorBidi" w:hAnsiTheme="majorBidi" w:cstheme="majorBidi"/>
                <w:i/>
                <w:iCs/>
                <w:color w:val="E36C0A" w:themeColor="accent6" w:themeShade="BF"/>
              </w:rPr>
              <w:t xml:space="preserve"> </w:t>
            </w:r>
            <w:r w:rsidRPr="001E5014">
              <w:rPr>
                <w:rFonts w:asciiTheme="majorBidi" w:hAnsiTheme="majorBidi" w:cstheme="majorBidi"/>
              </w:rPr>
              <w:t xml:space="preserve">Оптимизация календарных планов. Технико-экономические показатели календарных планов.  </w:t>
            </w:r>
          </w:p>
        </w:tc>
        <w:tc>
          <w:tcPr>
            <w:tcW w:w="644" w:type="pct"/>
            <w:vAlign w:val="center"/>
          </w:tcPr>
          <w:p w:rsidR="008207C9" w:rsidRPr="008E73B9" w:rsidRDefault="008E73B9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8207C9" w:rsidRPr="00B26BD5" w:rsidTr="002467C7">
        <w:tc>
          <w:tcPr>
            <w:tcW w:w="936" w:type="pct"/>
            <w:vMerge/>
          </w:tcPr>
          <w:p w:rsidR="008207C9" w:rsidRPr="00B26BD5" w:rsidRDefault="008207C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207C9" w:rsidRPr="001E5014" w:rsidRDefault="008207C9" w:rsidP="00B37029">
            <w:pPr>
              <w:suppressAutoHyphens/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="Times New Roman" w:hAnsi="Times New Roman"/>
                <w:b/>
              </w:rPr>
              <w:t xml:space="preserve">9. </w:t>
            </w:r>
            <w:r w:rsidRPr="001E5014">
              <w:rPr>
                <w:rFonts w:asciiTheme="majorBidi" w:eastAsia="Calibri" w:hAnsiTheme="majorBidi" w:cstheme="majorBidi"/>
                <w:b/>
                <w:bCs/>
              </w:rPr>
              <w:t>Сетевое планирование</w:t>
            </w:r>
            <w:r>
              <w:rPr>
                <w:rFonts w:asciiTheme="majorBidi" w:eastAsia="Calibri" w:hAnsiTheme="majorBidi" w:cstheme="majorBidi"/>
                <w:b/>
                <w:bCs/>
              </w:rPr>
              <w:t xml:space="preserve">. </w:t>
            </w:r>
            <w:r w:rsidRPr="001E5014">
              <w:rPr>
                <w:rFonts w:asciiTheme="majorBidi" w:hAnsiTheme="majorBidi" w:cstheme="majorBidi"/>
              </w:rPr>
              <w:t>Общие положения и задачи планирования и управления строительством на основе сетевых графиков. Типы сетевых графиков: «Вершины-события», «Вершины-работы». Основные элементы, правила и методика построения сетевых графиков.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E5014">
              <w:rPr>
                <w:rFonts w:asciiTheme="majorBidi" w:hAnsiTheme="majorBidi" w:cstheme="majorBidi"/>
              </w:rPr>
              <w:t xml:space="preserve">Параметры сетевого графика и их определение. </w:t>
            </w:r>
          </w:p>
        </w:tc>
        <w:tc>
          <w:tcPr>
            <w:tcW w:w="644" w:type="pct"/>
            <w:vAlign w:val="center"/>
          </w:tcPr>
          <w:p w:rsidR="008207C9" w:rsidRPr="008E73B9" w:rsidRDefault="008E73B9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8207C9" w:rsidRPr="00B26BD5" w:rsidTr="00F6026E">
        <w:tc>
          <w:tcPr>
            <w:tcW w:w="936" w:type="pct"/>
            <w:vMerge/>
          </w:tcPr>
          <w:p w:rsidR="008207C9" w:rsidRPr="00B26BD5" w:rsidRDefault="008207C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207C9" w:rsidRPr="001E5014" w:rsidRDefault="008207C9" w:rsidP="00B3702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10. </w:t>
            </w:r>
            <w:r w:rsidRPr="00F6026E">
              <w:rPr>
                <w:rFonts w:ascii="Times New Roman" w:hAnsi="Times New Roman"/>
                <w:b/>
                <w:iCs/>
                <w:color w:val="000000" w:themeColor="text1"/>
              </w:rPr>
              <w:t>Методика расчета сетевого графика</w:t>
            </w:r>
            <w:r w:rsidRPr="00F6026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1E5014">
              <w:rPr>
                <w:rFonts w:ascii="Times New Roman" w:hAnsi="Times New Roman"/>
              </w:rPr>
              <w:t>типа «вершины - события». Построение сетевого графика в масштабе времени. Оптимизация сетевого графика.</w:t>
            </w:r>
          </w:p>
        </w:tc>
        <w:tc>
          <w:tcPr>
            <w:tcW w:w="644" w:type="pct"/>
            <w:vMerge w:val="restart"/>
            <w:vAlign w:val="center"/>
          </w:tcPr>
          <w:p w:rsidR="008207C9" w:rsidRPr="008E73B9" w:rsidRDefault="008E73B9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207C9" w:rsidRPr="00B26BD5" w:rsidTr="00F6026E">
        <w:tc>
          <w:tcPr>
            <w:tcW w:w="936" w:type="pct"/>
            <w:vMerge/>
          </w:tcPr>
          <w:p w:rsidR="008207C9" w:rsidRPr="00B26BD5" w:rsidRDefault="008207C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207C9" w:rsidRPr="001E5014" w:rsidRDefault="008207C9" w:rsidP="00B3702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11. </w:t>
            </w:r>
            <w:r w:rsidRPr="00F6026E">
              <w:rPr>
                <w:rFonts w:ascii="Times New Roman" w:hAnsi="Times New Roman"/>
                <w:b/>
                <w:iCs/>
                <w:color w:val="000000" w:themeColor="text1"/>
              </w:rPr>
              <w:t>Методика расчета сетевого графика</w:t>
            </w:r>
            <w:r w:rsidRPr="00F6026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1E5014">
              <w:rPr>
                <w:rFonts w:ascii="Times New Roman" w:hAnsi="Times New Roman"/>
              </w:rPr>
              <w:t>типа «вершины - работы». Оптимизация сетевого графика</w:t>
            </w:r>
          </w:p>
        </w:tc>
        <w:tc>
          <w:tcPr>
            <w:tcW w:w="644" w:type="pct"/>
            <w:vMerge/>
            <w:vAlign w:val="center"/>
          </w:tcPr>
          <w:p w:rsidR="008207C9" w:rsidRPr="008E73B9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207C9" w:rsidRPr="00B26BD5" w:rsidTr="00F6026E">
        <w:tc>
          <w:tcPr>
            <w:tcW w:w="936" w:type="pct"/>
            <w:vMerge/>
          </w:tcPr>
          <w:p w:rsidR="008207C9" w:rsidRPr="00B26BD5" w:rsidRDefault="008207C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207C9" w:rsidRPr="001E5014" w:rsidRDefault="008207C9" w:rsidP="00B3702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12. </w:t>
            </w:r>
            <w:r w:rsidRPr="001E5014">
              <w:rPr>
                <w:rFonts w:ascii="Times New Roman" w:hAnsi="Times New Roman"/>
                <w:b/>
              </w:rPr>
              <w:t>Строительный генеральный план (СГП)</w:t>
            </w:r>
            <w:r>
              <w:rPr>
                <w:rFonts w:ascii="Times New Roman" w:hAnsi="Times New Roman"/>
                <w:b/>
              </w:rPr>
              <w:t xml:space="preserve">. </w:t>
            </w:r>
            <w:r w:rsidRPr="001E5014">
              <w:rPr>
                <w:rFonts w:ascii="Times New Roman" w:hAnsi="Times New Roman"/>
              </w:rPr>
              <w:t xml:space="preserve">    Назначение, виды и состав СГП. Принципы проектирования СГП. Исходные данные для проектирования СГП. </w:t>
            </w:r>
            <w:r w:rsidRPr="00F6026E">
              <w:rPr>
                <w:rFonts w:ascii="Times New Roman" w:hAnsi="Times New Roman"/>
                <w:iCs/>
                <w:color w:val="000000" w:themeColor="text1"/>
              </w:rPr>
              <w:t>Методика проектирования строительных генеральных планов.</w:t>
            </w:r>
            <w:r w:rsidRPr="00F6026E">
              <w:rPr>
                <w:rFonts w:ascii="Times New Roman" w:hAnsi="Times New Roman"/>
                <w:i/>
                <w:iCs/>
                <w:color w:val="000000" w:themeColor="text1"/>
              </w:rPr>
              <w:t xml:space="preserve">  </w:t>
            </w:r>
          </w:p>
        </w:tc>
        <w:tc>
          <w:tcPr>
            <w:tcW w:w="644" w:type="pct"/>
            <w:vMerge w:val="restart"/>
            <w:vAlign w:val="center"/>
          </w:tcPr>
          <w:p w:rsidR="008207C9" w:rsidRPr="008E73B9" w:rsidRDefault="008E73B9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8207C9" w:rsidRPr="00B26BD5" w:rsidTr="00F6026E">
        <w:tc>
          <w:tcPr>
            <w:tcW w:w="936" w:type="pct"/>
            <w:vMerge/>
          </w:tcPr>
          <w:p w:rsidR="008207C9" w:rsidRPr="00B26BD5" w:rsidRDefault="008207C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207C9" w:rsidRPr="001E5014" w:rsidRDefault="008207C9" w:rsidP="00B37029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13. </w:t>
            </w:r>
            <w:r w:rsidRPr="001E5014">
              <w:rPr>
                <w:rFonts w:ascii="Times New Roman" w:hAnsi="Times New Roman"/>
              </w:rPr>
              <w:t>Опасные зоны на строительной площадке. Размещение на СГП монтажных машин и механизмов</w:t>
            </w:r>
          </w:p>
        </w:tc>
        <w:tc>
          <w:tcPr>
            <w:tcW w:w="644" w:type="pct"/>
            <w:vMerge/>
            <w:vAlign w:val="center"/>
          </w:tcPr>
          <w:p w:rsidR="008207C9" w:rsidRPr="00B26BD5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207C9" w:rsidRPr="00B26BD5" w:rsidTr="00F6026E">
        <w:tc>
          <w:tcPr>
            <w:tcW w:w="936" w:type="pct"/>
            <w:vMerge/>
          </w:tcPr>
          <w:p w:rsidR="008207C9" w:rsidRPr="00B26BD5" w:rsidRDefault="008207C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207C9" w:rsidRPr="001E5014" w:rsidRDefault="008207C9" w:rsidP="00B37029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14. </w:t>
            </w:r>
            <w:r w:rsidRPr="001E5014">
              <w:rPr>
                <w:rFonts w:ascii="Times New Roman" w:hAnsi="Times New Roman"/>
              </w:rPr>
              <w:t>Размещение на СГП складских площадок, дорог, временных зданий и сооружений.</w:t>
            </w:r>
          </w:p>
        </w:tc>
        <w:tc>
          <w:tcPr>
            <w:tcW w:w="644" w:type="pct"/>
            <w:vMerge/>
            <w:vAlign w:val="center"/>
          </w:tcPr>
          <w:p w:rsidR="008207C9" w:rsidRPr="00B26BD5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207C9" w:rsidRPr="00B26BD5" w:rsidTr="00C96FBA">
        <w:tc>
          <w:tcPr>
            <w:tcW w:w="936" w:type="pct"/>
            <w:vMerge/>
          </w:tcPr>
          <w:p w:rsidR="008207C9" w:rsidRPr="00B26BD5" w:rsidRDefault="008207C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207C9" w:rsidRPr="00F6026E" w:rsidRDefault="008207C9" w:rsidP="00B37029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</w:rPr>
              <w:t xml:space="preserve">15. </w:t>
            </w:r>
            <w:r w:rsidRPr="00F6026E">
              <w:rPr>
                <w:rFonts w:ascii="Times New Roman" w:hAnsi="Times New Roman"/>
                <w:color w:val="000000" w:themeColor="text1"/>
              </w:rPr>
              <w:t>Временные здания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  <w:r w:rsidRPr="00F6026E">
              <w:rPr>
                <w:rFonts w:ascii="Times New Roman" w:hAnsi="Times New Roman"/>
                <w:i/>
                <w:iCs/>
                <w:color w:val="000000" w:themeColor="text1"/>
              </w:rPr>
              <w:t xml:space="preserve"> </w:t>
            </w:r>
            <w:r w:rsidRPr="007337CE">
              <w:rPr>
                <w:rFonts w:ascii="Times New Roman" w:hAnsi="Times New Roman"/>
                <w:iCs/>
                <w:color w:val="000000" w:themeColor="text1"/>
              </w:rPr>
              <w:t>Определение перечня</w:t>
            </w:r>
            <w:r w:rsidRPr="007337C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337CE">
              <w:rPr>
                <w:rFonts w:ascii="Times New Roman" w:hAnsi="Times New Roman"/>
                <w:iCs/>
                <w:color w:val="000000" w:themeColor="text1"/>
              </w:rPr>
              <w:t>бытовых и санитарно-гигиенических помещений, расчет площадей.</w:t>
            </w:r>
            <w:r w:rsidRPr="00F6026E">
              <w:rPr>
                <w:rFonts w:ascii="Times New Roman" w:hAnsi="Times New Roman"/>
                <w:color w:val="000000" w:themeColor="text1"/>
              </w:rPr>
              <w:t xml:space="preserve">  </w:t>
            </w:r>
          </w:p>
        </w:tc>
        <w:tc>
          <w:tcPr>
            <w:tcW w:w="644" w:type="pct"/>
            <w:vMerge/>
            <w:vAlign w:val="center"/>
          </w:tcPr>
          <w:p w:rsidR="008207C9" w:rsidRPr="00B26BD5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207C9" w:rsidRPr="00B26BD5" w:rsidTr="00C96FBA">
        <w:tc>
          <w:tcPr>
            <w:tcW w:w="936" w:type="pct"/>
            <w:vMerge/>
          </w:tcPr>
          <w:p w:rsidR="008207C9" w:rsidRPr="00B26BD5" w:rsidRDefault="008207C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207C9" w:rsidRPr="001E5014" w:rsidRDefault="008207C9" w:rsidP="00B37029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16.</w:t>
            </w:r>
            <w:r w:rsidRPr="001E5014">
              <w:rPr>
                <w:rFonts w:ascii="Times New Roman" w:hAnsi="Times New Roman"/>
              </w:rPr>
              <w:t xml:space="preserve">Проектирование временного водоснабжения и  электроснабжения строительной площадки.                 </w:t>
            </w:r>
          </w:p>
        </w:tc>
        <w:tc>
          <w:tcPr>
            <w:tcW w:w="644" w:type="pct"/>
            <w:vMerge/>
            <w:vAlign w:val="center"/>
          </w:tcPr>
          <w:p w:rsidR="008207C9" w:rsidRPr="00B26BD5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207C9" w:rsidRPr="00B26BD5" w:rsidTr="00C96FBA">
        <w:tc>
          <w:tcPr>
            <w:tcW w:w="936" w:type="pct"/>
            <w:vMerge/>
          </w:tcPr>
          <w:p w:rsidR="008207C9" w:rsidRPr="00B26BD5" w:rsidRDefault="008207C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207C9" w:rsidRPr="001E5014" w:rsidRDefault="008207C9" w:rsidP="00B37029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17.</w:t>
            </w:r>
            <w:r w:rsidRPr="001E5014">
              <w:rPr>
                <w:rFonts w:ascii="Times New Roman" w:hAnsi="Times New Roman"/>
                <w:bCs/>
              </w:rPr>
              <w:t>Назначение, виды и структура технологических карт и карт трудовых процессов</w:t>
            </w:r>
          </w:p>
        </w:tc>
        <w:tc>
          <w:tcPr>
            <w:tcW w:w="644" w:type="pct"/>
            <w:vMerge/>
            <w:vAlign w:val="center"/>
          </w:tcPr>
          <w:p w:rsidR="008207C9" w:rsidRPr="00B26BD5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E73B9" w:rsidRPr="00B26BD5" w:rsidTr="00C96FBA">
        <w:trPr>
          <w:trHeight w:val="237"/>
        </w:trPr>
        <w:tc>
          <w:tcPr>
            <w:tcW w:w="936" w:type="pct"/>
            <w:vMerge/>
          </w:tcPr>
          <w:p w:rsidR="008E73B9" w:rsidRPr="00B26BD5" w:rsidRDefault="008E73B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E73B9" w:rsidRDefault="008E73B9" w:rsidP="00B37029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18.</w:t>
            </w:r>
            <w:r w:rsidRPr="001E5014">
              <w:rPr>
                <w:rFonts w:ascii="Times New Roman" w:hAnsi="Times New Roman"/>
                <w:bCs/>
              </w:rPr>
              <w:t>Методика разработки технологических карт</w:t>
            </w:r>
            <w:r>
              <w:rPr>
                <w:rFonts w:ascii="Times New Roman" w:hAnsi="Times New Roman"/>
                <w:bCs/>
              </w:rPr>
              <w:t xml:space="preserve"> (разделы ТК 6, 5,1)</w:t>
            </w:r>
          </w:p>
        </w:tc>
        <w:tc>
          <w:tcPr>
            <w:tcW w:w="644" w:type="pct"/>
            <w:vMerge w:val="restart"/>
            <w:vAlign w:val="center"/>
          </w:tcPr>
          <w:p w:rsidR="008E73B9" w:rsidRPr="008E73B9" w:rsidRDefault="008E73B9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8207C9" w:rsidRPr="00B26BD5" w:rsidTr="00C96FBA">
        <w:tc>
          <w:tcPr>
            <w:tcW w:w="936" w:type="pct"/>
            <w:vMerge/>
          </w:tcPr>
          <w:p w:rsidR="008207C9" w:rsidRPr="00B26BD5" w:rsidRDefault="008207C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207C9" w:rsidRPr="00B26BD5" w:rsidRDefault="008207C9" w:rsidP="00B37029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19.</w:t>
            </w:r>
            <w:r w:rsidRPr="001E5014">
              <w:rPr>
                <w:rFonts w:ascii="Times New Roman" w:hAnsi="Times New Roman"/>
                <w:bCs/>
              </w:rPr>
              <w:t>Методика разработки технологических карт</w:t>
            </w:r>
            <w:r>
              <w:rPr>
                <w:rFonts w:ascii="Times New Roman" w:hAnsi="Times New Roman"/>
                <w:bCs/>
              </w:rPr>
              <w:t xml:space="preserve"> (разделы ТК 2,3,4)</w:t>
            </w:r>
          </w:p>
        </w:tc>
        <w:tc>
          <w:tcPr>
            <w:tcW w:w="644" w:type="pct"/>
            <w:vMerge/>
            <w:vAlign w:val="center"/>
          </w:tcPr>
          <w:p w:rsidR="008207C9" w:rsidRPr="00B26BD5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207C9" w:rsidRPr="00B26BD5" w:rsidTr="00F9716B">
        <w:tc>
          <w:tcPr>
            <w:tcW w:w="936" w:type="pct"/>
            <w:vMerge/>
          </w:tcPr>
          <w:p w:rsidR="008207C9" w:rsidRPr="00B26BD5" w:rsidRDefault="008207C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207C9" w:rsidRPr="00B26BD5" w:rsidRDefault="008207C9" w:rsidP="00B37029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644" w:type="pct"/>
            <w:vAlign w:val="center"/>
          </w:tcPr>
          <w:p w:rsidR="008207C9" w:rsidRPr="00B26BD5" w:rsidRDefault="008E73B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42</w:t>
            </w:r>
          </w:p>
        </w:tc>
      </w:tr>
      <w:tr w:rsidR="00ED4A40" w:rsidRPr="00B26BD5" w:rsidTr="00ED4A40">
        <w:trPr>
          <w:trHeight w:val="387"/>
        </w:trPr>
        <w:tc>
          <w:tcPr>
            <w:tcW w:w="936" w:type="pct"/>
            <w:vMerge/>
          </w:tcPr>
          <w:p w:rsidR="00ED4A40" w:rsidRPr="00B26BD5" w:rsidRDefault="00ED4A40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ED4A40" w:rsidRPr="00FD1C8E" w:rsidRDefault="00ED4A40" w:rsidP="004E591D">
            <w:pPr>
              <w:spacing w:after="0"/>
              <w:contextualSpacing/>
              <w:rPr>
                <w:rFonts w:ascii="Times New Roman" w:hAnsi="Times New Roman"/>
              </w:rPr>
            </w:pPr>
            <w:r w:rsidRPr="002A4D48">
              <w:rPr>
                <w:rFonts w:ascii="Times New Roman" w:hAnsi="Times New Roman"/>
              </w:rPr>
              <w:t>Практическое занятие №  1</w:t>
            </w:r>
            <w:r>
              <w:rPr>
                <w:rFonts w:ascii="Times New Roman" w:hAnsi="Times New Roman"/>
              </w:rPr>
              <w:t>3.</w:t>
            </w:r>
            <w:r w:rsidRPr="00FD1C8E">
              <w:rPr>
                <w:rFonts w:ascii="Times New Roman" w:hAnsi="Times New Roman"/>
              </w:rPr>
              <w:t>Построение модели сетевого графика на заданный цикл работ. Расчет сет</w:t>
            </w:r>
            <w:r w:rsidRPr="00FD1C8E">
              <w:rPr>
                <w:rFonts w:ascii="Times New Roman" w:hAnsi="Times New Roman"/>
              </w:rPr>
              <w:t>е</w:t>
            </w:r>
            <w:r w:rsidRPr="00FD1C8E">
              <w:rPr>
                <w:rFonts w:ascii="Times New Roman" w:hAnsi="Times New Roman"/>
              </w:rPr>
              <w:t>вого графика типа «вершины-события»</w:t>
            </w:r>
          </w:p>
        </w:tc>
        <w:tc>
          <w:tcPr>
            <w:tcW w:w="644" w:type="pct"/>
            <w:vAlign w:val="center"/>
          </w:tcPr>
          <w:p w:rsidR="00ED4A40" w:rsidRPr="00783983" w:rsidRDefault="00ED4A40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ED4A40" w:rsidRPr="00B26BD5" w:rsidTr="00783983">
        <w:tc>
          <w:tcPr>
            <w:tcW w:w="936" w:type="pct"/>
            <w:vMerge/>
          </w:tcPr>
          <w:p w:rsidR="00ED4A40" w:rsidRPr="00B26BD5" w:rsidRDefault="00ED4A40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ED4A40" w:rsidRPr="00FD1C8E" w:rsidRDefault="00ED4A40" w:rsidP="004E591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A4D48">
              <w:rPr>
                <w:rFonts w:ascii="Times New Roman" w:hAnsi="Times New Roman"/>
              </w:rPr>
              <w:t>Практическое занятие №  1</w:t>
            </w:r>
            <w:r>
              <w:rPr>
                <w:rFonts w:ascii="Times New Roman" w:hAnsi="Times New Roman"/>
              </w:rPr>
              <w:t>4.</w:t>
            </w:r>
            <w:r w:rsidR="001A0505">
              <w:rPr>
                <w:rFonts w:ascii="Times New Roman" w:hAnsi="Times New Roman"/>
              </w:rPr>
              <w:t xml:space="preserve"> «</w:t>
            </w:r>
            <w:r w:rsidRPr="00FD1C8E">
              <w:rPr>
                <w:rFonts w:ascii="Times New Roman" w:hAnsi="Times New Roman"/>
              </w:rPr>
              <w:t>Расчет сетевого графика типа «вершины-работы»</w:t>
            </w:r>
          </w:p>
        </w:tc>
        <w:tc>
          <w:tcPr>
            <w:tcW w:w="644" w:type="pct"/>
            <w:vAlign w:val="center"/>
          </w:tcPr>
          <w:p w:rsidR="00ED4A40" w:rsidRPr="00783983" w:rsidRDefault="00ED4A40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ED4A40" w:rsidRPr="00B26BD5" w:rsidTr="00783983">
        <w:tc>
          <w:tcPr>
            <w:tcW w:w="936" w:type="pct"/>
            <w:vMerge/>
          </w:tcPr>
          <w:p w:rsidR="00ED4A40" w:rsidRPr="00B26BD5" w:rsidRDefault="00ED4A40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ED4A40" w:rsidRPr="00FD1C8E" w:rsidRDefault="00ED4A40" w:rsidP="004E591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A4D48">
              <w:rPr>
                <w:rFonts w:ascii="Times New Roman" w:hAnsi="Times New Roman"/>
              </w:rPr>
              <w:t>Практическое занятие №  1</w:t>
            </w:r>
            <w:r>
              <w:rPr>
                <w:rFonts w:ascii="Times New Roman" w:hAnsi="Times New Roman"/>
              </w:rPr>
              <w:t>5.</w:t>
            </w:r>
            <w:r w:rsidRPr="00FD1C8E">
              <w:rPr>
                <w:rFonts w:ascii="Times New Roman" w:hAnsi="Times New Roman"/>
              </w:rPr>
              <w:t>Построение сетевого графика в масштабе времени.</w:t>
            </w:r>
            <w:r w:rsidRPr="00FD1C8E">
              <w:rPr>
                <w:rFonts w:ascii="Times New Roman" w:eastAsia="Calibri" w:hAnsi="Times New Roman"/>
              </w:rPr>
              <w:t xml:space="preserve"> Оптимизация сетевого графика</w:t>
            </w:r>
          </w:p>
        </w:tc>
        <w:tc>
          <w:tcPr>
            <w:tcW w:w="644" w:type="pct"/>
            <w:vAlign w:val="center"/>
          </w:tcPr>
          <w:p w:rsidR="00ED4A40" w:rsidRPr="00783983" w:rsidRDefault="00ED4A40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ED4A40" w:rsidRPr="00B26BD5" w:rsidTr="00783983">
        <w:trPr>
          <w:trHeight w:val="311"/>
        </w:trPr>
        <w:tc>
          <w:tcPr>
            <w:tcW w:w="936" w:type="pct"/>
            <w:vMerge/>
          </w:tcPr>
          <w:p w:rsidR="00ED4A40" w:rsidRPr="00B26BD5" w:rsidRDefault="00ED4A40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ED4A40" w:rsidRPr="002A4D48" w:rsidRDefault="00ED4A40" w:rsidP="004E591D">
            <w:pPr>
              <w:spacing w:after="0" w:line="240" w:lineRule="auto"/>
              <w:rPr>
                <w:rFonts w:ascii="Times New Roman" w:hAnsi="Times New Roman"/>
                <w:b/>
                <w:iCs/>
                <w:color w:val="E36C0A" w:themeColor="accent6" w:themeShade="BF"/>
              </w:rPr>
            </w:pPr>
            <w:r w:rsidRPr="002A4D48">
              <w:rPr>
                <w:rFonts w:ascii="Times New Roman" w:eastAsia="Calibri" w:hAnsi="Times New Roman"/>
                <w:iCs/>
                <w:color w:val="000000" w:themeColor="text1"/>
              </w:rPr>
              <w:t>Практическое занятие №  1</w:t>
            </w:r>
            <w:r>
              <w:rPr>
                <w:rFonts w:ascii="Times New Roman" w:eastAsia="Calibri" w:hAnsi="Times New Roman"/>
                <w:iCs/>
                <w:color w:val="000000" w:themeColor="text1"/>
              </w:rPr>
              <w:t>6.</w:t>
            </w:r>
            <w:r w:rsidRPr="002A4D48">
              <w:rPr>
                <w:rFonts w:ascii="Times New Roman" w:eastAsia="Calibri" w:hAnsi="Times New Roman"/>
                <w:iCs/>
                <w:color w:val="000000" w:themeColor="text1"/>
              </w:rPr>
              <w:t>Определение перечня и расчет площадей временных бытовых и санитарно-гигиенических помещений для работников.</w:t>
            </w:r>
          </w:p>
        </w:tc>
        <w:tc>
          <w:tcPr>
            <w:tcW w:w="644" w:type="pct"/>
            <w:vAlign w:val="center"/>
          </w:tcPr>
          <w:p w:rsidR="00ED4A40" w:rsidRPr="00783983" w:rsidRDefault="00ED4A40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ED4A40" w:rsidRPr="00B26BD5" w:rsidTr="00783983">
        <w:tc>
          <w:tcPr>
            <w:tcW w:w="936" w:type="pct"/>
            <w:vMerge/>
          </w:tcPr>
          <w:p w:rsidR="00ED4A40" w:rsidRPr="00B26BD5" w:rsidRDefault="00ED4A40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ED4A40" w:rsidRPr="00FD1C8E" w:rsidRDefault="00ED4A40" w:rsidP="004E591D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2A4D48">
              <w:rPr>
                <w:rFonts w:ascii="Times New Roman" w:eastAsia="Calibri" w:hAnsi="Times New Roman"/>
              </w:rPr>
              <w:t>Практическое занятие №  1</w:t>
            </w:r>
            <w:r>
              <w:rPr>
                <w:rFonts w:ascii="Times New Roman" w:eastAsia="Calibri" w:hAnsi="Times New Roman"/>
              </w:rPr>
              <w:t>7.</w:t>
            </w:r>
            <w:r w:rsidRPr="00FD1C8E">
              <w:rPr>
                <w:rFonts w:ascii="Times New Roman" w:eastAsia="Calibri" w:hAnsi="Times New Roman"/>
              </w:rPr>
              <w:t>Выбор и привязка монтажных кранов</w:t>
            </w:r>
          </w:p>
        </w:tc>
        <w:tc>
          <w:tcPr>
            <w:tcW w:w="644" w:type="pct"/>
            <w:vAlign w:val="center"/>
          </w:tcPr>
          <w:p w:rsidR="00ED4A40" w:rsidRPr="00783983" w:rsidRDefault="00ED4A40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ED4A40" w:rsidRPr="00B26BD5" w:rsidTr="00783983">
        <w:tc>
          <w:tcPr>
            <w:tcW w:w="936" w:type="pct"/>
            <w:vMerge/>
          </w:tcPr>
          <w:p w:rsidR="00ED4A40" w:rsidRPr="00B26BD5" w:rsidRDefault="00ED4A40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ED4A40" w:rsidRPr="00FD1C8E" w:rsidRDefault="00ED4A40" w:rsidP="004E591D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2A4D48">
              <w:rPr>
                <w:rFonts w:ascii="Times New Roman" w:eastAsia="Calibri" w:hAnsi="Times New Roman"/>
              </w:rPr>
              <w:t>Практическое занятие №  1</w:t>
            </w:r>
            <w:r>
              <w:rPr>
                <w:rFonts w:ascii="Times New Roman" w:eastAsia="Calibri" w:hAnsi="Times New Roman"/>
              </w:rPr>
              <w:t>8. Определение о</w:t>
            </w:r>
            <w:r w:rsidRPr="00FD1C8E">
              <w:rPr>
                <w:rFonts w:ascii="Times New Roman" w:eastAsia="Calibri" w:hAnsi="Times New Roman"/>
              </w:rPr>
              <w:t>пасны</w:t>
            </w:r>
            <w:r>
              <w:rPr>
                <w:rFonts w:ascii="Times New Roman" w:eastAsia="Calibri" w:hAnsi="Times New Roman"/>
              </w:rPr>
              <w:t>х</w:t>
            </w:r>
            <w:r w:rsidRPr="00FD1C8E">
              <w:rPr>
                <w:rFonts w:ascii="Times New Roman" w:eastAsia="Calibri" w:hAnsi="Times New Roman"/>
              </w:rPr>
              <w:t xml:space="preserve"> зон на </w:t>
            </w:r>
            <w:proofErr w:type="spellStart"/>
            <w:r w:rsidRPr="00FD1C8E">
              <w:rPr>
                <w:rFonts w:ascii="Times New Roman" w:eastAsia="Calibri" w:hAnsi="Times New Roman"/>
              </w:rPr>
              <w:t>стройгенплане</w:t>
            </w:r>
            <w:proofErr w:type="spellEnd"/>
          </w:p>
        </w:tc>
        <w:tc>
          <w:tcPr>
            <w:tcW w:w="644" w:type="pct"/>
            <w:vAlign w:val="center"/>
          </w:tcPr>
          <w:p w:rsidR="00ED4A40" w:rsidRPr="00783983" w:rsidRDefault="00ED4A40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ED4A40" w:rsidRPr="00B26BD5" w:rsidTr="00783983">
        <w:tc>
          <w:tcPr>
            <w:tcW w:w="936" w:type="pct"/>
            <w:vMerge/>
          </w:tcPr>
          <w:p w:rsidR="00ED4A40" w:rsidRPr="00B26BD5" w:rsidRDefault="00ED4A40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ED4A40" w:rsidRPr="00FD1C8E" w:rsidRDefault="00ED4A40" w:rsidP="004E591D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2A4D48">
              <w:rPr>
                <w:rFonts w:ascii="Times New Roman" w:eastAsia="Calibri" w:hAnsi="Times New Roman"/>
              </w:rPr>
              <w:t>Практическое занятие №  1</w:t>
            </w:r>
            <w:r>
              <w:rPr>
                <w:rFonts w:ascii="Times New Roman" w:eastAsia="Calibri" w:hAnsi="Times New Roman"/>
              </w:rPr>
              <w:t>9.</w:t>
            </w:r>
            <w:r w:rsidRPr="00FD1C8E">
              <w:rPr>
                <w:rFonts w:ascii="Times New Roman" w:eastAsia="Calibri" w:hAnsi="Times New Roman"/>
              </w:rPr>
              <w:t>Разработка элементов технологических карт</w:t>
            </w:r>
          </w:p>
        </w:tc>
        <w:tc>
          <w:tcPr>
            <w:tcW w:w="644" w:type="pct"/>
            <w:vAlign w:val="center"/>
          </w:tcPr>
          <w:p w:rsidR="00ED4A40" w:rsidRPr="00783983" w:rsidRDefault="00ED4A40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ED4A40" w:rsidRPr="00B26BD5" w:rsidTr="00783983">
        <w:tc>
          <w:tcPr>
            <w:tcW w:w="936" w:type="pct"/>
            <w:vMerge/>
          </w:tcPr>
          <w:p w:rsidR="00ED4A40" w:rsidRPr="00B26BD5" w:rsidRDefault="00ED4A40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ED4A40" w:rsidRPr="00FD1C8E" w:rsidRDefault="00ED4A40" w:rsidP="004E591D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2A4D48">
              <w:rPr>
                <w:rFonts w:ascii="Times New Roman" w:eastAsia="Calibri" w:hAnsi="Times New Roman"/>
              </w:rPr>
              <w:t xml:space="preserve">Практическое занятие №  </w:t>
            </w:r>
            <w:r>
              <w:rPr>
                <w:rFonts w:ascii="Times New Roman" w:eastAsia="Calibri" w:hAnsi="Times New Roman"/>
              </w:rPr>
              <w:t>20.</w:t>
            </w:r>
            <w:r w:rsidRPr="00FD1C8E">
              <w:rPr>
                <w:rFonts w:ascii="Times New Roman" w:eastAsia="Calibri" w:hAnsi="Times New Roman"/>
              </w:rPr>
              <w:t>Разработка элементов технологических карт</w:t>
            </w:r>
          </w:p>
        </w:tc>
        <w:tc>
          <w:tcPr>
            <w:tcW w:w="644" w:type="pct"/>
            <w:vAlign w:val="center"/>
          </w:tcPr>
          <w:p w:rsidR="00ED4A40" w:rsidRPr="00783983" w:rsidRDefault="00ED4A40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8207C9" w:rsidRPr="00B26BD5" w:rsidTr="002A4D48">
        <w:tc>
          <w:tcPr>
            <w:tcW w:w="936" w:type="pct"/>
          </w:tcPr>
          <w:p w:rsidR="008207C9" w:rsidRPr="00B26BD5" w:rsidRDefault="008207C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207C9" w:rsidRPr="00B26BD5" w:rsidRDefault="008207C9" w:rsidP="00B3702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  <w:bCs/>
              </w:rPr>
              <w:t>Самостоятельн</w:t>
            </w:r>
            <w:r>
              <w:rPr>
                <w:rFonts w:ascii="Times New Roman" w:hAnsi="Times New Roman"/>
                <w:b/>
                <w:bCs/>
              </w:rPr>
              <w:t xml:space="preserve">ая </w:t>
            </w:r>
            <w:r w:rsidRPr="00B26BD5">
              <w:rPr>
                <w:rFonts w:ascii="Times New Roman" w:hAnsi="Times New Roman"/>
                <w:b/>
                <w:bCs/>
              </w:rPr>
              <w:t>учебн</w:t>
            </w:r>
            <w:r>
              <w:rPr>
                <w:rFonts w:ascii="Times New Roman" w:hAnsi="Times New Roman"/>
                <w:b/>
                <w:bCs/>
              </w:rPr>
              <w:t>ая</w:t>
            </w:r>
            <w:r w:rsidRPr="00B26BD5">
              <w:rPr>
                <w:rFonts w:ascii="Times New Roman" w:hAnsi="Times New Roman"/>
                <w:b/>
                <w:bCs/>
              </w:rPr>
              <w:t xml:space="preserve"> работ</w:t>
            </w:r>
            <w:r>
              <w:rPr>
                <w:rFonts w:ascii="Times New Roman" w:hAnsi="Times New Roman"/>
                <w:b/>
                <w:bCs/>
              </w:rPr>
              <w:t xml:space="preserve">а </w:t>
            </w:r>
            <w:r w:rsidRPr="00B26BD5">
              <w:rPr>
                <w:rFonts w:ascii="Times New Roman" w:hAnsi="Times New Roman"/>
                <w:b/>
                <w:bCs/>
              </w:rPr>
              <w:t xml:space="preserve"> при изучении раздела </w:t>
            </w:r>
            <w:r>
              <w:rPr>
                <w:rFonts w:ascii="Times New Roman" w:hAnsi="Times New Roman"/>
                <w:b/>
                <w:bCs/>
              </w:rPr>
              <w:t>3.</w:t>
            </w:r>
          </w:p>
          <w:p w:rsidR="008207C9" w:rsidRDefault="008207C9" w:rsidP="00B370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</w:rPr>
              <w:t>- Выполнить конспект на тему: «</w:t>
            </w:r>
            <w:r w:rsidR="0089458B" w:rsidRPr="001E5014">
              <w:rPr>
                <w:rFonts w:asciiTheme="majorBidi" w:hAnsiTheme="majorBidi" w:cstheme="majorBidi"/>
              </w:rPr>
              <w:t>Оптимизация календарных планов</w:t>
            </w:r>
            <w:r>
              <w:rPr>
                <w:rFonts w:ascii="Times New Roman" w:hAnsi="Times New Roman"/>
              </w:rPr>
              <w:t>»</w:t>
            </w:r>
          </w:p>
          <w:p w:rsidR="008207C9" w:rsidRDefault="008207C9" w:rsidP="00B370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</w:rPr>
              <w:t>- Выполнить конспект на тему: «</w:t>
            </w:r>
            <w:r w:rsidR="0089458B" w:rsidRPr="00645290">
              <w:rPr>
                <w:rFonts w:asciiTheme="majorBidi" w:hAnsiTheme="majorBidi" w:cstheme="majorBidi"/>
              </w:rPr>
              <w:t>Общие положения и задачи планирования и управления строительством на основе сетевых графиков</w:t>
            </w:r>
            <w:r>
              <w:rPr>
                <w:rFonts w:ascii="Times New Roman" w:hAnsi="Times New Roman"/>
              </w:rPr>
              <w:t xml:space="preserve">» </w:t>
            </w:r>
          </w:p>
          <w:p w:rsidR="008207C9" w:rsidRDefault="008207C9" w:rsidP="00B37029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89458B" w:rsidRPr="001E5014">
              <w:rPr>
                <w:rFonts w:asciiTheme="majorBidi" w:hAnsiTheme="majorBidi" w:cstheme="majorBidi"/>
              </w:rPr>
              <w:t>Параметры сетевого графика и их определение</w:t>
            </w:r>
          </w:p>
          <w:p w:rsidR="0089458B" w:rsidRDefault="0089458B" w:rsidP="00B370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653725">
              <w:rPr>
                <w:rFonts w:ascii="Times New Roman" w:hAnsi="Times New Roman"/>
              </w:rPr>
              <w:t>Доработка п</w:t>
            </w:r>
            <w:r w:rsidR="00653725" w:rsidRPr="002A4D48">
              <w:rPr>
                <w:rFonts w:ascii="Times New Roman" w:hAnsi="Times New Roman"/>
              </w:rPr>
              <w:t>рактическо</w:t>
            </w:r>
            <w:r w:rsidR="00653725">
              <w:rPr>
                <w:rFonts w:ascii="Times New Roman" w:hAnsi="Times New Roman"/>
              </w:rPr>
              <w:t>й</w:t>
            </w:r>
            <w:r w:rsidR="00653725" w:rsidRPr="002A4D48">
              <w:rPr>
                <w:rFonts w:ascii="Times New Roman" w:hAnsi="Times New Roman"/>
              </w:rPr>
              <w:t xml:space="preserve"> </w:t>
            </w:r>
            <w:r w:rsidR="00653725">
              <w:rPr>
                <w:rFonts w:ascii="Times New Roman" w:hAnsi="Times New Roman"/>
              </w:rPr>
              <w:t>работы</w:t>
            </w:r>
            <w:r w:rsidR="00653725" w:rsidRPr="002A4D48">
              <w:rPr>
                <w:rFonts w:ascii="Times New Roman" w:hAnsi="Times New Roman"/>
              </w:rPr>
              <w:t xml:space="preserve"> №  1</w:t>
            </w:r>
            <w:r w:rsidR="00653725">
              <w:rPr>
                <w:rFonts w:ascii="Times New Roman" w:hAnsi="Times New Roman"/>
              </w:rPr>
              <w:t>4</w:t>
            </w:r>
            <w:r w:rsidR="001A0505">
              <w:rPr>
                <w:rFonts w:ascii="Times New Roman" w:hAnsi="Times New Roman"/>
              </w:rPr>
              <w:t xml:space="preserve"> «</w:t>
            </w:r>
            <w:r w:rsidR="001A0505" w:rsidRPr="00FD1C8E">
              <w:rPr>
                <w:rFonts w:ascii="Times New Roman" w:hAnsi="Times New Roman"/>
              </w:rPr>
              <w:t>Расчет сетевого графика типа «вершины-работы»</w:t>
            </w:r>
          </w:p>
          <w:p w:rsidR="008207C9" w:rsidRDefault="008207C9" w:rsidP="00B3702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eastAsia="Calibri" w:hAnsi="Times New Roman"/>
              </w:rPr>
              <w:t>- Выполнить реферат на тему: «</w:t>
            </w:r>
            <w:r w:rsidR="0089458B" w:rsidRPr="001E5014">
              <w:rPr>
                <w:rFonts w:ascii="Times New Roman" w:hAnsi="Times New Roman"/>
              </w:rPr>
              <w:t>Назначение, виды и состав СГП. Принципы проектирования СГП</w:t>
            </w:r>
            <w:r>
              <w:rPr>
                <w:rFonts w:ascii="Times New Roman" w:hAnsi="Times New Roman"/>
                <w:bCs/>
              </w:rPr>
              <w:t>»</w:t>
            </w:r>
          </w:p>
          <w:p w:rsidR="008207C9" w:rsidRDefault="00653725" w:rsidP="003D07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="00C65809" w:rsidRPr="0023154F">
              <w:rPr>
                <w:rFonts w:ascii="Times New Roman" w:hAnsi="Times New Roman"/>
              </w:rPr>
              <w:t>Расчет площади складов</w:t>
            </w:r>
          </w:p>
          <w:p w:rsidR="00573410" w:rsidRPr="00C65809" w:rsidRDefault="00573410" w:rsidP="005734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Доработка п</w:t>
            </w:r>
            <w:r w:rsidRPr="002A4D48">
              <w:rPr>
                <w:rFonts w:ascii="Times New Roman" w:hAnsi="Times New Roman"/>
              </w:rPr>
              <w:t>рактическо</w:t>
            </w:r>
            <w:r>
              <w:rPr>
                <w:rFonts w:ascii="Times New Roman" w:hAnsi="Times New Roman"/>
              </w:rPr>
              <w:t>й</w:t>
            </w:r>
            <w:r w:rsidRPr="002A4D4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работы</w:t>
            </w:r>
            <w:r w:rsidRPr="002A4D48">
              <w:rPr>
                <w:rFonts w:ascii="Times New Roman" w:hAnsi="Times New Roman"/>
              </w:rPr>
              <w:t xml:space="preserve"> №  </w:t>
            </w:r>
            <w:r>
              <w:rPr>
                <w:rFonts w:ascii="Times New Roman" w:hAnsi="Times New Roman"/>
              </w:rPr>
              <w:t>19 «</w:t>
            </w:r>
            <w:r w:rsidRPr="00FD1C8E">
              <w:rPr>
                <w:rFonts w:ascii="Times New Roman" w:eastAsia="Calibri" w:hAnsi="Times New Roman"/>
              </w:rPr>
              <w:t>Разработка элементов технологических карт</w:t>
            </w:r>
            <w:r w:rsidRPr="00FD1C8E">
              <w:rPr>
                <w:rFonts w:ascii="Times New Roman" w:hAnsi="Times New Roman"/>
              </w:rPr>
              <w:t>»</w:t>
            </w:r>
          </w:p>
        </w:tc>
        <w:tc>
          <w:tcPr>
            <w:tcW w:w="644" w:type="pct"/>
            <w:vAlign w:val="center"/>
          </w:tcPr>
          <w:p w:rsidR="008207C9" w:rsidRPr="00783983" w:rsidRDefault="003D0755" w:rsidP="0057341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73410">
              <w:rPr>
                <w:rFonts w:ascii="Times New Roman" w:hAnsi="Times New Roman"/>
              </w:rPr>
              <w:t>4</w:t>
            </w:r>
          </w:p>
        </w:tc>
      </w:tr>
      <w:tr w:rsidR="008207C9" w:rsidRPr="00B26BD5" w:rsidTr="002A4D48">
        <w:tc>
          <w:tcPr>
            <w:tcW w:w="936" w:type="pct"/>
          </w:tcPr>
          <w:p w:rsidR="008207C9" w:rsidRPr="00B26BD5" w:rsidRDefault="008207C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207C9" w:rsidRDefault="008207C9" w:rsidP="00B37029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Консультации</w:t>
            </w:r>
          </w:p>
          <w:p w:rsidR="008207C9" w:rsidRDefault="008207C9" w:rsidP="00B37029">
            <w:pPr>
              <w:tabs>
                <w:tab w:val="left" w:pos="234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23154F">
              <w:rPr>
                <w:rFonts w:ascii="Times New Roman" w:hAnsi="Times New Roman"/>
              </w:rPr>
              <w:t>Построение и расчет сетевого графика</w:t>
            </w:r>
          </w:p>
          <w:p w:rsidR="00C65809" w:rsidRDefault="008207C9" w:rsidP="00C65809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C65809" w:rsidRPr="001E5014">
              <w:rPr>
                <w:rFonts w:ascii="Times New Roman" w:hAnsi="Times New Roman"/>
              </w:rPr>
              <w:t>Построение сетевого графика в масштабе времени</w:t>
            </w:r>
            <w:r w:rsidR="00C65809">
              <w:rPr>
                <w:rFonts w:ascii="Times New Roman" w:eastAsia="Calibri" w:hAnsi="Times New Roman"/>
              </w:rPr>
              <w:t xml:space="preserve"> </w:t>
            </w:r>
          </w:p>
          <w:p w:rsidR="00C65809" w:rsidRDefault="00C65809" w:rsidP="00C658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</w:rPr>
              <w:t xml:space="preserve">- </w:t>
            </w:r>
            <w:r w:rsidRPr="001E5014">
              <w:rPr>
                <w:rFonts w:ascii="Times New Roman" w:hAnsi="Times New Roman"/>
              </w:rPr>
              <w:t>Размещение на СГП складских площадок, дорог, временных зданий и сооружений</w:t>
            </w:r>
          </w:p>
          <w:p w:rsidR="00C65809" w:rsidRDefault="00C65809" w:rsidP="00C658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1E5014">
              <w:rPr>
                <w:rFonts w:ascii="Times New Roman" w:hAnsi="Times New Roman"/>
              </w:rPr>
              <w:t xml:space="preserve">Размещение на СГП </w:t>
            </w:r>
            <w:r>
              <w:rPr>
                <w:rFonts w:ascii="Times New Roman" w:hAnsi="Times New Roman"/>
              </w:rPr>
              <w:t>монтажных кранов и их привязка</w:t>
            </w:r>
          </w:p>
          <w:p w:rsidR="008207C9" w:rsidRPr="002A4D48" w:rsidRDefault="008207C9" w:rsidP="00B37029">
            <w:pPr>
              <w:tabs>
                <w:tab w:val="left" w:pos="234"/>
              </w:tabs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04504">
              <w:rPr>
                <w:rFonts w:ascii="Times New Roman" w:hAnsi="Times New Roman"/>
              </w:rPr>
              <w:t>Разработка элементов технологической карты</w:t>
            </w:r>
          </w:p>
        </w:tc>
        <w:tc>
          <w:tcPr>
            <w:tcW w:w="644" w:type="pct"/>
            <w:vAlign w:val="center"/>
          </w:tcPr>
          <w:p w:rsidR="008207C9" w:rsidRPr="00783983" w:rsidRDefault="0089458B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8207C9" w:rsidRPr="00B26BD5" w:rsidTr="002A4D48">
        <w:tc>
          <w:tcPr>
            <w:tcW w:w="936" w:type="pct"/>
          </w:tcPr>
          <w:p w:rsidR="008207C9" w:rsidRPr="00B26BD5" w:rsidRDefault="008207C9" w:rsidP="00B370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20" w:type="pct"/>
            <w:gridSpan w:val="2"/>
          </w:tcPr>
          <w:p w:rsidR="008207C9" w:rsidRDefault="008207C9" w:rsidP="0089458B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2747F8">
              <w:rPr>
                <w:rFonts w:ascii="Times New Roman" w:hAnsi="Times New Roman"/>
                <w:b/>
                <w:bCs/>
              </w:rPr>
              <w:t xml:space="preserve">Промежуточная аттестация: </w:t>
            </w:r>
            <w:r w:rsidR="0089458B">
              <w:rPr>
                <w:rFonts w:ascii="Times New Roman" w:hAnsi="Times New Roman"/>
                <w:b/>
                <w:bCs/>
                <w:sz w:val="32"/>
                <w:szCs w:val="32"/>
              </w:rPr>
              <w:t>Курсовой проект</w:t>
            </w:r>
          </w:p>
        </w:tc>
        <w:tc>
          <w:tcPr>
            <w:tcW w:w="644" w:type="pct"/>
            <w:vAlign w:val="center"/>
          </w:tcPr>
          <w:p w:rsidR="008207C9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207C9" w:rsidRPr="00B26BD5" w:rsidTr="00F9716B">
        <w:tc>
          <w:tcPr>
            <w:tcW w:w="4356" w:type="pct"/>
            <w:gridSpan w:val="3"/>
          </w:tcPr>
          <w:p w:rsidR="008207C9" w:rsidRDefault="008207C9" w:rsidP="003F0C5E">
            <w:pPr>
              <w:spacing w:after="0" w:line="240" w:lineRule="atLeast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  <w:bCs/>
              </w:rPr>
              <w:t xml:space="preserve">Учебная практика раздела </w:t>
            </w:r>
            <w:r>
              <w:rPr>
                <w:rFonts w:ascii="Times New Roman" w:hAnsi="Times New Roman"/>
                <w:b/>
                <w:bCs/>
              </w:rPr>
              <w:t>3.</w:t>
            </w:r>
            <w:r w:rsidR="005E785A">
              <w:rPr>
                <w:rFonts w:ascii="Times New Roman" w:hAnsi="Times New Roman"/>
                <w:b/>
                <w:bCs/>
              </w:rPr>
              <w:t xml:space="preserve"> «ТОСП»</w:t>
            </w:r>
          </w:p>
          <w:p w:rsidR="008207C9" w:rsidRDefault="008207C9" w:rsidP="003F0C5E">
            <w:pPr>
              <w:spacing w:after="0" w:line="240" w:lineRule="atLeast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  <w:bCs/>
              </w:rPr>
              <w:t xml:space="preserve">Виды работ </w:t>
            </w:r>
          </w:p>
          <w:p w:rsidR="008207C9" w:rsidRPr="005A2F1D" w:rsidRDefault="008207C9" w:rsidP="003F0C5E">
            <w:pPr>
              <w:pStyle w:val="ad"/>
              <w:numPr>
                <w:ilvl w:val="0"/>
                <w:numId w:val="6"/>
              </w:numPr>
              <w:spacing w:before="0" w:after="0"/>
              <w:rPr>
                <w:bCs/>
              </w:rPr>
            </w:pPr>
            <w:r w:rsidRPr="004C143D">
              <w:rPr>
                <w:bCs/>
                <w:sz w:val="22"/>
                <w:szCs w:val="22"/>
              </w:rPr>
              <w:t>разработка и согласование календарных планов производства строительных работ на объекте капитального</w:t>
            </w:r>
            <w:r w:rsidRPr="005A2F1D">
              <w:rPr>
                <w:bCs/>
              </w:rPr>
              <w:t xml:space="preserve"> строительства </w:t>
            </w:r>
          </w:p>
          <w:p w:rsidR="008207C9" w:rsidRPr="00B26BD5" w:rsidRDefault="008207C9" w:rsidP="003F0C5E">
            <w:pPr>
              <w:pStyle w:val="ad"/>
              <w:numPr>
                <w:ilvl w:val="0"/>
                <w:numId w:val="6"/>
              </w:numPr>
              <w:spacing w:before="0" w:after="0" w:line="240" w:lineRule="atLeast"/>
              <w:rPr>
                <w:b/>
              </w:rPr>
            </w:pPr>
            <w:r>
              <w:t>р</w:t>
            </w:r>
            <w:r w:rsidRPr="004C143D">
              <w:t xml:space="preserve">азработка </w:t>
            </w:r>
            <w:r>
              <w:t>строительного генерального плана на надземную часть</w:t>
            </w:r>
          </w:p>
        </w:tc>
        <w:tc>
          <w:tcPr>
            <w:tcW w:w="644" w:type="pct"/>
            <w:vAlign w:val="center"/>
          </w:tcPr>
          <w:p w:rsidR="008207C9" w:rsidRPr="009A05BE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Pr="009A05BE">
              <w:rPr>
                <w:rFonts w:ascii="Times New Roman" w:hAnsi="Times New Roman"/>
                <w:b/>
              </w:rPr>
              <w:t>2</w:t>
            </w:r>
          </w:p>
        </w:tc>
      </w:tr>
      <w:tr w:rsidR="008207C9" w:rsidRPr="00B26BD5" w:rsidTr="00F9716B">
        <w:tc>
          <w:tcPr>
            <w:tcW w:w="4356" w:type="pct"/>
            <w:gridSpan w:val="3"/>
          </w:tcPr>
          <w:p w:rsidR="008207C9" w:rsidRPr="00B26BD5" w:rsidRDefault="008207C9" w:rsidP="00EB381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747F8">
              <w:rPr>
                <w:rFonts w:ascii="Times New Roman" w:hAnsi="Times New Roman"/>
                <w:b/>
                <w:bCs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зачёт</w:t>
            </w:r>
          </w:p>
        </w:tc>
        <w:tc>
          <w:tcPr>
            <w:tcW w:w="644" w:type="pct"/>
            <w:vAlign w:val="center"/>
          </w:tcPr>
          <w:p w:rsidR="008207C9" w:rsidRDefault="008207C9" w:rsidP="005F6E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207C9" w:rsidRPr="00B26BD5" w:rsidTr="00F9716B">
        <w:tc>
          <w:tcPr>
            <w:tcW w:w="4356" w:type="pct"/>
            <w:gridSpan w:val="3"/>
          </w:tcPr>
          <w:p w:rsidR="008207C9" w:rsidRPr="00B26BD5" w:rsidRDefault="008207C9" w:rsidP="007337C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  <w:bCs/>
              </w:rPr>
              <w:t xml:space="preserve">Курсовой проект </w:t>
            </w:r>
          </w:p>
          <w:p w:rsidR="008207C9" w:rsidRPr="00D448A3" w:rsidRDefault="008207C9" w:rsidP="007337C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448A3">
              <w:rPr>
                <w:rFonts w:ascii="Times New Roman" w:hAnsi="Times New Roman"/>
                <w:bCs/>
              </w:rPr>
              <w:t xml:space="preserve">Выполнение курсового проекта по </w:t>
            </w:r>
            <w:r>
              <w:rPr>
                <w:rFonts w:ascii="Times New Roman" w:hAnsi="Times New Roman"/>
                <w:bCs/>
              </w:rPr>
              <w:t xml:space="preserve"> МДК 01.02 </w:t>
            </w:r>
            <w:r w:rsidRPr="00D448A3">
              <w:rPr>
                <w:rFonts w:ascii="Times New Roman" w:hAnsi="Times New Roman"/>
                <w:bCs/>
              </w:rPr>
              <w:t xml:space="preserve">является  </w:t>
            </w:r>
            <w:r w:rsidRPr="00D448A3">
              <w:rPr>
                <w:rFonts w:ascii="Times New Roman" w:hAnsi="Times New Roman"/>
                <w:bCs/>
                <w:color w:val="000000" w:themeColor="text1"/>
              </w:rPr>
              <w:t>обязательным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Pr="00D448A3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8207C9" w:rsidRPr="00B26BD5" w:rsidRDefault="008207C9" w:rsidP="007337C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  <w:bCs/>
              </w:rPr>
              <w:t>Тематика курсовых проектов (работ)</w:t>
            </w:r>
          </w:p>
          <w:p w:rsidR="008207C9" w:rsidRPr="00CA6D03" w:rsidRDefault="008207C9" w:rsidP="00396A9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color w:val="00B050"/>
              </w:rPr>
            </w:pPr>
            <w:r w:rsidRPr="003B3145">
              <w:rPr>
                <w:rFonts w:ascii="Times New Roman" w:hAnsi="Times New Roman"/>
                <w:color w:val="000000" w:themeColor="text1"/>
              </w:rPr>
              <w:t>1</w:t>
            </w:r>
            <w:r w:rsidRPr="003F0C5E">
              <w:rPr>
                <w:rFonts w:ascii="Times New Roman" w:hAnsi="Times New Roman"/>
                <w:color w:val="FF0000"/>
              </w:rPr>
              <w:t xml:space="preserve">.  </w:t>
            </w:r>
            <w:r w:rsidRPr="00C65809">
              <w:rPr>
                <w:rFonts w:ascii="Times New Roman" w:hAnsi="Times New Roman"/>
              </w:rPr>
              <w:t>Разработка элементов ППР на строительство объекта непроизводственного назначения</w:t>
            </w:r>
          </w:p>
        </w:tc>
        <w:tc>
          <w:tcPr>
            <w:tcW w:w="644" w:type="pct"/>
            <w:vAlign w:val="center"/>
          </w:tcPr>
          <w:p w:rsidR="008207C9" w:rsidRPr="00B26BD5" w:rsidRDefault="008207C9" w:rsidP="005F6E53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62</w:t>
            </w:r>
          </w:p>
        </w:tc>
      </w:tr>
      <w:tr w:rsidR="008207C9" w:rsidRPr="00B26BD5" w:rsidTr="00396A97">
        <w:trPr>
          <w:trHeight w:val="3678"/>
        </w:trPr>
        <w:tc>
          <w:tcPr>
            <w:tcW w:w="4356" w:type="pct"/>
            <w:gridSpan w:val="3"/>
          </w:tcPr>
          <w:p w:rsidR="008207C9" w:rsidRDefault="008207C9" w:rsidP="00237AF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</w:rPr>
              <w:t xml:space="preserve">Обязательные аудиторные учебные занятия </w:t>
            </w:r>
            <w:r w:rsidRPr="00B26BD5">
              <w:rPr>
                <w:rFonts w:ascii="Times New Roman" w:hAnsi="Times New Roman"/>
                <w:b/>
                <w:bCs/>
              </w:rPr>
              <w:t xml:space="preserve">по курсовому проекту </w:t>
            </w:r>
          </w:p>
          <w:p w:rsidR="008207C9" w:rsidRPr="00CC2A82" w:rsidRDefault="008207C9" w:rsidP="00CC2A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CC2A82">
              <w:rPr>
                <w:rFonts w:ascii="Times New Roman" w:hAnsi="Times New Roman"/>
                <w:b/>
                <w:i/>
              </w:rPr>
              <w:t>1.  1 Разработка календарного плана (КП)</w:t>
            </w:r>
          </w:p>
          <w:p w:rsidR="008207C9" w:rsidRPr="00CC2A82" w:rsidRDefault="008207C9" w:rsidP="00CC2A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2A82">
              <w:rPr>
                <w:rFonts w:ascii="Times New Roman" w:hAnsi="Times New Roman"/>
              </w:rPr>
              <w:t>Цели и задачи проекта</w:t>
            </w:r>
          </w:p>
          <w:p w:rsidR="008207C9" w:rsidRPr="00CC2A82" w:rsidRDefault="008207C9" w:rsidP="00CC2A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2A82">
              <w:rPr>
                <w:rFonts w:ascii="Times New Roman" w:hAnsi="Times New Roman"/>
              </w:rPr>
              <w:t>1.1 Условия строительства</w:t>
            </w:r>
          </w:p>
          <w:p w:rsidR="008207C9" w:rsidRPr="00CC2A82" w:rsidRDefault="008207C9" w:rsidP="00CC2A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2A82">
              <w:rPr>
                <w:rFonts w:ascii="Times New Roman" w:hAnsi="Times New Roman"/>
              </w:rPr>
              <w:t>1.2 Определение объемов работ</w:t>
            </w:r>
          </w:p>
          <w:p w:rsidR="008207C9" w:rsidRPr="00CC2A82" w:rsidRDefault="008207C9" w:rsidP="00CC2A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2A82">
              <w:rPr>
                <w:rFonts w:ascii="Times New Roman" w:hAnsi="Times New Roman"/>
              </w:rPr>
              <w:t>1.3 Определение трудоемкости работ и потребности в машинах</w:t>
            </w:r>
          </w:p>
          <w:p w:rsidR="008207C9" w:rsidRPr="00CC2A82" w:rsidRDefault="008207C9" w:rsidP="00CC2A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2A82">
              <w:rPr>
                <w:rFonts w:ascii="Times New Roman" w:hAnsi="Times New Roman"/>
              </w:rPr>
              <w:t xml:space="preserve">1.4 Определение потребности в материальных ресурсах  </w:t>
            </w:r>
          </w:p>
          <w:p w:rsidR="008207C9" w:rsidRPr="00CC2A82" w:rsidRDefault="008207C9" w:rsidP="00CC2A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2A82">
              <w:rPr>
                <w:rFonts w:ascii="Times New Roman" w:hAnsi="Times New Roman"/>
              </w:rPr>
              <w:t>1.5 Выбор методов производства работ</w:t>
            </w:r>
          </w:p>
          <w:p w:rsidR="008207C9" w:rsidRPr="00CC2A82" w:rsidRDefault="008207C9" w:rsidP="00CC2A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2A82">
              <w:rPr>
                <w:rFonts w:ascii="Times New Roman" w:hAnsi="Times New Roman"/>
              </w:rPr>
              <w:t>1.6 Календарный план производства работ</w:t>
            </w:r>
          </w:p>
          <w:p w:rsidR="008207C9" w:rsidRPr="00CC2A82" w:rsidRDefault="008207C9" w:rsidP="00CC2A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2A82">
              <w:rPr>
                <w:rFonts w:ascii="Times New Roman" w:hAnsi="Times New Roman"/>
              </w:rPr>
              <w:t xml:space="preserve"> 1.6.1 Разработка календарного плана</w:t>
            </w:r>
          </w:p>
          <w:p w:rsidR="008207C9" w:rsidRPr="00CC2A82" w:rsidRDefault="008207C9" w:rsidP="00CC2A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2A82">
              <w:rPr>
                <w:rFonts w:ascii="Times New Roman" w:hAnsi="Times New Roman"/>
              </w:rPr>
              <w:t>1.6.2 Построение  графиков ресурсов на основе календарного плана (график движения рабочих, графика поступления на объект и расхода строительных конструкций, изделий и материалов,   график движения строительных машин и механизмов)</w:t>
            </w:r>
          </w:p>
          <w:p w:rsidR="008207C9" w:rsidRPr="00CC2A82" w:rsidRDefault="008207C9" w:rsidP="00CC2A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2A82">
              <w:rPr>
                <w:rFonts w:ascii="Times New Roman" w:hAnsi="Times New Roman"/>
              </w:rPr>
              <w:t>1.6.3 Расчет ТЭП.</w:t>
            </w:r>
          </w:p>
          <w:p w:rsidR="008207C9" w:rsidRPr="00CC2A82" w:rsidRDefault="008207C9" w:rsidP="00CC2A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2A82">
              <w:rPr>
                <w:rFonts w:ascii="Times New Roman" w:hAnsi="Times New Roman"/>
              </w:rPr>
              <w:t xml:space="preserve">2. Разработка </w:t>
            </w:r>
            <w:r w:rsidRPr="004075E5">
              <w:rPr>
                <w:rFonts w:ascii="Times New Roman" w:hAnsi="Times New Roman"/>
              </w:rPr>
              <w:t>строительного генерального плана на надземную часть</w:t>
            </w:r>
          </w:p>
          <w:p w:rsidR="008207C9" w:rsidRPr="00B26BD5" w:rsidRDefault="008207C9" w:rsidP="00396A9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C2A82">
              <w:rPr>
                <w:rFonts w:ascii="Times New Roman" w:hAnsi="Times New Roman"/>
              </w:rPr>
              <w:t xml:space="preserve">3. Безопасность труда при производстве работ на объекте </w:t>
            </w:r>
          </w:p>
        </w:tc>
        <w:tc>
          <w:tcPr>
            <w:tcW w:w="644" w:type="pct"/>
            <w:vAlign w:val="center"/>
          </w:tcPr>
          <w:p w:rsidR="008207C9" w:rsidRPr="00B26BD5" w:rsidRDefault="008207C9" w:rsidP="005F6E53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50</w:t>
            </w:r>
          </w:p>
        </w:tc>
      </w:tr>
      <w:tr w:rsidR="008207C9" w:rsidRPr="00B26BD5" w:rsidTr="00F9716B">
        <w:tc>
          <w:tcPr>
            <w:tcW w:w="4356" w:type="pct"/>
            <w:gridSpan w:val="3"/>
          </w:tcPr>
          <w:p w:rsidR="008207C9" w:rsidRDefault="008207C9" w:rsidP="00CC2A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C2A82">
              <w:rPr>
                <w:rFonts w:ascii="Times New Roman" w:hAnsi="Times New Roman"/>
                <w:b/>
              </w:rPr>
              <w:t>Самостоятельная учебная</w:t>
            </w:r>
            <w:r w:rsidRPr="00B26BD5">
              <w:rPr>
                <w:rFonts w:ascii="Times New Roman" w:hAnsi="Times New Roman"/>
                <w:b/>
              </w:rPr>
              <w:t xml:space="preserve"> работа </w:t>
            </w:r>
            <w:proofErr w:type="gramStart"/>
            <w:r w:rsidRPr="00B26BD5">
              <w:rPr>
                <w:rFonts w:ascii="Times New Roman" w:hAnsi="Times New Roman"/>
                <w:b/>
              </w:rPr>
              <w:t>обучающегося</w:t>
            </w:r>
            <w:proofErr w:type="gramEnd"/>
            <w:r w:rsidRPr="00B26BD5">
              <w:rPr>
                <w:rFonts w:ascii="Times New Roman" w:hAnsi="Times New Roman"/>
                <w:b/>
              </w:rPr>
              <w:t xml:space="preserve"> над курсовым проектом</w:t>
            </w:r>
          </w:p>
          <w:p w:rsidR="008207C9" w:rsidRPr="00CC2A82" w:rsidRDefault="008207C9" w:rsidP="00CC2A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C5E">
              <w:rPr>
                <w:rFonts w:ascii="Times New Roman" w:hAnsi="Times New Roman"/>
              </w:rPr>
              <w:t xml:space="preserve"> 1.</w:t>
            </w:r>
            <w:r w:rsidRPr="00B26BD5">
              <w:rPr>
                <w:rFonts w:ascii="Times New Roman" w:hAnsi="Times New Roman"/>
                <w:b/>
              </w:rPr>
              <w:t xml:space="preserve"> </w:t>
            </w:r>
            <w:r w:rsidRPr="00CC2A82">
              <w:rPr>
                <w:rFonts w:ascii="Times New Roman" w:hAnsi="Times New Roman"/>
              </w:rPr>
              <w:t>Изучение нормативно-технической документации в области разработки проекта производства работ</w:t>
            </w:r>
          </w:p>
          <w:p w:rsidR="008207C9" w:rsidRPr="00CC2A82" w:rsidRDefault="008207C9" w:rsidP="00CC2A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2A82">
              <w:rPr>
                <w:rFonts w:ascii="Times New Roman" w:hAnsi="Times New Roman"/>
              </w:rPr>
              <w:t>2. Выбор методов производства работ. Выбор средств малой механизации</w:t>
            </w:r>
          </w:p>
          <w:p w:rsidR="008207C9" w:rsidRPr="00B26BD5" w:rsidRDefault="008207C9" w:rsidP="00D2389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3.</w:t>
            </w:r>
            <w:r w:rsidRPr="00CC2A82">
              <w:rPr>
                <w:rFonts w:ascii="Times New Roman" w:hAnsi="Times New Roman"/>
              </w:rPr>
              <w:t xml:space="preserve"> Изучение типовых </w:t>
            </w:r>
            <w:r>
              <w:rPr>
                <w:rFonts w:ascii="Times New Roman" w:hAnsi="Times New Roman"/>
              </w:rPr>
              <w:t>строительных генеральных планов на надземный период</w:t>
            </w:r>
            <w:r w:rsidRPr="00CC2A82">
              <w:rPr>
                <w:rFonts w:ascii="Times New Roman" w:hAnsi="Times New Roman"/>
              </w:rPr>
              <w:t xml:space="preserve">. Разработка элементов </w:t>
            </w:r>
            <w:r>
              <w:rPr>
                <w:rFonts w:ascii="Times New Roman" w:hAnsi="Times New Roman"/>
              </w:rPr>
              <w:t xml:space="preserve">строительного генерального </w:t>
            </w:r>
            <w:r>
              <w:rPr>
                <w:rFonts w:ascii="Times New Roman" w:hAnsi="Times New Roman"/>
              </w:rPr>
              <w:lastRenderedPageBreak/>
              <w:t>плана.</w:t>
            </w:r>
          </w:p>
        </w:tc>
        <w:tc>
          <w:tcPr>
            <w:tcW w:w="644" w:type="pct"/>
            <w:vAlign w:val="center"/>
          </w:tcPr>
          <w:p w:rsidR="008207C9" w:rsidRPr="00B26BD5" w:rsidRDefault="008207C9" w:rsidP="005F6E53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>6</w:t>
            </w:r>
          </w:p>
        </w:tc>
      </w:tr>
      <w:tr w:rsidR="008207C9" w:rsidRPr="00B26BD5" w:rsidTr="00F9716B">
        <w:tc>
          <w:tcPr>
            <w:tcW w:w="4356" w:type="pct"/>
            <w:gridSpan w:val="3"/>
          </w:tcPr>
          <w:p w:rsidR="008207C9" w:rsidRDefault="008207C9" w:rsidP="003F0C5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Консультации по курсовому проекту:</w:t>
            </w:r>
          </w:p>
          <w:p w:rsidR="008207C9" w:rsidRPr="003F0C5E" w:rsidRDefault="008207C9" w:rsidP="003F0C5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F0C5E">
              <w:rPr>
                <w:rFonts w:ascii="Times New Roman" w:hAnsi="Times New Roman"/>
              </w:rPr>
              <w:t>1.</w:t>
            </w:r>
            <w:r w:rsidRPr="00CC2A82">
              <w:rPr>
                <w:rFonts w:ascii="Times New Roman" w:hAnsi="Times New Roman"/>
              </w:rPr>
              <w:t xml:space="preserve"> Построение графика движения рабочих. Построение графика поступления на объект и расхода строительных конструкций, изделий и материалов</w:t>
            </w:r>
          </w:p>
          <w:p w:rsidR="008207C9" w:rsidRPr="00CC2A82" w:rsidRDefault="008207C9" w:rsidP="00396A9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2.</w:t>
            </w:r>
            <w:r w:rsidRPr="00CC2A82">
              <w:rPr>
                <w:rFonts w:ascii="Times New Roman" w:hAnsi="Times New Roman"/>
              </w:rPr>
              <w:t xml:space="preserve">Выполнение графической части проекта с использованием </w:t>
            </w:r>
            <w:proofErr w:type="gramStart"/>
            <w:r w:rsidRPr="00CC2A82">
              <w:rPr>
                <w:rFonts w:ascii="Times New Roman" w:hAnsi="Times New Roman"/>
              </w:rPr>
              <w:t>ИТ</w:t>
            </w:r>
            <w:proofErr w:type="gramEnd"/>
          </w:p>
        </w:tc>
        <w:tc>
          <w:tcPr>
            <w:tcW w:w="644" w:type="pct"/>
            <w:vAlign w:val="center"/>
          </w:tcPr>
          <w:p w:rsidR="008207C9" w:rsidRDefault="008207C9" w:rsidP="005F6E53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8207C9" w:rsidRPr="00B26BD5" w:rsidTr="00F9716B">
        <w:tc>
          <w:tcPr>
            <w:tcW w:w="4356" w:type="pct"/>
            <w:gridSpan w:val="3"/>
          </w:tcPr>
          <w:p w:rsidR="008207C9" w:rsidRDefault="008207C9" w:rsidP="00EB381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747F8">
              <w:rPr>
                <w:rFonts w:ascii="Times New Roman" w:hAnsi="Times New Roman"/>
                <w:b/>
                <w:bCs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курсовой проект</w:t>
            </w:r>
          </w:p>
        </w:tc>
        <w:tc>
          <w:tcPr>
            <w:tcW w:w="644" w:type="pct"/>
            <w:vAlign w:val="center"/>
          </w:tcPr>
          <w:p w:rsidR="008207C9" w:rsidRDefault="008207C9" w:rsidP="005F6E53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207C9" w:rsidRPr="00B26BD5" w:rsidTr="00F9716B">
        <w:tc>
          <w:tcPr>
            <w:tcW w:w="4356" w:type="pct"/>
            <w:gridSpan w:val="3"/>
          </w:tcPr>
          <w:p w:rsidR="008207C9" w:rsidRDefault="008207C9" w:rsidP="00AC745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  <w:bCs/>
              </w:rPr>
              <w:t xml:space="preserve">Производственная практика раздела </w:t>
            </w:r>
            <w:r>
              <w:rPr>
                <w:rFonts w:ascii="Times New Roman" w:hAnsi="Times New Roman"/>
                <w:b/>
                <w:bCs/>
              </w:rPr>
              <w:t>3</w:t>
            </w:r>
          </w:p>
          <w:p w:rsidR="008207C9" w:rsidRDefault="008207C9" w:rsidP="00AC745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  <w:bCs/>
              </w:rPr>
              <w:t>Виды работ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 xml:space="preserve"> :</w:t>
            </w:r>
            <w:proofErr w:type="gramEnd"/>
            <w:r w:rsidRPr="00B26BD5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8207C9" w:rsidRPr="00C65809" w:rsidRDefault="008207C9" w:rsidP="00C65809">
            <w:pPr>
              <w:pStyle w:val="ad"/>
              <w:numPr>
                <w:ilvl w:val="0"/>
                <w:numId w:val="215"/>
              </w:numPr>
              <w:spacing w:after="0"/>
              <w:rPr>
                <w:bCs/>
              </w:rPr>
            </w:pPr>
            <w:r w:rsidRPr="00C65809">
              <w:rPr>
                <w:bCs/>
              </w:rPr>
              <w:t xml:space="preserve">разработка и согласование сетевого графика строительных работ на объекте капитального строительства </w:t>
            </w:r>
          </w:p>
          <w:p w:rsidR="008207C9" w:rsidRPr="004C143D" w:rsidRDefault="008207C9" w:rsidP="00C65809">
            <w:pPr>
              <w:pStyle w:val="ad"/>
              <w:numPr>
                <w:ilvl w:val="0"/>
                <w:numId w:val="215"/>
              </w:numPr>
              <w:spacing w:before="0" w:after="0"/>
              <w:rPr>
                <w:b/>
                <w:sz w:val="22"/>
                <w:szCs w:val="22"/>
              </w:rPr>
            </w:pPr>
            <w:r w:rsidRPr="004C143D">
              <w:rPr>
                <w:sz w:val="22"/>
                <w:szCs w:val="22"/>
              </w:rPr>
              <w:t>разработка карт технологических и трудовых процессов</w:t>
            </w:r>
          </w:p>
        </w:tc>
        <w:tc>
          <w:tcPr>
            <w:tcW w:w="644" w:type="pct"/>
            <w:vAlign w:val="center"/>
          </w:tcPr>
          <w:p w:rsidR="008207C9" w:rsidRPr="00B26BD5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36</w:t>
            </w:r>
          </w:p>
        </w:tc>
      </w:tr>
      <w:tr w:rsidR="008207C9" w:rsidRPr="00B26BD5" w:rsidTr="00F9716B">
        <w:tc>
          <w:tcPr>
            <w:tcW w:w="4356" w:type="pct"/>
            <w:gridSpan w:val="3"/>
          </w:tcPr>
          <w:p w:rsidR="008207C9" w:rsidRPr="00B26BD5" w:rsidRDefault="008207C9" w:rsidP="00EB381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747F8">
              <w:rPr>
                <w:rFonts w:ascii="Times New Roman" w:hAnsi="Times New Roman"/>
                <w:b/>
                <w:bCs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зачёт</w:t>
            </w:r>
          </w:p>
        </w:tc>
        <w:tc>
          <w:tcPr>
            <w:tcW w:w="644" w:type="pct"/>
            <w:vAlign w:val="center"/>
          </w:tcPr>
          <w:p w:rsidR="008207C9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8207C9" w:rsidRPr="00B26BD5" w:rsidTr="00F9716B">
        <w:tc>
          <w:tcPr>
            <w:tcW w:w="4356" w:type="pct"/>
            <w:gridSpan w:val="3"/>
          </w:tcPr>
          <w:p w:rsidR="008207C9" w:rsidRPr="002747F8" w:rsidRDefault="008207C9" w:rsidP="00EB381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Квалификационный экзамен</w:t>
            </w:r>
          </w:p>
        </w:tc>
        <w:tc>
          <w:tcPr>
            <w:tcW w:w="644" w:type="pct"/>
            <w:vAlign w:val="center"/>
          </w:tcPr>
          <w:p w:rsidR="008207C9" w:rsidRDefault="008207C9" w:rsidP="005F6E5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18</w:t>
            </w:r>
          </w:p>
        </w:tc>
      </w:tr>
      <w:tr w:rsidR="008207C9" w:rsidRPr="00B26BD5" w:rsidTr="00F9716B">
        <w:tc>
          <w:tcPr>
            <w:tcW w:w="4356" w:type="pct"/>
            <w:gridSpan w:val="3"/>
          </w:tcPr>
          <w:p w:rsidR="008207C9" w:rsidRPr="00B26BD5" w:rsidRDefault="008207C9" w:rsidP="007337C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644" w:type="pct"/>
            <w:vAlign w:val="center"/>
          </w:tcPr>
          <w:p w:rsidR="008207C9" w:rsidRPr="00B26BD5" w:rsidRDefault="008207C9" w:rsidP="005F6E53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730</w:t>
            </w:r>
          </w:p>
        </w:tc>
      </w:tr>
    </w:tbl>
    <w:p w:rsidR="00ED158C" w:rsidRPr="00322AAD" w:rsidRDefault="00ED158C" w:rsidP="00C27CA0">
      <w:pPr>
        <w:suppressAutoHyphens/>
        <w:jc w:val="both"/>
        <w:rPr>
          <w:rFonts w:ascii="Times New Roman" w:hAnsi="Times New Roman"/>
          <w:i/>
        </w:rPr>
      </w:pPr>
    </w:p>
    <w:p w:rsidR="00DF33D2" w:rsidRDefault="00DF33D2" w:rsidP="00414C20">
      <w:pPr>
        <w:suppressAutoHyphens/>
        <w:jc w:val="both"/>
        <w:rPr>
          <w:rFonts w:ascii="Times New Roman" w:hAnsi="Times New Roman"/>
          <w:i/>
        </w:rPr>
        <w:sectPr w:rsidR="00DF33D2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6026B" w:rsidRPr="00AE39AB" w:rsidRDefault="00AE39AB" w:rsidP="0086026B">
      <w:pPr>
        <w:suppressAutoHyphens/>
        <w:jc w:val="both"/>
        <w:rPr>
          <w:rFonts w:ascii="Times New Roman" w:hAnsi="Times New Roman"/>
          <w:b/>
        </w:rPr>
      </w:pPr>
      <w:r w:rsidRPr="00AE39AB">
        <w:rPr>
          <w:rFonts w:ascii="Times New Roman" w:hAnsi="Times New Roman"/>
          <w:b/>
        </w:rPr>
        <w:lastRenderedPageBreak/>
        <w:t>3.</w:t>
      </w:r>
      <w:r w:rsidR="0086026B" w:rsidRPr="00AE39AB">
        <w:rPr>
          <w:rFonts w:ascii="Times New Roman" w:hAnsi="Times New Roman"/>
          <w:b/>
        </w:rPr>
        <w:t xml:space="preserve"> УСЛОВИЯ РЕАЛИЗАЦИИ ПРОГРАММЫ ПРОФЕССИОНАЛЬНОГО  МОДУЛЯ</w:t>
      </w:r>
    </w:p>
    <w:p w:rsidR="0086026B" w:rsidRPr="0086026B" w:rsidRDefault="0086026B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86026B">
        <w:rPr>
          <w:rFonts w:ascii="Times New Roman" w:hAnsi="Times New Roman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86026B" w:rsidRPr="0086026B" w:rsidRDefault="0086026B" w:rsidP="00CB723C">
      <w:pPr>
        <w:suppressAutoHyphens/>
        <w:spacing w:after="0" w:line="240" w:lineRule="auto"/>
        <w:jc w:val="both"/>
        <w:rPr>
          <w:rFonts w:ascii="Times New Roman" w:hAnsi="Times New Roman"/>
          <w:i/>
        </w:rPr>
      </w:pPr>
      <w:r w:rsidRPr="0086026B">
        <w:rPr>
          <w:rFonts w:ascii="Times New Roman" w:hAnsi="Times New Roman"/>
        </w:rPr>
        <w:t>Кабинет «</w:t>
      </w:r>
      <w:r w:rsidRPr="00C73D08">
        <w:rPr>
          <w:rFonts w:ascii="Times New Roman" w:hAnsi="Times New Roman"/>
          <w:i/>
        </w:rPr>
        <w:t>Строительные материалы  и изделия</w:t>
      </w:r>
      <w:r w:rsidRPr="0086026B">
        <w:rPr>
          <w:rFonts w:ascii="Times New Roman" w:hAnsi="Times New Roman"/>
        </w:rPr>
        <w:t>»</w:t>
      </w:r>
      <w:r w:rsidR="00FE7ABF">
        <w:rPr>
          <w:rFonts w:ascii="Times New Roman" w:hAnsi="Times New Roman"/>
        </w:rPr>
        <w:t xml:space="preserve"> оснащённый </w:t>
      </w:r>
      <w:r w:rsidRPr="0086026B">
        <w:rPr>
          <w:rFonts w:ascii="Times New Roman" w:hAnsi="Times New Roman"/>
        </w:rPr>
        <w:t xml:space="preserve"> оборудова</w:t>
      </w:r>
      <w:r w:rsidR="00FE7ABF">
        <w:rPr>
          <w:rFonts w:ascii="Times New Roman" w:hAnsi="Times New Roman"/>
        </w:rPr>
        <w:t>нием</w:t>
      </w:r>
      <w:r w:rsidRPr="0086026B">
        <w:rPr>
          <w:rFonts w:ascii="Times New Roman" w:hAnsi="Times New Roman"/>
          <w:i/>
        </w:rPr>
        <w:t>:</w:t>
      </w:r>
    </w:p>
    <w:p w:rsidR="0086026B" w:rsidRPr="0086026B" w:rsidRDefault="0086026B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86026B">
        <w:rPr>
          <w:rFonts w:ascii="Times New Roman" w:hAnsi="Times New Roman"/>
          <w:i/>
        </w:rPr>
        <w:t xml:space="preserve">- </w:t>
      </w:r>
      <w:r w:rsidRPr="0086026B">
        <w:rPr>
          <w:rFonts w:ascii="Times New Roman" w:hAnsi="Times New Roman"/>
        </w:rPr>
        <w:t xml:space="preserve">рабочие места преподавателя и обучающихся </w:t>
      </w:r>
      <w:proofErr w:type="gramStart"/>
      <w:r w:rsidRPr="0086026B">
        <w:rPr>
          <w:rFonts w:ascii="Times New Roman" w:hAnsi="Times New Roman"/>
        </w:rPr>
        <w:t xml:space="preserve">( </w:t>
      </w:r>
      <w:proofErr w:type="gramEnd"/>
      <w:r w:rsidRPr="0086026B">
        <w:rPr>
          <w:rFonts w:ascii="Times New Roman" w:hAnsi="Times New Roman"/>
        </w:rPr>
        <w:t>столы м стулья по количеству посадочных мест);</w:t>
      </w:r>
    </w:p>
    <w:p w:rsidR="00ED158C" w:rsidRDefault="0086026B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86026B">
        <w:rPr>
          <w:rFonts w:ascii="Times New Roman" w:hAnsi="Times New Roman"/>
        </w:rPr>
        <w:t>- комплект демонстрационных строительных материалов</w:t>
      </w:r>
      <w:proofErr w:type="gramStart"/>
      <w:r>
        <w:rPr>
          <w:rFonts w:ascii="Times New Roman" w:hAnsi="Times New Roman"/>
        </w:rPr>
        <w:t xml:space="preserve"> ;</w:t>
      </w:r>
      <w:proofErr w:type="gramEnd"/>
    </w:p>
    <w:p w:rsidR="00AE39AB" w:rsidRDefault="00AE39AB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39AB">
        <w:rPr>
          <w:rFonts w:ascii="Times New Roman" w:hAnsi="Times New Roman"/>
        </w:rPr>
        <w:t>программное обеспечение профессионального назначения</w:t>
      </w:r>
    </w:p>
    <w:p w:rsidR="0086026B" w:rsidRPr="0086026B" w:rsidRDefault="0086026B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</w:t>
      </w:r>
      <w:r w:rsidRPr="0086026B">
        <w:rPr>
          <w:rFonts w:ascii="Times New Roman" w:hAnsi="Times New Roman"/>
        </w:rPr>
        <w:t>ехнически</w:t>
      </w:r>
      <w:r w:rsidR="00FE7ABF">
        <w:rPr>
          <w:rFonts w:ascii="Times New Roman" w:hAnsi="Times New Roman"/>
        </w:rPr>
        <w:t>ми</w:t>
      </w:r>
      <w:r w:rsidRPr="0086026B">
        <w:rPr>
          <w:rFonts w:ascii="Times New Roman" w:hAnsi="Times New Roman"/>
        </w:rPr>
        <w:t xml:space="preserve"> средства</w:t>
      </w:r>
      <w:r w:rsidR="00FE7ABF">
        <w:rPr>
          <w:rFonts w:ascii="Times New Roman" w:hAnsi="Times New Roman"/>
        </w:rPr>
        <w:t xml:space="preserve">ми </w:t>
      </w:r>
      <w:r w:rsidRPr="0086026B">
        <w:rPr>
          <w:rFonts w:ascii="Times New Roman" w:hAnsi="Times New Roman"/>
        </w:rPr>
        <w:t xml:space="preserve"> обучения: персональный компьютер</w:t>
      </w:r>
      <w:r w:rsidR="00C73D08">
        <w:rPr>
          <w:rFonts w:ascii="Times New Roman" w:hAnsi="Times New Roman"/>
        </w:rPr>
        <w:t>, ноутбуки</w:t>
      </w:r>
      <w:r>
        <w:rPr>
          <w:rFonts w:ascii="Times New Roman" w:hAnsi="Times New Roman"/>
        </w:rPr>
        <w:t xml:space="preserve">, </w:t>
      </w:r>
      <w:r w:rsidRPr="0086026B">
        <w:rPr>
          <w:rFonts w:ascii="Times New Roman" w:hAnsi="Times New Roman"/>
        </w:rPr>
        <w:t xml:space="preserve">мультимедийный проектор, </w:t>
      </w:r>
    </w:p>
    <w:p w:rsidR="00C73D08" w:rsidRPr="00FE7ABF" w:rsidRDefault="00C73D08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C73D08">
        <w:rPr>
          <w:rFonts w:ascii="Times New Roman" w:hAnsi="Times New Roman"/>
          <w:i/>
        </w:rPr>
        <w:t xml:space="preserve">         </w:t>
      </w:r>
      <w:r w:rsidRPr="00C73D08">
        <w:rPr>
          <w:rFonts w:ascii="Times New Roman" w:hAnsi="Times New Roman"/>
        </w:rPr>
        <w:t xml:space="preserve">Кабинет </w:t>
      </w:r>
      <w:r w:rsidRPr="00C73D08">
        <w:rPr>
          <w:rFonts w:ascii="Times New Roman" w:hAnsi="Times New Roman"/>
          <w:i/>
        </w:rPr>
        <w:t>«Основы инженерной геологии при производстве работ на строительной площадке»</w:t>
      </w:r>
      <w:r w:rsidR="00FE7ABF" w:rsidRPr="00FE7ABF">
        <w:t xml:space="preserve"> </w:t>
      </w:r>
      <w:r w:rsidR="00FE7ABF" w:rsidRPr="00FE7ABF">
        <w:rPr>
          <w:rFonts w:ascii="Times New Roman" w:hAnsi="Times New Roman"/>
        </w:rPr>
        <w:t>оснащённый  оборудованием</w:t>
      </w:r>
      <w:r w:rsidRPr="00FE7ABF">
        <w:rPr>
          <w:rFonts w:ascii="Times New Roman" w:hAnsi="Times New Roman"/>
        </w:rPr>
        <w:t>:</w:t>
      </w:r>
    </w:p>
    <w:p w:rsidR="00C73D08" w:rsidRPr="00C73D08" w:rsidRDefault="00C73D08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C73D08">
        <w:rPr>
          <w:rFonts w:ascii="Times New Roman" w:hAnsi="Times New Roman"/>
        </w:rPr>
        <w:t>- рабочие места преподавателя и обучающихся</w:t>
      </w:r>
      <w:r>
        <w:rPr>
          <w:rFonts w:ascii="Times New Roman" w:hAnsi="Times New Roman"/>
        </w:rPr>
        <w:t xml:space="preserve"> </w:t>
      </w:r>
      <w:r w:rsidRPr="00C73D08">
        <w:rPr>
          <w:rFonts w:ascii="Times New Roman" w:hAnsi="Times New Roman"/>
        </w:rPr>
        <w:t xml:space="preserve">( столы </w:t>
      </w:r>
      <w:proofErr w:type="gramStart"/>
      <w:r w:rsidRPr="00C73D08">
        <w:rPr>
          <w:rFonts w:ascii="Times New Roman" w:hAnsi="Times New Roman"/>
        </w:rPr>
        <w:t>м</w:t>
      </w:r>
      <w:proofErr w:type="gramEnd"/>
      <w:r w:rsidRPr="00C73D08">
        <w:rPr>
          <w:rFonts w:ascii="Times New Roman" w:hAnsi="Times New Roman"/>
        </w:rPr>
        <w:t xml:space="preserve"> стулья по количеству посадочных мест);;</w:t>
      </w:r>
    </w:p>
    <w:p w:rsidR="00C73D08" w:rsidRDefault="00C73D08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C73D08">
        <w:rPr>
          <w:rFonts w:ascii="Times New Roman" w:hAnsi="Times New Roman"/>
        </w:rPr>
        <w:t>- комплект демонстрационных материалов: минералов, горных пород</w:t>
      </w:r>
      <w:r>
        <w:rPr>
          <w:rFonts w:ascii="Times New Roman" w:hAnsi="Times New Roman"/>
        </w:rPr>
        <w:t>;</w:t>
      </w:r>
    </w:p>
    <w:p w:rsidR="00C73D08" w:rsidRPr="00C73D08" w:rsidRDefault="00C73D08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C73D08">
        <w:rPr>
          <w:rFonts w:ascii="Times New Roman" w:hAnsi="Times New Roman"/>
        </w:rPr>
        <w:t>технически</w:t>
      </w:r>
      <w:r w:rsidR="00FE7ABF">
        <w:rPr>
          <w:rFonts w:ascii="Times New Roman" w:hAnsi="Times New Roman"/>
        </w:rPr>
        <w:t>ми</w:t>
      </w:r>
      <w:r w:rsidRPr="00C73D08">
        <w:rPr>
          <w:rFonts w:ascii="Times New Roman" w:hAnsi="Times New Roman"/>
        </w:rPr>
        <w:t xml:space="preserve"> средств</w:t>
      </w:r>
      <w:r w:rsidR="00FE7ABF">
        <w:rPr>
          <w:rFonts w:ascii="Times New Roman" w:hAnsi="Times New Roman"/>
        </w:rPr>
        <w:t xml:space="preserve">ами </w:t>
      </w:r>
      <w:r w:rsidRPr="00C73D08">
        <w:rPr>
          <w:rFonts w:ascii="Times New Roman" w:hAnsi="Times New Roman"/>
        </w:rPr>
        <w:t>обучения: персональный компьютер, мультимедийный проектор</w:t>
      </w:r>
      <w:r w:rsidR="00AE39AB">
        <w:rPr>
          <w:rFonts w:ascii="Times New Roman" w:hAnsi="Times New Roman"/>
        </w:rPr>
        <w:t>.</w:t>
      </w:r>
    </w:p>
    <w:p w:rsidR="00AE39AB" w:rsidRDefault="00AE39AB" w:rsidP="00CB723C">
      <w:pPr>
        <w:suppressAutoHyphens/>
        <w:spacing w:after="0" w:line="240" w:lineRule="auto"/>
        <w:jc w:val="both"/>
        <w:rPr>
          <w:rFonts w:ascii="Times New Roman" w:hAnsi="Times New Roman"/>
          <w:i/>
        </w:rPr>
      </w:pPr>
      <w:r w:rsidRPr="00AE39AB">
        <w:rPr>
          <w:rFonts w:ascii="Times New Roman" w:hAnsi="Times New Roman"/>
          <w:i/>
        </w:rPr>
        <w:t xml:space="preserve">       </w:t>
      </w:r>
      <w:r w:rsidRPr="00AE39AB">
        <w:rPr>
          <w:rFonts w:ascii="Times New Roman" w:hAnsi="Times New Roman"/>
        </w:rPr>
        <w:t xml:space="preserve">Кабинет </w:t>
      </w:r>
      <w:r w:rsidRPr="00AE39AB">
        <w:rPr>
          <w:rFonts w:ascii="Times New Roman" w:hAnsi="Times New Roman"/>
          <w:i/>
        </w:rPr>
        <w:t>«Проектирование зданий и сооружений»</w:t>
      </w:r>
      <w:r w:rsidR="00FE7ABF" w:rsidRPr="00FE7ABF">
        <w:t xml:space="preserve"> </w:t>
      </w:r>
      <w:r w:rsidR="00FE7ABF" w:rsidRPr="00FE7ABF">
        <w:rPr>
          <w:rFonts w:ascii="Times New Roman" w:hAnsi="Times New Roman"/>
        </w:rPr>
        <w:t>оснащённый  оборудованием</w:t>
      </w:r>
      <w:r w:rsidRPr="00FE7ABF">
        <w:rPr>
          <w:rFonts w:ascii="Times New Roman" w:hAnsi="Times New Roman"/>
        </w:rPr>
        <w:t>:</w:t>
      </w:r>
      <w:r w:rsidRPr="00AE39AB">
        <w:rPr>
          <w:rFonts w:ascii="Times New Roman" w:hAnsi="Times New Roman"/>
          <w:i/>
        </w:rPr>
        <w:t xml:space="preserve"> </w:t>
      </w:r>
    </w:p>
    <w:p w:rsidR="00AE39AB" w:rsidRDefault="00AE39AB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AE39AB">
        <w:rPr>
          <w:rFonts w:ascii="Times New Roman" w:hAnsi="Times New Roman"/>
          <w:i/>
        </w:rPr>
        <w:t xml:space="preserve">- </w:t>
      </w:r>
      <w:r w:rsidRPr="00AE39AB">
        <w:rPr>
          <w:rFonts w:ascii="Times New Roman" w:hAnsi="Times New Roman"/>
        </w:rPr>
        <w:t xml:space="preserve">рабочие места преподавателя и обучающихся </w:t>
      </w:r>
      <w:proofErr w:type="gramStart"/>
      <w:r w:rsidRPr="00AE39AB">
        <w:rPr>
          <w:rFonts w:ascii="Times New Roman" w:hAnsi="Times New Roman"/>
        </w:rPr>
        <w:t xml:space="preserve">( </w:t>
      </w:r>
      <w:proofErr w:type="gramEnd"/>
      <w:r w:rsidRPr="00AE39AB">
        <w:rPr>
          <w:rFonts w:ascii="Times New Roman" w:hAnsi="Times New Roman"/>
        </w:rPr>
        <w:t>столы м стулья по количеству посадочных мест);</w:t>
      </w:r>
    </w:p>
    <w:p w:rsidR="00AE39AB" w:rsidRDefault="00AE39AB" w:rsidP="00CB723C">
      <w:pPr>
        <w:suppressAutoHyphens/>
        <w:spacing w:after="0" w:line="240" w:lineRule="auto"/>
        <w:ind w:left="142"/>
        <w:jc w:val="both"/>
      </w:pPr>
      <w:r>
        <w:t xml:space="preserve">- </w:t>
      </w:r>
      <w:r w:rsidRPr="00D86480">
        <w:rPr>
          <w:rFonts w:ascii="Times New Roman" w:hAnsi="Times New Roman"/>
        </w:rPr>
        <w:t>программное обеспечение  профессионального назначения по проектированию зданий</w:t>
      </w:r>
      <w:proofErr w:type="gramStart"/>
      <w:r w:rsidR="00324A2D" w:rsidRPr="00D86480">
        <w:rPr>
          <w:rFonts w:ascii="Times New Roman" w:hAnsi="Times New Roman"/>
        </w:rPr>
        <w:t xml:space="preserve"> ;</w:t>
      </w:r>
      <w:proofErr w:type="gramEnd"/>
    </w:p>
    <w:p w:rsidR="00324A2D" w:rsidRPr="00AE39AB" w:rsidRDefault="00324A2D" w:rsidP="00CB723C">
      <w:pPr>
        <w:suppressAutoHyphens/>
        <w:spacing w:after="0" w:line="240" w:lineRule="auto"/>
        <w:ind w:left="142"/>
        <w:jc w:val="both"/>
      </w:pPr>
      <w:r>
        <w:t xml:space="preserve"> - </w:t>
      </w:r>
      <w:r w:rsidRPr="00324A2D">
        <w:rPr>
          <w:rFonts w:ascii="Times New Roman" w:hAnsi="Times New Roman"/>
        </w:rPr>
        <w:t>модели и макеты конструкций и конструктивных узлов</w:t>
      </w:r>
      <w:r>
        <w:rPr>
          <w:rFonts w:ascii="Times New Roman" w:hAnsi="Times New Roman"/>
        </w:rPr>
        <w:t>.</w:t>
      </w:r>
    </w:p>
    <w:p w:rsidR="00AE39AB" w:rsidRPr="00AE39AB" w:rsidRDefault="00AE39AB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AE39AB">
        <w:rPr>
          <w:rFonts w:ascii="Times New Roman" w:hAnsi="Times New Roman"/>
        </w:rPr>
        <w:t>технически</w:t>
      </w:r>
      <w:r w:rsidR="00FE7ABF">
        <w:rPr>
          <w:rFonts w:ascii="Times New Roman" w:hAnsi="Times New Roman"/>
        </w:rPr>
        <w:t>ми</w:t>
      </w:r>
      <w:r w:rsidRPr="00AE39AB">
        <w:rPr>
          <w:rFonts w:ascii="Times New Roman" w:hAnsi="Times New Roman"/>
        </w:rPr>
        <w:t xml:space="preserve"> средства</w:t>
      </w:r>
      <w:r w:rsidR="00FE7ABF">
        <w:rPr>
          <w:rFonts w:ascii="Times New Roman" w:hAnsi="Times New Roman"/>
        </w:rPr>
        <w:t>ми</w:t>
      </w:r>
      <w:r w:rsidRPr="00AE39AB">
        <w:rPr>
          <w:rFonts w:ascii="Times New Roman" w:hAnsi="Times New Roman"/>
        </w:rPr>
        <w:t xml:space="preserve"> обучения: персональный компьютер, мультимедийный проектор.</w:t>
      </w:r>
    </w:p>
    <w:p w:rsidR="00324A2D" w:rsidRDefault="00324A2D" w:rsidP="00CB723C">
      <w:pPr>
        <w:suppressAutoHyphens/>
        <w:spacing w:after="0" w:line="240" w:lineRule="auto"/>
        <w:jc w:val="both"/>
        <w:rPr>
          <w:rFonts w:ascii="Times New Roman" w:hAnsi="Times New Roman"/>
          <w:i/>
        </w:rPr>
      </w:pPr>
      <w:r w:rsidRPr="00324A2D">
        <w:rPr>
          <w:rFonts w:ascii="Times New Roman" w:hAnsi="Times New Roman"/>
          <w:i/>
        </w:rPr>
        <w:tab/>
      </w:r>
      <w:r w:rsidRPr="00324A2D">
        <w:rPr>
          <w:rFonts w:ascii="Times New Roman" w:hAnsi="Times New Roman"/>
        </w:rPr>
        <w:t>Кабинет</w:t>
      </w:r>
      <w:r>
        <w:rPr>
          <w:rFonts w:ascii="Times New Roman" w:hAnsi="Times New Roman"/>
        </w:rPr>
        <w:t xml:space="preserve">  «П</w:t>
      </w:r>
      <w:r w:rsidRPr="00324A2D">
        <w:rPr>
          <w:rFonts w:ascii="Times New Roman" w:hAnsi="Times New Roman"/>
          <w:i/>
        </w:rPr>
        <w:t>роектировани</w:t>
      </w:r>
      <w:r>
        <w:rPr>
          <w:rFonts w:ascii="Times New Roman" w:hAnsi="Times New Roman"/>
          <w:i/>
        </w:rPr>
        <w:t xml:space="preserve">е </w:t>
      </w:r>
      <w:r w:rsidRPr="00324A2D">
        <w:rPr>
          <w:rFonts w:ascii="Times New Roman" w:hAnsi="Times New Roman"/>
          <w:i/>
        </w:rPr>
        <w:t>производства работ</w:t>
      </w:r>
      <w:r>
        <w:rPr>
          <w:rFonts w:ascii="Times New Roman" w:hAnsi="Times New Roman"/>
          <w:i/>
        </w:rPr>
        <w:t>»</w:t>
      </w:r>
      <w:r w:rsidR="00FE7ABF" w:rsidRPr="00FE7ABF">
        <w:t xml:space="preserve"> </w:t>
      </w:r>
      <w:r w:rsidR="00FE7ABF" w:rsidRPr="00FE7ABF">
        <w:rPr>
          <w:rFonts w:ascii="Times New Roman" w:hAnsi="Times New Roman"/>
        </w:rPr>
        <w:t>оснащённый  оборудованием</w:t>
      </w:r>
      <w:r w:rsidR="00FE7ABF">
        <w:rPr>
          <w:rFonts w:ascii="Times New Roman" w:hAnsi="Times New Roman"/>
        </w:rPr>
        <w:t>:</w:t>
      </w:r>
      <w:r w:rsidRPr="00324A2D">
        <w:rPr>
          <w:rFonts w:ascii="Times New Roman" w:hAnsi="Times New Roman"/>
          <w:i/>
        </w:rPr>
        <w:t xml:space="preserve"> </w:t>
      </w:r>
    </w:p>
    <w:p w:rsidR="00324A2D" w:rsidRDefault="00324A2D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324A2D">
        <w:rPr>
          <w:rFonts w:ascii="Times New Roman" w:hAnsi="Times New Roman"/>
        </w:rPr>
        <w:t xml:space="preserve">рабочие места преподавателя и обучающихся </w:t>
      </w:r>
      <w:proofErr w:type="gramStart"/>
      <w:r w:rsidRPr="00324A2D">
        <w:rPr>
          <w:rFonts w:ascii="Times New Roman" w:hAnsi="Times New Roman"/>
        </w:rPr>
        <w:t xml:space="preserve">( </w:t>
      </w:r>
      <w:proofErr w:type="gramEnd"/>
      <w:r w:rsidRPr="00324A2D">
        <w:rPr>
          <w:rFonts w:ascii="Times New Roman" w:hAnsi="Times New Roman"/>
        </w:rPr>
        <w:t>столы м стулья по количеству посадочных мест)</w:t>
      </w:r>
      <w:r>
        <w:rPr>
          <w:rFonts w:ascii="Times New Roman" w:hAnsi="Times New Roman"/>
        </w:rPr>
        <w:t>;</w:t>
      </w:r>
    </w:p>
    <w:p w:rsidR="00324A2D" w:rsidRPr="00324A2D" w:rsidRDefault="00D86480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324A2D" w:rsidRPr="00324A2D">
        <w:rPr>
          <w:rFonts w:ascii="Times New Roman" w:hAnsi="Times New Roman"/>
        </w:rPr>
        <w:t>модели и макеты производства работ на строительной площадке</w:t>
      </w:r>
    </w:p>
    <w:p w:rsidR="00324A2D" w:rsidRDefault="00D86480" w:rsidP="00CB723C">
      <w:pPr>
        <w:suppressAutoHyphens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>-</w:t>
      </w:r>
      <w:r w:rsidR="00324A2D" w:rsidRPr="00324A2D">
        <w:rPr>
          <w:rFonts w:ascii="Times New Roman" w:hAnsi="Times New Roman"/>
        </w:rPr>
        <w:t>программное обеспечение профессионального назначения</w:t>
      </w:r>
      <w:proofErr w:type="gramStart"/>
      <w:r w:rsidR="00324A2D">
        <w:rPr>
          <w:rFonts w:ascii="Times New Roman" w:hAnsi="Times New Roman"/>
        </w:rPr>
        <w:t xml:space="preserve"> ;</w:t>
      </w:r>
      <w:proofErr w:type="gramEnd"/>
    </w:p>
    <w:p w:rsidR="00ED158C" w:rsidRPr="00322AAD" w:rsidRDefault="00FE7ABF" w:rsidP="00CB723C">
      <w:pPr>
        <w:suppressAutoHyphens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>т</w:t>
      </w:r>
      <w:r w:rsidR="00324A2D" w:rsidRPr="00324A2D">
        <w:rPr>
          <w:rFonts w:ascii="Times New Roman" w:hAnsi="Times New Roman"/>
        </w:rPr>
        <w:t>ехнически</w:t>
      </w:r>
      <w:r>
        <w:rPr>
          <w:rFonts w:ascii="Times New Roman" w:hAnsi="Times New Roman"/>
        </w:rPr>
        <w:t xml:space="preserve">ми </w:t>
      </w:r>
      <w:r w:rsidR="00324A2D" w:rsidRPr="00324A2D">
        <w:rPr>
          <w:rFonts w:ascii="Times New Roman" w:hAnsi="Times New Roman"/>
        </w:rPr>
        <w:t>средства</w:t>
      </w:r>
      <w:r>
        <w:rPr>
          <w:rFonts w:ascii="Times New Roman" w:hAnsi="Times New Roman"/>
        </w:rPr>
        <w:t>ми</w:t>
      </w:r>
      <w:r w:rsidR="00324A2D" w:rsidRPr="00324A2D">
        <w:rPr>
          <w:rFonts w:ascii="Times New Roman" w:hAnsi="Times New Roman"/>
        </w:rPr>
        <w:t xml:space="preserve"> обучения: персональный компьютер, мультимедийный проектор</w:t>
      </w:r>
      <w:r w:rsidR="00324A2D">
        <w:rPr>
          <w:rFonts w:ascii="Times New Roman" w:hAnsi="Times New Roman"/>
          <w:i/>
        </w:rPr>
        <w:t>.</w:t>
      </w:r>
      <w:r w:rsidR="00324A2D" w:rsidRPr="00324A2D">
        <w:rPr>
          <w:rFonts w:ascii="Times New Roman" w:hAnsi="Times New Roman"/>
          <w:i/>
        </w:rPr>
        <w:t xml:space="preserve"> </w:t>
      </w:r>
    </w:p>
    <w:p w:rsidR="00D86480" w:rsidRPr="00FE7ABF" w:rsidRDefault="00D86480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D86480">
        <w:rPr>
          <w:rFonts w:ascii="Times New Roman" w:hAnsi="Times New Roman"/>
        </w:rPr>
        <w:t>Кабинет</w:t>
      </w:r>
      <w:r w:rsidRPr="00D86480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 </w:t>
      </w:r>
      <w:r w:rsidRPr="00D86480">
        <w:rPr>
          <w:rFonts w:ascii="Times New Roman" w:hAnsi="Times New Roman"/>
          <w:i/>
        </w:rPr>
        <w:t>« Инженерных сетей и оборудования территорий, зданий и стройплощадок»</w:t>
      </w:r>
      <w:r w:rsidR="00FE7ABF" w:rsidRPr="00FE7ABF">
        <w:t xml:space="preserve"> </w:t>
      </w:r>
      <w:r w:rsidR="00FE7ABF" w:rsidRPr="00FE7ABF">
        <w:rPr>
          <w:rFonts w:ascii="Times New Roman" w:hAnsi="Times New Roman"/>
        </w:rPr>
        <w:t>оснащённый  оборудованием</w:t>
      </w:r>
      <w:r w:rsidRPr="00FE7ABF">
        <w:rPr>
          <w:rFonts w:ascii="Times New Roman" w:hAnsi="Times New Roman"/>
        </w:rPr>
        <w:t>:</w:t>
      </w:r>
    </w:p>
    <w:p w:rsidR="00D86480" w:rsidRDefault="00D86480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D86480">
        <w:rPr>
          <w:rFonts w:ascii="Times New Roman" w:hAnsi="Times New Roman"/>
        </w:rPr>
        <w:t xml:space="preserve">рабочие места преподавателя и обучающихся </w:t>
      </w:r>
      <w:proofErr w:type="gramStart"/>
      <w:r w:rsidRPr="00D86480">
        <w:rPr>
          <w:rFonts w:ascii="Times New Roman" w:hAnsi="Times New Roman"/>
        </w:rPr>
        <w:t xml:space="preserve">( </w:t>
      </w:r>
      <w:proofErr w:type="gramEnd"/>
      <w:r w:rsidRPr="00D86480">
        <w:rPr>
          <w:rFonts w:ascii="Times New Roman" w:hAnsi="Times New Roman"/>
        </w:rPr>
        <w:t>столы м стулья по количеству посадочных мест);</w:t>
      </w:r>
    </w:p>
    <w:p w:rsidR="00D86480" w:rsidRPr="00D86480" w:rsidRDefault="00D86480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D86480">
        <w:rPr>
          <w:rFonts w:ascii="Times New Roman" w:hAnsi="Times New Roman"/>
        </w:rPr>
        <w:t>программное обеспечение профессионального назначения</w:t>
      </w:r>
      <w:proofErr w:type="gramStart"/>
      <w:r>
        <w:rPr>
          <w:rFonts w:ascii="Times New Roman" w:hAnsi="Times New Roman"/>
        </w:rPr>
        <w:t xml:space="preserve"> ;</w:t>
      </w:r>
      <w:proofErr w:type="gramEnd"/>
    </w:p>
    <w:p w:rsidR="00091C4A" w:rsidRDefault="00FE7ABF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</w:t>
      </w:r>
      <w:r w:rsidR="00D86480" w:rsidRPr="00D86480">
        <w:rPr>
          <w:rFonts w:ascii="Times New Roman" w:hAnsi="Times New Roman"/>
        </w:rPr>
        <w:t>ехнически</w:t>
      </w:r>
      <w:r>
        <w:rPr>
          <w:rFonts w:ascii="Times New Roman" w:hAnsi="Times New Roman"/>
        </w:rPr>
        <w:t xml:space="preserve">ми </w:t>
      </w:r>
      <w:r w:rsidR="00D86480" w:rsidRPr="00D86480">
        <w:rPr>
          <w:rFonts w:ascii="Times New Roman" w:hAnsi="Times New Roman"/>
        </w:rPr>
        <w:t xml:space="preserve"> средства</w:t>
      </w:r>
      <w:r>
        <w:rPr>
          <w:rFonts w:ascii="Times New Roman" w:hAnsi="Times New Roman"/>
        </w:rPr>
        <w:t>ми</w:t>
      </w:r>
      <w:r w:rsidR="00D86480" w:rsidRPr="00D86480">
        <w:rPr>
          <w:rFonts w:ascii="Times New Roman" w:hAnsi="Times New Roman"/>
        </w:rPr>
        <w:t xml:space="preserve"> обучения: персональный компьютер, мультимедийный проектор.</w:t>
      </w:r>
    </w:p>
    <w:p w:rsidR="005B37B2" w:rsidRPr="006B1BCA" w:rsidRDefault="005B37B2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5B37B2">
        <w:rPr>
          <w:rFonts w:ascii="Times New Roman" w:hAnsi="Times New Roman"/>
        </w:rPr>
        <w:t xml:space="preserve">Лаборатория </w:t>
      </w:r>
      <w:r w:rsidRPr="005B37B2">
        <w:rPr>
          <w:rFonts w:ascii="Times New Roman" w:hAnsi="Times New Roman"/>
          <w:i/>
        </w:rPr>
        <w:t>«Испытания строительных материалов и конструкций»</w:t>
      </w:r>
      <w:r w:rsidR="006B1BCA" w:rsidRPr="006B1BCA">
        <w:t xml:space="preserve"> </w:t>
      </w:r>
      <w:proofErr w:type="gramStart"/>
      <w:r w:rsidR="006B1BCA" w:rsidRPr="006B1BCA">
        <w:rPr>
          <w:rFonts w:ascii="Times New Roman" w:hAnsi="Times New Roman"/>
        </w:rPr>
        <w:t>оснащённый</w:t>
      </w:r>
      <w:proofErr w:type="gramEnd"/>
      <w:r w:rsidR="006B1BCA" w:rsidRPr="006B1BCA">
        <w:rPr>
          <w:rFonts w:ascii="Times New Roman" w:hAnsi="Times New Roman"/>
        </w:rPr>
        <w:t xml:space="preserve">  оборудованием</w:t>
      </w:r>
      <w:r w:rsidRPr="006B1BCA">
        <w:rPr>
          <w:rFonts w:ascii="Times New Roman" w:hAnsi="Times New Roman"/>
        </w:rPr>
        <w:t>:</w:t>
      </w:r>
    </w:p>
    <w:p w:rsidR="005B37B2" w:rsidRPr="005B37B2" w:rsidRDefault="005B37B2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5B37B2">
        <w:rPr>
          <w:rFonts w:ascii="Times New Roman" w:hAnsi="Times New Roman"/>
        </w:rPr>
        <w:t>- Набор сит для определения гранулометрического состава песка,</w:t>
      </w:r>
    </w:p>
    <w:p w:rsidR="005B37B2" w:rsidRPr="005B37B2" w:rsidRDefault="005B37B2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5B37B2">
        <w:rPr>
          <w:rFonts w:ascii="Times New Roman" w:hAnsi="Times New Roman"/>
        </w:rPr>
        <w:t>- Разрывная машина для определения прочности арматурной стали и сварных швов,</w:t>
      </w:r>
    </w:p>
    <w:p w:rsidR="005B37B2" w:rsidRPr="005B37B2" w:rsidRDefault="005B37B2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5B37B2">
        <w:rPr>
          <w:rFonts w:ascii="Times New Roman" w:hAnsi="Times New Roman"/>
        </w:rPr>
        <w:t>- Стандартный конус для определения подвижности бетонной смеси,</w:t>
      </w:r>
    </w:p>
    <w:p w:rsidR="005B37B2" w:rsidRPr="005B37B2" w:rsidRDefault="005B37B2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5B37B2">
        <w:rPr>
          <w:rFonts w:ascii="Times New Roman" w:hAnsi="Times New Roman"/>
        </w:rPr>
        <w:t xml:space="preserve">- Прибор «Вика»  для определения </w:t>
      </w:r>
      <w:proofErr w:type="spellStart"/>
      <w:r w:rsidRPr="005B37B2">
        <w:rPr>
          <w:rFonts w:ascii="Times New Roman" w:hAnsi="Times New Roman"/>
        </w:rPr>
        <w:t>водопотребности</w:t>
      </w:r>
      <w:proofErr w:type="spellEnd"/>
      <w:r w:rsidRPr="005B37B2">
        <w:rPr>
          <w:rFonts w:ascii="Times New Roman" w:hAnsi="Times New Roman"/>
        </w:rPr>
        <w:t xml:space="preserve"> и сроков схватывания цементного теста,</w:t>
      </w:r>
    </w:p>
    <w:p w:rsidR="005B37B2" w:rsidRPr="005B37B2" w:rsidRDefault="005B37B2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5B37B2">
        <w:rPr>
          <w:rFonts w:ascii="Times New Roman" w:hAnsi="Times New Roman"/>
        </w:rPr>
        <w:t>- Пресс для определения прочности на сжатие бетона,</w:t>
      </w:r>
    </w:p>
    <w:p w:rsidR="005B37B2" w:rsidRDefault="005B37B2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5B37B2">
        <w:rPr>
          <w:rFonts w:ascii="Times New Roman" w:hAnsi="Times New Roman"/>
        </w:rPr>
        <w:t>- Прибор для определения прочности бетона неразрушающим способом.</w:t>
      </w:r>
    </w:p>
    <w:p w:rsidR="00AF5A0C" w:rsidRPr="005B37B2" w:rsidRDefault="00AF5A0C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AF5A0C">
        <w:rPr>
          <w:rFonts w:ascii="Times New Roman" w:hAnsi="Times New Roman"/>
        </w:rPr>
        <w:t xml:space="preserve">Лаборатория </w:t>
      </w:r>
      <w:r w:rsidRPr="00AE5E71">
        <w:rPr>
          <w:rFonts w:ascii="Times New Roman" w:hAnsi="Times New Roman"/>
          <w:i/>
        </w:rPr>
        <w:t>«Информационных технологий в профессиональной деятельности»</w:t>
      </w:r>
      <w:r>
        <w:rPr>
          <w:rFonts w:ascii="Times New Roman" w:hAnsi="Times New Roman"/>
        </w:rPr>
        <w:t xml:space="preserve"> оснащена оборудованием </w:t>
      </w:r>
    </w:p>
    <w:p w:rsidR="00AF5A0C" w:rsidRPr="00AF5A0C" w:rsidRDefault="005B37B2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5B37B2">
        <w:rPr>
          <w:rFonts w:ascii="Times New Roman" w:hAnsi="Times New Roman"/>
        </w:rPr>
        <w:t>.</w:t>
      </w:r>
      <w:r w:rsidR="00AF5A0C" w:rsidRPr="00AF5A0C">
        <w:t xml:space="preserve"> </w:t>
      </w:r>
      <w:r w:rsidR="00AF5A0C" w:rsidRPr="00AF5A0C">
        <w:rPr>
          <w:rFonts w:ascii="Times New Roman" w:hAnsi="Times New Roman"/>
        </w:rPr>
        <w:t xml:space="preserve">- рабочие места преподавателя и обучающихся  </w:t>
      </w:r>
      <w:proofErr w:type="gramStart"/>
      <w:r w:rsidR="00AF5A0C" w:rsidRPr="00AF5A0C">
        <w:rPr>
          <w:rFonts w:ascii="Times New Roman" w:hAnsi="Times New Roman"/>
        </w:rPr>
        <w:t xml:space="preserve">( </w:t>
      </w:r>
      <w:proofErr w:type="gramEnd"/>
      <w:r w:rsidR="00AF5A0C" w:rsidRPr="00AF5A0C">
        <w:rPr>
          <w:rFonts w:ascii="Times New Roman" w:hAnsi="Times New Roman"/>
        </w:rPr>
        <w:t>столы и стулья по количеству мест);</w:t>
      </w:r>
    </w:p>
    <w:p w:rsidR="00AF5A0C" w:rsidRDefault="00AF5A0C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AF5A0C">
        <w:rPr>
          <w:rFonts w:ascii="Times New Roman" w:hAnsi="Times New Roman"/>
        </w:rPr>
        <w:t>-техническими средствами обучения</w:t>
      </w:r>
      <w:proofErr w:type="gramStart"/>
      <w:r w:rsidRPr="00AF5A0C">
        <w:rPr>
          <w:rFonts w:ascii="Times New Roman" w:hAnsi="Times New Roman"/>
        </w:rPr>
        <w:t xml:space="preserve"> :</w:t>
      </w:r>
      <w:proofErr w:type="gramEnd"/>
      <w:r w:rsidRPr="00AF5A0C">
        <w:rPr>
          <w:rFonts w:ascii="Times New Roman" w:hAnsi="Times New Roman"/>
        </w:rPr>
        <w:t xml:space="preserve"> компьютер с необходимым лицензионным программным обеспечением и </w:t>
      </w:r>
      <w:proofErr w:type="spellStart"/>
      <w:r w:rsidRPr="00AF5A0C">
        <w:rPr>
          <w:rFonts w:ascii="Times New Roman" w:hAnsi="Times New Roman"/>
        </w:rPr>
        <w:t>мультимедиапроектор</w:t>
      </w:r>
      <w:proofErr w:type="spellEnd"/>
      <w:r w:rsidRPr="00AF5A0C">
        <w:rPr>
          <w:rFonts w:ascii="Times New Roman" w:hAnsi="Times New Roman"/>
        </w:rPr>
        <w:t xml:space="preserve">  (рабочее место преподавателя);</w:t>
      </w:r>
      <w:r w:rsidRPr="00AF5A0C">
        <w:t xml:space="preserve"> </w:t>
      </w:r>
      <w:r w:rsidRPr="00AF5A0C">
        <w:rPr>
          <w:rFonts w:ascii="Times New Roman" w:hAnsi="Times New Roman"/>
        </w:rPr>
        <w:t>принтер, сканер, проектор.</w:t>
      </w:r>
    </w:p>
    <w:p w:rsidR="005B37B2" w:rsidRDefault="00AF5A0C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AF5A0C">
        <w:rPr>
          <w:rFonts w:ascii="Times New Roman" w:hAnsi="Times New Roman"/>
        </w:rPr>
        <w:t xml:space="preserve"> </w:t>
      </w:r>
      <w:r w:rsidR="00AE5E71">
        <w:rPr>
          <w:rFonts w:ascii="Times New Roman" w:hAnsi="Times New Roman"/>
        </w:rPr>
        <w:t>-</w:t>
      </w:r>
      <w:r w:rsidRPr="00AF5A0C">
        <w:rPr>
          <w:rFonts w:ascii="Times New Roman" w:hAnsi="Times New Roman"/>
        </w:rPr>
        <w:t xml:space="preserve">компьютеры с необходимым лицензионным программным обеспечением по количеству </w:t>
      </w:r>
      <w:proofErr w:type="gramStart"/>
      <w:r w:rsidRPr="00AF5A0C">
        <w:rPr>
          <w:rFonts w:ascii="Times New Roman" w:hAnsi="Times New Roman"/>
        </w:rPr>
        <w:t>обучающихся</w:t>
      </w:r>
      <w:proofErr w:type="gramEnd"/>
      <w:r w:rsidR="00795879">
        <w:rPr>
          <w:rFonts w:ascii="Times New Roman" w:hAnsi="Times New Roman"/>
        </w:rPr>
        <w:t>.</w:t>
      </w:r>
      <w:r w:rsidRPr="00AF5A0C">
        <w:rPr>
          <w:rFonts w:ascii="Times New Roman" w:hAnsi="Times New Roman"/>
        </w:rPr>
        <w:t xml:space="preserve"> </w:t>
      </w:r>
    </w:p>
    <w:p w:rsidR="00795879" w:rsidRDefault="00795879" w:rsidP="00CB723C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795879">
        <w:rPr>
          <w:rFonts w:ascii="Times New Roman" w:hAnsi="Times New Roman"/>
        </w:rPr>
        <w:t xml:space="preserve">Оснащенные  базы практики,  в соответствии с </w:t>
      </w:r>
      <w:proofErr w:type="gramStart"/>
      <w:r w:rsidRPr="00795879">
        <w:rPr>
          <w:rFonts w:ascii="Times New Roman" w:hAnsi="Times New Roman"/>
        </w:rPr>
        <w:t>п</w:t>
      </w:r>
      <w:proofErr w:type="gramEnd"/>
      <w:r w:rsidRPr="00795879">
        <w:rPr>
          <w:rFonts w:ascii="Times New Roman" w:hAnsi="Times New Roman"/>
        </w:rPr>
        <w:t xml:space="preserve"> 6.2.3 Примерной программы по специальности.</w:t>
      </w:r>
    </w:p>
    <w:p w:rsidR="00216DAB" w:rsidRDefault="00216DAB" w:rsidP="00AF5A0C">
      <w:pPr>
        <w:suppressAutoHyphens/>
        <w:spacing w:line="240" w:lineRule="auto"/>
        <w:jc w:val="both"/>
        <w:rPr>
          <w:rFonts w:ascii="Times New Roman" w:hAnsi="Times New Roman"/>
        </w:rPr>
      </w:pPr>
    </w:p>
    <w:p w:rsidR="00216DAB" w:rsidRPr="00216DAB" w:rsidRDefault="00216DAB" w:rsidP="00216DAB">
      <w:pPr>
        <w:suppressAutoHyphens/>
        <w:spacing w:line="240" w:lineRule="auto"/>
        <w:jc w:val="both"/>
        <w:rPr>
          <w:rFonts w:ascii="Times New Roman" w:hAnsi="Times New Roman"/>
          <w:b/>
        </w:rPr>
      </w:pPr>
      <w:r w:rsidRPr="00216DAB">
        <w:rPr>
          <w:rFonts w:ascii="Times New Roman" w:hAnsi="Times New Roman"/>
        </w:rPr>
        <w:t>3</w:t>
      </w:r>
      <w:r w:rsidRPr="00216DAB">
        <w:rPr>
          <w:rFonts w:ascii="Times New Roman" w:hAnsi="Times New Roman"/>
          <w:b/>
        </w:rPr>
        <w:t>.2. Информационное обеспечение реализации программы</w:t>
      </w:r>
    </w:p>
    <w:p w:rsidR="00216DAB" w:rsidRDefault="00216DAB" w:rsidP="00216DAB">
      <w:pPr>
        <w:suppressAutoHyphens/>
        <w:spacing w:line="240" w:lineRule="auto"/>
        <w:jc w:val="both"/>
        <w:rPr>
          <w:rFonts w:ascii="Times New Roman" w:hAnsi="Times New Roman"/>
        </w:rPr>
      </w:pPr>
      <w:r w:rsidRPr="00216DAB">
        <w:rPr>
          <w:rFonts w:ascii="Times New Roman" w:hAnsi="Times New Roman"/>
        </w:rPr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21D50" w:rsidRDefault="00021D50" w:rsidP="00216DAB">
      <w:pPr>
        <w:suppressAutoHyphens/>
        <w:spacing w:line="240" w:lineRule="auto"/>
        <w:jc w:val="both"/>
        <w:rPr>
          <w:rFonts w:ascii="Times New Roman" w:hAnsi="Times New Roman"/>
        </w:rPr>
      </w:pPr>
    </w:p>
    <w:p w:rsidR="00216DAB" w:rsidRPr="009E474D" w:rsidRDefault="00216DAB" w:rsidP="00216DAB">
      <w:pPr>
        <w:suppressAutoHyphens/>
        <w:spacing w:line="240" w:lineRule="auto"/>
        <w:jc w:val="both"/>
        <w:rPr>
          <w:rFonts w:ascii="Times New Roman" w:hAnsi="Times New Roman"/>
          <w:b/>
        </w:rPr>
      </w:pPr>
      <w:r w:rsidRPr="009E474D">
        <w:rPr>
          <w:rFonts w:ascii="Times New Roman" w:hAnsi="Times New Roman"/>
          <w:b/>
        </w:rPr>
        <w:lastRenderedPageBreak/>
        <w:t xml:space="preserve">            3.2.1 Печатные издания</w:t>
      </w:r>
    </w:p>
    <w:p w:rsidR="00446A14" w:rsidRDefault="00446A14" w:rsidP="00367101">
      <w:pPr>
        <w:pStyle w:val="ad"/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446A14">
        <w:rPr>
          <w:sz w:val="22"/>
          <w:szCs w:val="22"/>
        </w:rPr>
        <w:t xml:space="preserve">Архитектурные конструкции и теория конструирования: малоэтажные жилые здания: Учебное пособие / Сысоева Е.В., Трушин С.И., </w:t>
      </w:r>
      <w:proofErr w:type="gramStart"/>
      <w:r w:rsidRPr="00446A14">
        <w:rPr>
          <w:sz w:val="22"/>
          <w:szCs w:val="22"/>
        </w:rPr>
        <w:t>Коновалов</w:t>
      </w:r>
      <w:proofErr w:type="gramEnd"/>
      <w:r w:rsidRPr="00446A14">
        <w:rPr>
          <w:sz w:val="22"/>
          <w:szCs w:val="22"/>
        </w:rPr>
        <w:t xml:space="preserve"> В.П. - М.:НИЦ</w:t>
      </w:r>
      <w:r>
        <w:rPr>
          <w:sz w:val="22"/>
          <w:szCs w:val="22"/>
        </w:rPr>
        <w:t xml:space="preserve"> </w:t>
      </w:r>
      <w:r w:rsidRPr="00446A14">
        <w:rPr>
          <w:sz w:val="22"/>
          <w:szCs w:val="22"/>
        </w:rPr>
        <w:t xml:space="preserve">ИНФРА-М, 2018. - 280 с. </w:t>
      </w:r>
    </w:p>
    <w:p w:rsidR="00216DAB" w:rsidRPr="00446A14" w:rsidRDefault="00216DAB" w:rsidP="00367101">
      <w:pPr>
        <w:pStyle w:val="ad"/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446A14">
        <w:rPr>
          <w:sz w:val="22"/>
          <w:szCs w:val="22"/>
        </w:rPr>
        <w:t>Барабанщиков, Ю.Г. Строительные материалы и изделия: учебник. / Ю.Г. Барабанщиков. – М.: Академия, 2015. – 368 с.</w:t>
      </w:r>
    </w:p>
    <w:p w:rsidR="001937FE" w:rsidRDefault="001937FE" w:rsidP="00367101">
      <w:pPr>
        <w:pStyle w:val="ad"/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1937FE">
        <w:rPr>
          <w:color w:val="000000"/>
          <w:spacing w:val="2"/>
          <w:sz w:val="22"/>
          <w:szCs w:val="22"/>
        </w:rPr>
        <w:t>Буга П.Г. Гражданские, промышленные и сельскохозяйственные здания: учебник для средних специальных учебных заведений.- Четвертое издание, стереот</w:t>
      </w:r>
      <w:r>
        <w:rPr>
          <w:color w:val="000000"/>
          <w:spacing w:val="2"/>
          <w:sz w:val="22"/>
          <w:szCs w:val="22"/>
        </w:rPr>
        <w:t>ипное. М.: ООО «ИД Альянс», 2017</w:t>
      </w:r>
      <w:r w:rsidRPr="001937FE">
        <w:rPr>
          <w:color w:val="000000"/>
          <w:spacing w:val="2"/>
          <w:sz w:val="22"/>
          <w:szCs w:val="22"/>
        </w:rPr>
        <w:t>. – 351с</w:t>
      </w:r>
      <w:r w:rsidRPr="001937FE">
        <w:rPr>
          <w:sz w:val="22"/>
          <w:szCs w:val="22"/>
        </w:rPr>
        <w:t xml:space="preserve"> </w:t>
      </w:r>
    </w:p>
    <w:p w:rsidR="001128C1" w:rsidRPr="001128C1" w:rsidRDefault="001128C1" w:rsidP="001128C1">
      <w:pPr>
        <w:pStyle w:val="ad"/>
        <w:numPr>
          <w:ilvl w:val="0"/>
          <w:numId w:val="7"/>
        </w:numPr>
        <w:jc w:val="both"/>
        <w:rPr>
          <w:rFonts w:eastAsia="Calibri"/>
          <w:bCs/>
          <w:sz w:val="22"/>
          <w:szCs w:val="22"/>
        </w:rPr>
      </w:pPr>
      <w:r w:rsidRPr="001128C1">
        <w:rPr>
          <w:sz w:val="22"/>
          <w:szCs w:val="22"/>
        </w:rPr>
        <w:t xml:space="preserve">Волков Д.П., </w:t>
      </w:r>
      <w:r>
        <w:rPr>
          <w:sz w:val="22"/>
          <w:szCs w:val="22"/>
        </w:rPr>
        <w:t xml:space="preserve">Крикун </w:t>
      </w:r>
      <w:r w:rsidRPr="001128C1">
        <w:rPr>
          <w:sz w:val="22"/>
          <w:szCs w:val="22"/>
        </w:rPr>
        <w:t>В.Я. Строительные машины и средства малой механизации. - М</w:t>
      </w:r>
      <w:r w:rsidRPr="001128C1">
        <w:rPr>
          <w:rFonts w:eastAsia="Calibri"/>
          <w:bCs/>
          <w:sz w:val="22"/>
          <w:szCs w:val="22"/>
        </w:rPr>
        <w:t>.: И</w:t>
      </w:r>
      <w:r w:rsidRPr="001128C1">
        <w:rPr>
          <w:rFonts w:eastAsia="Calibri"/>
          <w:bCs/>
          <w:sz w:val="22"/>
          <w:szCs w:val="22"/>
        </w:rPr>
        <w:t>з</w:t>
      </w:r>
      <w:r w:rsidRPr="001128C1">
        <w:rPr>
          <w:rFonts w:eastAsia="Calibri"/>
          <w:bCs/>
          <w:sz w:val="22"/>
          <w:szCs w:val="22"/>
        </w:rPr>
        <w:t>дательский центр «Акад</w:t>
      </w:r>
      <w:r>
        <w:rPr>
          <w:rFonts w:eastAsia="Calibri"/>
          <w:bCs/>
          <w:sz w:val="22"/>
          <w:szCs w:val="22"/>
        </w:rPr>
        <w:t>емия», 2017</w:t>
      </w:r>
      <w:r w:rsidRPr="001128C1">
        <w:rPr>
          <w:rFonts w:eastAsia="Calibri"/>
          <w:bCs/>
          <w:sz w:val="22"/>
          <w:szCs w:val="22"/>
        </w:rPr>
        <w:t>. – 480 с.</w:t>
      </w:r>
    </w:p>
    <w:p w:rsidR="00216DAB" w:rsidRDefault="00216DAB" w:rsidP="00367101">
      <w:pPr>
        <w:pStyle w:val="ad"/>
        <w:numPr>
          <w:ilvl w:val="0"/>
          <w:numId w:val="7"/>
        </w:numPr>
        <w:suppressAutoHyphens/>
        <w:jc w:val="both"/>
        <w:rPr>
          <w:sz w:val="22"/>
          <w:szCs w:val="22"/>
        </w:rPr>
      </w:pPr>
      <w:proofErr w:type="gramStart"/>
      <w:r w:rsidRPr="009E474D">
        <w:rPr>
          <w:sz w:val="22"/>
          <w:szCs w:val="22"/>
        </w:rPr>
        <w:t>Георгиевский</w:t>
      </w:r>
      <w:proofErr w:type="gramEnd"/>
      <w:r w:rsidRPr="009E474D">
        <w:rPr>
          <w:sz w:val="22"/>
          <w:szCs w:val="22"/>
        </w:rPr>
        <w:t xml:space="preserve"> О.В. Единые требования по выполнению строительных чертежей: справ. Пособие / О.В. </w:t>
      </w:r>
      <w:proofErr w:type="gramStart"/>
      <w:r w:rsidRPr="009E474D">
        <w:rPr>
          <w:sz w:val="22"/>
          <w:szCs w:val="22"/>
        </w:rPr>
        <w:t>Георгиевский</w:t>
      </w:r>
      <w:proofErr w:type="gramEnd"/>
      <w:r w:rsidRPr="009E474D">
        <w:rPr>
          <w:sz w:val="22"/>
          <w:szCs w:val="22"/>
        </w:rPr>
        <w:t>. – М.: Архитектура – С, 2015. 143 с.: ил.3.12.3.;</w:t>
      </w:r>
    </w:p>
    <w:p w:rsidR="00F51D7A" w:rsidRPr="00F51D7A" w:rsidRDefault="00F51D7A" w:rsidP="00367101">
      <w:pPr>
        <w:pStyle w:val="ad"/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F51D7A">
        <w:rPr>
          <w:sz w:val="22"/>
          <w:szCs w:val="22"/>
        </w:rPr>
        <w:t>Елизарова В.А. Технология монтажа каркасно-обшивных конструкций. Практикум. Учебное пособие/ В.А. Елизарова. - М.: Издательский центр «Академия», 2015. - 192 с.</w:t>
      </w:r>
    </w:p>
    <w:p w:rsidR="009E474D" w:rsidRDefault="009E474D" w:rsidP="00367101">
      <w:pPr>
        <w:pStyle w:val="ad"/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9E474D">
        <w:rPr>
          <w:sz w:val="22"/>
          <w:szCs w:val="22"/>
        </w:rPr>
        <w:t xml:space="preserve">Инженерные сети и оборудование территорий, зданий и </w:t>
      </w:r>
      <w:proofErr w:type="spellStart"/>
      <w:r w:rsidRPr="009E474D">
        <w:rPr>
          <w:sz w:val="22"/>
          <w:szCs w:val="22"/>
        </w:rPr>
        <w:t>стройплощадок</w:t>
      </w:r>
      <w:proofErr w:type="gramStart"/>
      <w:r w:rsidRPr="009E474D">
        <w:rPr>
          <w:sz w:val="22"/>
          <w:szCs w:val="22"/>
        </w:rPr>
        <w:t>:у</w:t>
      </w:r>
      <w:proofErr w:type="gramEnd"/>
      <w:r w:rsidRPr="009E474D">
        <w:rPr>
          <w:sz w:val="22"/>
          <w:szCs w:val="22"/>
        </w:rPr>
        <w:t>чебник</w:t>
      </w:r>
      <w:proofErr w:type="spellEnd"/>
      <w:r w:rsidRPr="009E474D">
        <w:rPr>
          <w:sz w:val="22"/>
          <w:szCs w:val="22"/>
        </w:rPr>
        <w:t xml:space="preserve"> для сред. Проф. Образования  / </w:t>
      </w:r>
      <w:proofErr w:type="spellStart"/>
      <w:r w:rsidRPr="009E474D">
        <w:rPr>
          <w:sz w:val="22"/>
          <w:szCs w:val="22"/>
        </w:rPr>
        <w:t>И.А.Николаевкая</w:t>
      </w:r>
      <w:proofErr w:type="spellEnd"/>
      <w:r w:rsidRPr="009E474D">
        <w:rPr>
          <w:sz w:val="22"/>
          <w:szCs w:val="22"/>
        </w:rPr>
        <w:t>. - 6-е изд. стер. - М.</w:t>
      </w:r>
      <w:proofErr w:type="gramStart"/>
      <w:r w:rsidRPr="009E474D">
        <w:rPr>
          <w:sz w:val="22"/>
          <w:szCs w:val="22"/>
        </w:rPr>
        <w:t xml:space="preserve"> :</w:t>
      </w:r>
      <w:proofErr w:type="gramEnd"/>
      <w:r w:rsidRPr="009E474D">
        <w:rPr>
          <w:sz w:val="22"/>
          <w:szCs w:val="22"/>
        </w:rPr>
        <w:t xml:space="preserve"> Изд</w:t>
      </w:r>
      <w:r w:rsidR="001128C1">
        <w:rPr>
          <w:sz w:val="22"/>
          <w:szCs w:val="22"/>
        </w:rPr>
        <w:t>ательский центр "Академия", 2017</w:t>
      </w:r>
      <w:r w:rsidRPr="009E474D">
        <w:rPr>
          <w:sz w:val="22"/>
          <w:szCs w:val="22"/>
        </w:rPr>
        <w:t>. - 215 с.</w:t>
      </w:r>
    </w:p>
    <w:p w:rsidR="00446A14" w:rsidRDefault="00446A14" w:rsidP="00367101">
      <w:pPr>
        <w:pStyle w:val="ad"/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446A14">
        <w:rPr>
          <w:sz w:val="22"/>
          <w:szCs w:val="22"/>
        </w:rPr>
        <w:t>Конструкции зданий и сооружений с элементами статики</w:t>
      </w:r>
      <w:proofErr w:type="gramStart"/>
      <w:r w:rsidRPr="00446A14">
        <w:rPr>
          <w:sz w:val="22"/>
          <w:szCs w:val="22"/>
        </w:rPr>
        <w:t xml:space="preserve"> :</w:t>
      </w:r>
      <w:proofErr w:type="gramEnd"/>
      <w:r w:rsidRPr="00446A14">
        <w:rPr>
          <w:sz w:val="22"/>
          <w:szCs w:val="22"/>
        </w:rPr>
        <w:t xml:space="preserve"> учебник / под ред. Л.Р.</w:t>
      </w:r>
      <w:r>
        <w:rPr>
          <w:sz w:val="22"/>
          <w:szCs w:val="22"/>
        </w:rPr>
        <w:t xml:space="preserve"> </w:t>
      </w:r>
      <w:proofErr w:type="spellStart"/>
      <w:r w:rsidRPr="00446A14">
        <w:rPr>
          <w:sz w:val="22"/>
          <w:szCs w:val="22"/>
        </w:rPr>
        <w:t>Маиляна</w:t>
      </w:r>
      <w:proofErr w:type="spellEnd"/>
      <w:r w:rsidRPr="00446A14">
        <w:rPr>
          <w:sz w:val="22"/>
          <w:szCs w:val="22"/>
        </w:rPr>
        <w:t>. — М.</w:t>
      </w:r>
      <w:proofErr w:type="gramStart"/>
      <w:r w:rsidRPr="00446A14">
        <w:rPr>
          <w:sz w:val="22"/>
          <w:szCs w:val="22"/>
        </w:rPr>
        <w:t xml:space="preserve"> :</w:t>
      </w:r>
      <w:proofErr w:type="gramEnd"/>
      <w:r w:rsidRPr="00446A14">
        <w:rPr>
          <w:sz w:val="22"/>
          <w:szCs w:val="22"/>
        </w:rPr>
        <w:t xml:space="preserve"> ИНФРА-М, 2018. — 687 с.</w:t>
      </w:r>
    </w:p>
    <w:p w:rsidR="00446A14" w:rsidRDefault="00446A14" w:rsidP="00367101">
      <w:pPr>
        <w:pStyle w:val="ad"/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446A14">
        <w:rPr>
          <w:sz w:val="22"/>
          <w:szCs w:val="22"/>
        </w:rPr>
        <w:t>Кровельные работы</w:t>
      </w:r>
      <w:proofErr w:type="gramStart"/>
      <w:r w:rsidRPr="00446A14">
        <w:rPr>
          <w:sz w:val="22"/>
          <w:szCs w:val="22"/>
        </w:rPr>
        <w:t xml:space="preserve"> :</w:t>
      </w:r>
      <w:proofErr w:type="gramEnd"/>
      <w:r w:rsidRPr="00446A14">
        <w:rPr>
          <w:sz w:val="22"/>
          <w:szCs w:val="22"/>
        </w:rPr>
        <w:t xml:space="preserve"> учебное пособие / А.И. Долгих, С.Л. Долгих.- М. :Альфа-М </w:t>
      </w:r>
      <w:proofErr w:type="gramStart"/>
      <w:r w:rsidRPr="00446A14">
        <w:rPr>
          <w:sz w:val="22"/>
          <w:szCs w:val="22"/>
        </w:rPr>
        <w:t>:И</w:t>
      </w:r>
      <w:proofErr w:type="gramEnd"/>
      <w:r w:rsidRPr="00446A14">
        <w:rPr>
          <w:sz w:val="22"/>
          <w:szCs w:val="22"/>
        </w:rPr>
        <w:t>НФРА-М, 2016.- 304с.:</w:t>
      </w:r>
    </w:p>
    <w:p w:rsidR="00F51D7A" w:rsidRPr="00F51D7A" w:rsidRDefault="00F51D7A" w:rsidP="00367101">
      <w:pPr>
        <w:pStyle w:val="ad"/>
        <w:numPr>
          <w:ilvl w:val="0"/>
          <w:numId w:val="7"/>
        </w:numPr>
        <w:rPr>
          <w:sz w:val="22"/>
          <w:szCs w:val="22"/>
        </w:rPr>
      </w:pPr>
      <w:r w:rsidRPr="00F51D7A">
        <w:rPr>
          <w:sz w:val="22"/>
          <w:szCs w:val="22"/>
        </w:rPr>
        <w:t xml:space="preserve">Куликов О.Н., Е.И. </w:t>
      </w:r>
      <w:proofErr w:type="spellStart"/>
      <w:r w:rsidRPr="00F51D7A">
        <w:rPr>
          <w:sz w:val="22"/>
          <w:szCs w:val="22"/>
        </w:rPr>
        <w:t>Ролин</w:t>
      </w:r>
      <w:proofErr w:type="spellEnd"/>
      <w:r w:rsidRPr="00F51D7A">
        <w:rPr>
          <w:sz w:val="22"/>
          <w:szCs w:val="22"/>
        </w:rPr>
        <w:t xml:space="preserve"> «Охрана труда в строительстве» – М.:  «Академия», 2014 г.</w:t>
      </w:r>
      <w:r>
        <w:rPr>
          <w:sz w:val="22"/>
          <w:szCs w:val="22"/>
        </w:rPr>
        <w:t>-288с.</w:t>
      </w:r>
    </w:p>
    <w:p w:rsidR="00446A14" w:rsidRPr="00446A14" w:rsidRDefault="00446A14" w:rsidP="00367101">
      <w:pPr>
        <w:pStyle w:val="ad"/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446A14">
        <w:rPr>
          <w:sz w:val="22"/>
          <w:szCs w:val="22"/>
        </w:rPr>
        <w:t>Металлические конструкции</w:t>
      </w:r>
      <w:proofErr w:type="gramStart"/>
      <w:r w:rsidRPr="00446A14">
        <w:rPr>
          <w:sz w:val="22"/>
          <w:szCs w:val="22"/>
        </w:rPr>
        <w:t xml:space="preserve"> :</w:t>
      </w:r>
      <w:proofErr w:type="gramEnd"/>
      <w:r w:rsidRPr="00446A14">
        <w:rPr>
          <w:sz w:val="22"/>
          <w:szCs w:val="22"/>
        </w:rPr>
        <w:t xml:space="preserve"> учебник / В.В. Доркин, М.П. Рябцева. </w:t>
      </w:r>
      <w:r>
        <w:rPr>
          <w:sz w:val="22"/>
          <w:szCs w:val="22"/>
        </w:rPr>
        <w:t>–</w:t>
      </w:r>
      <w:r w:rsidRPr="00446A14">
        <w:rPr>
          <w:sz w:val="22"/>
          <w:szCs w:val="22"/>
        </w:rPr>
        <w:t xml:space="preserve"> М</w:t>
      </w:r>
      <w:proofErr w:type="gramStart"/>
      <w:r>
        <w:rPr>
          <w:sz w:val="22"/>
          <w:szCs w:val="22"/>
        </w:rPr>
        <w:t>:</w:t>
      </w:r>
      <w:r w:rsidRPr="00446A14">
        <w:rPr>
          <w:sz w:val="22"/>
          <w:szCs w:val="22"/>
        </w:rPr>
        <w:t xml:space="preserve">. </w:t>
      </w:r>
      <w:proofErr w:type="gramEnd"/>
      <w:r w:rsidRPr="00446A14">
        <w:rPr>
          <w:sz w:val="22"/>
          <w:szCs w:val="22"/>
        </w:rPr>
        <w:t>ИНФРА-М, 2018. — 457 с.</w:t>
      </w:r>
    </w:p>
    <w:p w:rsidR="009E474D" w:rsidRDefault="009E474D" w:rsidP="00367101">
      <w:pPr>
        <w:pStyle w:val="ad"/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9E474D">
        <w:rPr>
          <w:sz w:val="22"/>
          <w:szCs w:val="22"/>
        </w:rPr>
        <w:t>Михайлов А.Ю. Технология и организация строительства. Практикум. – М.: Инфра – Инженерия, 2017. – 196с</w:t>
      </w:r>
    </w:p>
    <w:p w:rsidR="009E474D" w:rsidRDefault="009E474D" w:rsidP="00367101">
      <w:pPr>
        <w:pStyle w:val="ad"/>
        <w:numPr>
          <w:ilvl w:val="0"/>
          <w:numId w:val="7"/>
        </w:numPr>
        <w:rPr>
          <w:sz w:val="22"/>
          <w:szCs w:val="22"/>
        </w:rPr>
      </w:pPr>
      <w:r w:rsidRPr="009E474D">
        <w:rPr>
          <w:sz w:val="22"/>
          <w:szCs w:val="22"/>
        </w:rPr>
        <w:t xml:space="preserve">Основы инженерной геологии [Текст] / </w:t>
      </w:r>
      <w:proofErr w:type="spellStart"/>
      <w:r w:rsidRPr="009E474D">
        <w:rPr>
          <w:sz w:val="22"/>
          <w:szCs w:val="22"/>
        </w:rPr>
        <w:t>Н.А.Платов</w:t>
      </w:r>
      <w:proofErr w:type="spellEnd"/>
      <w:r w:rsidRPr="009E474D">
        <w:rPr>
          <w:sz w:val="22"/>
          <w:szCs w:val="22"/>
        </w:rPr>
        <w:t xml:space="preserve">, </w:t>
      </w:r>
      <w:proofErr w:type="spellStart"/>
      <w:r w:rsidRPr="009E474D">
        <w:rPr>
          <w:sz w:val="22"/>
          <w:szCs w:val="22"/>
        </w:rPr>
        <w:t>А.А.Касаткина</w:t>
      </w:r>
      <w:proofErr w:type="spellEnd"/>
      <w:r w:rsidRPr="009E474D">
        <w:rPr>
          <w:sz w:val="22"/>
          <w:szCs w:val="22"/>
        </w:rPr>
        <w:t xml:space="preserve">. </w:t>
      </w:r>
      <w:proofErr w:type="spellStart"/>
      <w:proofErr w:type="gramStart"/>
      <w:r w:rsidRPr="009E474D">
        <w:rPr>
          <w:sz w:val="22"/>
          <w:szCs w:val="22"/>
        </w:rPr>
        <w:t>Изд</w:t>
      </w:r>
      <w:proofErr w:type="spellEnd"/>
      <w:proofErr w:type="gramEnd"/>
      <w:r w:rsidRPr="009E474D">
        <w:rPr>
          <w:sz w:val="22"/>
          <w:szCs w:val="22"/>
        </w:rPr>
        <w:t xml:space="preserve"> - 2-е </w:t>
      </w:r>
      <w:proofErr w:type="spellStart"/>
      <w:r w:rsidRPr="009E474D">
        <w:rPr>
          <w:sz w:val="22"/>
          <w:szCs w:val="22"/>
        </w:rPr>
        <w:t>перераб</w:t>
      </w:r>
      <w:proofErr w:type="spellEnd"/>
      <w:r w:rsidRPr="009E474D">
        <w:rPr>
          <w:sz w:val="22"/>
          <w:szCs w:val="22"/>
        </w:rPr>
        <w:t>. и доп. - М.: ИНФРА-М, 2018. - 192 с.</w:t>
      </w:r>
    </w:p>
    <w:p w:rsidR="00446A14" w:rsidRPr="00446A14" w:rsidRDefault="00446A14" w:rsidP="00367101">
      <w:pPr>
        <w:pStyle w:val="ad"/>
        <w:numPr>
          <w:ilvl w:val="0"/>
          <w:numId w:val="7"/>
        </w:numPr>
        <w:rPr>
          <w:sz w:val="22"/>
          <w:szCs w:val="22"/>
        </w:rPr>
      </w:pPr>
      <w:r w:rsidRPr="00446A14">
        <w:rPr>
          <w:sz w:val="22"/>
          <w:szCs w:val="22"/>
        </w:rPr>
        <w:t>Основы технологии и организации строительно-монтажных работ</w:t>
      </w:r>
      <w:proofErr w:type="gramStart"/>
      <w:r w:rsidRPr="00446A14">
        <w:rPr>
          <w:sz w:val="22"/>
          <w:szCs w:val="22"/>
        </w:rPr>
        <w:t> :</w:t>
      </w:r>
      <w:proofErr w:type="gramEnd"/>
      <w:r w:rsidRPr="00446A14">
        <w:rPr>
          <w:sz w:val="22"/>
          <w:szCs w:val="22"/>
        </w:rPr>
        <w:t xml:space="preserve"> учебник /С.Д. </w:t>
      </w:r>
      <w:proofErr w:type="spellStart"/>
      <w:r w:rsidRPr="00446A14">
        <w:rPr>
          <w:sz w:val="22"/>
          <w:szCs w:val="22"/>
        </w:rPr>
        <w:t>Сокова</w:t>
      </w:r>
      <w:proofErr w:type="spellEnd"/>
      <w:r w:rsidRPr="00446A14">
        <w:rPr>
          <w:sz w:val="22"/>
          <w:szCs w:val="22"/>
        </w:rPr>
        <w:t>. — М.</w:t>
      </w:r>
      <w:proofErr w:type="gramStart"/>
      <w:r w:rsidRPr="00446A14">
        <w:rPr>
          <w:sz w:val="22"/>
          <w:szCs w:val="22"/>
        </w:rPr>
        <w:t xml:space="preserve"> :</w:t>
      </w:r>
      <w:proofErr w:type="gramEnd"/>
      <w:r w:rsidRPr="00446A14">
        <w:rPr>
          <w:sz w:val="22"/>
          <w:szCs w:val="22"/>
        </w:rPr>
        <w:t xml:space="preserve"> ИНФРА-М, 2018. — 208 с.</w:t>
      </w:r>
    </w:p>
    <w:p w:rsidR="00216DAB" w:rsidRDefault="00216DAB" w:rsidP="00367101">
      <w:pPr>
        <w:pStyle w:val="ad"/>
        <w:numPr>
          <w:ilvl w:val="0"/>
          <w:numId w:val="7"/>
        </w:numPr>
        <w:suppressAutoHyphens/>
        <w:jc w:val="both"/>
        <w:rPr>
          <w:sz w:val="22"/>
          <w:szCs w:val="22"/>
        </w:rPr>
      </w:pPr>
      <w:proofErr w:type="spellStart"/>
      <w:r w:rsidRPr="009E474D">
        <w:rPr>
          <w:sz w:val="22"/>
          <w:szCs w:val="22"/>
        </w:rPr>
        <w:t>Прохорский</w:t>
      </w:r>
      <w:proofErr w:type="spellEnd"/>
      <w:r w:rsidRPr="009E474D">
        <w:rPr>
          <w:sz w:val="22"/>
          <w:szCs w:val="22"/>
        </w:rPr>
        <w:t xml:space="preserve">, Г.В. Информационные технологии в архитектуре и строительстве: учебное пособие/ Г.В. </w:t>
      </w:r>
      <w:proofErr w:type="spellStart"/>
      <w:r w:rsidRPr="009E474D">
        <w:rPr>
          <w:sz w:val="22"/>
          <w:szCs w:val="22"/>
        </w:rPr>
        <w:t>Прохорский</w:t>
      </w:r>
      <w:proofErr w:type="spellEnd"/>
      <w:r w:rsidRPr="009E474D">
        <w:rPr>
          <w:sz w:val="22"/>
          <w:szCs w:val="22"/>
        </w:rPr>
        <w:t>. – М.</w:t>
      </w:r>
      <w:proofErr w:type="gramStart"/>
      <w:r w:rsidRPr="009E474D">
        <w:rPr>
          <w:sz w:val="22"/>
          <w:szCs w:val="22"/>
        </w:rPr>
        <w:t xml:space="preserve"> :</w:t>
      </w:r>
      <w:proofErr w:type="gramEnd"/>
      <w:r w:rsidRPr="009E474D">
        <w:rPr>
          <w:sz w:val="22"/>
          <w:szCs w:val="22"/>
        </w:rPr>
        <w:t xml:space="preserve"> КНОРУС, 2016. – 264 с.</w:t>
      </w:r>
    </w:p>
    <w:p w:rsidR="001937FE" w:rsidRPr="001937FE" w:rsidRDefault="001937FE" w:rsidP="001937FE">
      <w:pPr>
        <w:widowControl w:val="0"/>
        <w:numPr>
          <w:ilvl w:val="0"/>
          <w:numId w:val="7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31"/>
        </w:rPr>
      </w:pPr>
      <w:r w:rsidRPr="001937FE">
        <w:rPr>
          <w:rFonts w:ascii="Times New Roman" w:hAnsi="Times New Roman"/>
          <w:color w:val="000000"/>
          <w:spacing w:val="-1"/>
        </w:rPr>
        <w:t>Попов Л.Н.  Строительные материалы и издел</w:t>
      </w:r>
      <w:r>
        <w:rPr>
          <w:rFonts w:ascii="Times New Roman" w:hAnsi="Times New Roman"/>
          <w:color w:val="000000"/>
          <w:spacing w:val="-1"/>
        </w:rPr>
        <w:t xml:space="preserve">ия: Учеб. / Попов Л.Н.,    </w:t>
      </w:r>
      <w:proofErr w:type="spellStart"/>
      <w:r>
        <w:rPr>
          <w:rFonts w:ascii="Times New Roman" w:hAnsi="Times New Roman"/>
          <w:color w:val="000000"/>
          <w:spacing w:val="-1"/>
        </w:rPr>
        <w:t>Н.Л.</w:t>
      </w:r>
      <w:r w:rsidRPr="001937FE">
        <w:rPr>
          <w:rFonts w:ascii="Times New Roman" w:hAnsi="Times New Roman"/>
          <w:color w:val="000000"/>
          <w:spacing w:val="2"/>
        </w:rPr>
        <w:t>Попов</w:t>
      </w:r>
      <w:proofErr w:type="spellEnd"/>
      <w:r w:rsidRPr="001937FE">
        <w:rPr>
          <w:rFonts w:ascii="Times New Roman" w:hAnsi="Times New Roman"/>
          <w:color w:val="000000"/>
          <w:spacing w:val="2"/>
        </w:rPr>
        <w:t>, - М.: ГУП ЦПП, 2014. - 384 с.</w:t>
      </w:r>
    </w:p>
    <w:p w:rsidR="001937FE" w:rsidRPr="001937FE" w:rsidRDefault="001937FE" w:rsidP="001937FE">
      <w:pPr>
        <w:widowControl w:val="0"/>
        <w:numPr>
          <w:ilvl w:val="0"/>
          <w:numId w:val="7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7"/>
        </w:rPr>
      </w:pPr>
      <w:r w:rsidRPr="001937FE">
        <w:rPr>
          <w:rFonts w:ascii="Times New Roman" w:hAnsi="Times New Roman"/>
          <w:color w:val="000000"/>
          <w:spacing w:val="-1"/>
        </w:rPr>
        <w:t>Попов Л.Н. Лабораторные работы по дисциплине «Строительные мате</w:t>
      </w:r>
      <w:r>
        <w:rPr>
          <w:rFonts w:ascii="Times New Roman" w:hAnsi="Times New Roman"/>
          <w:color w:val="000000"/>
          <w:spacing w:val="-1"/>
        </w:rPr>
        <w:t>риа</w:t>
      </w:r>
      <w:r>
        <w:rPr>
          <w:rFonts w:ascii="Times New Roman" w:hAnsi="Times New Roman"/>
          <w:color w:val="000000"/>
          <w:spacing w:val="-1"/>
        </w:rPr>
        <w:softHyphen/>
      </w:r>
      <w:r w:rsidRPr="001937FE">
        <w:rPr>
          <w:rFonts w:ascii="Times New Roman" w:hAnsi="Times New Roman"/>
          <w:color w:val="000000"/>
          <w:spacing w:val="1"/>
        </w:rPr>
        <w:t xml:space="preserve">лы и изделия»: Учеб. / Попов Л.Н., Н.Л. </w:t>
      </w:r>
      <w:r>
        <w:rPr>
          <w:rFonts w:ascii="Times New Roman" w:hAnsi="Times New Roman"/>
          <w:color w:val="000000"/>
          <w:spacing w:val="1"/>
        </w:rPr>
        <w:t>Попов, - М.: ИНФРА-М,   2014. -</w:t>
      </w:r>
      <w:r w:rsidRPr="001937FE">
        <w:rPr>
          <w:rFonts w:ascii="Times New Roman" w:hAnsi="Times New Roman"/>
          <w:color w:val="000000"/>
          <w:spacing w:val="-5"/>
        </w:rPr>
        <w:t>223 с.</w:t>
      </w:r>
    </w:p>
    <w:p w:rsidR="00446A14" w:rsidRPr="00446A14" w:rsidRDefault="00446A14" w:rsidP="00367101">
      <w:pPr>
        <w:pStyle w:val="ad"/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446A14">
        <w:rPr>
          <w:sz w:val="22"/>
          <w:szCs w:val="22"/>
        </w:rPr>
        <w:t xml:space="preserve">Сборник задач по строительным конструкциям : учеб. пособие / А.И. Павлова. </w:t>
      </w:r>
      <w:proofErr w:type="gramStart"/>
      <w:r w:rsidRPr="00446A14">
        <w:rPr>
          <w:sz w:val="22"/>
          <w:szCs w:val="22"/>
        </w:rPr>
        <w:t>—М</w:t>
      </w:r>
      <w:proofErr w:type="gramEnd"/>
      <w:r w:rsidRPr="00446A14">
        <w:rPr>
          <w:sz w:val="22"/>
          <w:szCs w:val="22"/>
        </w:rPr>
        <w:t>. : ИНФРА-М, 2018. — 143 с.</w:t>
      </w:r>
    </w:p>
    <w:p w:rsidR="00446A14" w:rsidRDefault="00446A14" w:rsidP="00367101">
      <w:pPr>
        <w:pStyle w:val="ad"/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446A14">
        <w:rPr>
          <w:sz w:val="22"/>
          <w:szCs w:val="22"/>
        </w:rPr>
        <w:t>Строительные конструкции : учеб</w:t>
      </w:r>
      <w:proofErr w:type="gramStart"/>
      <w:r w:rsidRPr="00446A14">
        <w:rPr>
          <w:sz w:val="22"/>
          <w:szCs w:val="22"/>
        </w:rPr>
        <w:t>.</w:t>
      </w:r>
      <w:proofErr w:type="gramEnd"/>
      <w:r w:rsidRPr="00446A14">
        <w:rPr>
          <w:sz w:val="22"/>
          <w:szCs w:val="22"/>
        </w:rPr>
        <w:t xml:space="preserve"> </w:t>
      </w:r>
      <w:proofErr w:type="gramStart"/>
      <w:r w:rsidRPr="00446A14">
        <w:rPr>
          <w:sz w:val="22"/>
          <w:szCs w:val="22"/>
        </w:rPr>
        <w:t>п</w:t>
      </w:r>
      <w:proofErr w:type="gramEnd"/>
      <w:r w:rsidRPr="00446A14">
        <w:rPr>
          <w:sz w:val="22"/>
          <w:szCs w:val="22"/>
        </w:rPr>
        <w:t xml:space="preserve">особие / Сербин Е.П., </w:t>
      </w:r>
      <w:proofErr w:type="spellStart"/>
      <w:r w:rsidRPr="00446A14">
        <w:rPr>
          <w:sz w:val="22"/>
          <w:szCs w:val="22"/>
        </w:rPr>
        <w:t>Сетков</w:t>
      </w:r>
      <w:proofErr w:type="spellEnd"/>
      <w:r w:rsidRPr="00446A14">
        <w:rPr>
          <w:sz w:val="22"/>
          <w:szCs w:val="22"/>
        </w:rPr>
        <w:t xml:space="preserve"> В.И. - М. : РИОР, НИЦ ИНФРА-М, 2018. - 236 с</w:t>
      </w:r>
    </w:p>
    <w:p w:rsidR="00216DAB" w:rsidRPr="00446A14" w:rsidRDefault="00216DAB" w:rsidP="00367101">
      <w:pPr>
        <w:pStyle w:val="ad"/>
        <w:numPr>
          <w:ilvl w:val="0"/>
          <w:numId w:val="7"/>
        </w:numPr>
        <w:suppressAutoHyphens/>
        <w:jc w:val="both"/>
        <w:rPr>
          <w:sz w:val="22"/>
          <w:szCs w:val="22"/>
        </w:rPr>
      </w:pPr>
      <w:proofErr w:type="spellStart"/>
      <w:r w:rsidRPr="00446A14">
        <w:rPr>
          <w:sz w:val="22"/>
          <w:szCs w:val="22"/>
        </w:rPr>
        <w:t>Сетков</w:t>
      </w:r>
      <w:proofErr w:type="spellEnd"/>
      <w:r w:rsidRPr="00446A14">
        <w:rPr>
          <w:sz w:val="22"/>
          <w:szCs w:val="22"/>
        </w:rPr>
        <w:t xml:space="preserve"> В.И., Сербин Е.П. Строительные конструкции. Расчет и проектирование: Учебник. – 3-е изд., доп. И </w:t>
      </w:r>
      <w:proofErr w:type="spellStart"/>
      <w:r w:rsidRPr="00446A14">
        <w:rPr>
          <w:sz w:val="22"/>
          <w:szCs w:val="22"/>
        </w:rPr>
        <w:t>испр</w:t>
      </w:r>
      <w:proofErr w:type="spellEnd"/>
      <w:r w:rsidRPr="00446A14">
        <w:rPr>
          <w:sz w:val="22"/>
          <w:szCs w:val="22"/>
        </w:rPr>
        <w:t xml:space="preserve">. - М. ИНФРА-М, 2017. – 444 </w:t>
      </w:r>
      <w:proofErr w:type="gramStart"/>
      <w:r w:rsidRPr="00446A14">
        <w:rPr>
          <w:sz w:val="22"/>
          <w:szCs w:val="22"/>
        </w:rPr>
        <w:t>с</w:t>
      </w:r>
      <w:proofErr w:type="gramEnd"/>
      <w:r w:rsidRPr="00446A14">
        <w:rPr>
          <w:sz w:val="22"/>
          <w:szCs w:val="22"/>
        </w:rPr>
        <w:t>. – (Среднее профессиональное образование).</w:t>
      </w:r>
    </w:p>
    <w:p w:rsidR="00216DAB" w:rsidRPr="009E474D" w:rsidRDefault="00216DAB" w:rsidP="00367101">
      <w:pPr>
        <w:pStyle w:val="ad"/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9E474D">
        <w:rPr>
          <w:sz w:val="22"/>
          <w:szCs w:val="22"/>
        </w:rPr>
        <w:lastRenderedPageBreak/>
        <w:t xml:space="preserve">Синявский, И.А. Типология зданий и сооружений: учебник. / И.А. Синявский, Н.И. </w:t>
      </w:r>
      <w:proofErr w:type="spellStart"/>
      <w:r w:rsidRPr="009E474D">
        <w:rPr>
          <w:sz w:val="22"/>
          <w:szCs w:val="22"/>
        </w:rPr>
        <w:t>Манешина</w:t>
      </w:r>
      <w:proofErr w:type="spellEnd"/>
      <w:r w:rsidRPr="009E474D">
        <w:rPr>
          <w:sz w:val="22"/>
          <w:szCs w:val="22"/>
        </w:rPr>
        <w:t>. – 4-е изд., стер – М.: Академия, 2014. – 224 с.</w:t>
      </w:r>
    </w:p>
    <w:p w:rsidR="00677D9B" w:rsidRPr="009E474D" w:rsidRDefault="00677D9B" w:rsidP="00367101">
      <w:pPr>
        <w:pStyle w:val="ad"/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9E474D">
        <w:rPr>
          <w:sz w:val="22"/>
          <w:szCs w:val="22"/>
        </w:rPr>
        <w:t xml:space="preserve">Соколов Г.К. Технология и организация строительства: учебник для </w:t>
      </w:r>
      <w:proofErr w:type="spellStart"/>
      <w:r w:rsidRPr="009E474D">
        <w:rPr>
          <w:sz w:val="22"/>
          <w:szCs w:val="22"/>
        </w:rPr>
        <w:t>студ</w:t>
      </w:r>
      <w:proofErr w:type="gramStart"/>
      <w:r w:rsidRPr="009E474D">
        <w:rPr>
          <w:sz w:val="22"/>
          <w:szCs w:val="22"/>
        </w:rPr>
        <w:t>.у</w:t>
      </w:r>
      <w:proofErr w:type="gramEnd"/>
      <w:r w:rsidRPr="009E474D">
        <w:rPr>
          <w:sz w:val="22"/>
          <w:szCs w:val="22"/>
        </w:rPr>
        <w:t>чреждений</w:t>
      </w:r>
      <w:proofErr w:type="spellEnd"/>
      <w:r w:rsidRPr="009E474D">
        <w:rPr>
          <w:sz w:val="22"/>
          <w:szCs w:val="22"/>
        </w:rPr>
        <w:t xml:space="preserve">  СПО   -М.: Издательский центр «Академия», 201</w:t>
      </w:r>
      <w:r w:rsidR="009E474D" w:rsidRPr="009E474D">
        <w:rPr>
          <w:sz w:val="22"/>
          <w:szCs w:val="22"/>
        </w:rPr>
        <w:t>5 – 528с.</w:t>
      </w:r>
      <w:r w:rsidRPr="009E474D">
        <w:rPr>
          <w:sz w:val="22"/>
          <w:szCs w:val="22"/>
        </w:rPr>
        <w:t xml:space="preserve"> </w:t>
      </w:r>
    </w:p>
    <w:p w:rsidR="00216DAB" w:rsidRDefault="00216DAB" w:rsidP="00367101">
      <w:pPr>
        <w:pStyle w:val="ad"/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9E474D">
        <w:rPr>
          <w:sz w:val="22"/>
          <w:szCs w:val="22"/>
        </w:rPr>
        <w:t xml:space="preserve">Томилова, С.В. Инженерная графика. Строительство : учебник для </w:t>
      </w:r>
      <w:proofErr w:type="spellStart"/>
      <w:r w:rsidRPr="009E474D">
        <w:rPr>
          <w:sz w:val="22"/>
          <w:szCs w:val="22"/>
        </w:rPr>
        <w:t>студ</w:t>
      </w:r>
      <w:proofErr w:type="gramStart"/>
      <w:r w:rsidRPr="009E474D">
        <w:rPr>
          <w:sz w:val="22"/>
          <w:szCs w:val="22"/>
        </w:rPr>
        <w:t>.у</w:t>
      </w:r>
      <w:proofErr w:type="gramEnd"/>
      <w:r w:rsidRPr="009E474D">
        <w:rPr>
          <w:sz w:val="22"/>
          <w:szCs w:val="22"/>
        </w:rPr>
        <w:t>чреждений</w:t>
      </w:r>
      <w:proofErr w:type="spellEnd"/>
      <w:r w:rsidRPr="009E474D">
        <w:rPr>
          <w:sz w:val="22"/>
          <w:szCs w:val="22"/>
        </w:rPr>
        <w:t xml:space="preserve"> сред. проф. образования / С.В. Томилова. – М.: Академия, 2014. – 336 с.</w:t>
      </w:r>
    </w:p>
    <w:p w:rsidR="005C7945" w:rsidRDefault="00D14303" w:rsidP="00D14303">
      <w:pPr>
        <w:spacing w:after="0" w:line="240" w:lineRule="auto"/>
        <w:ind w:left="567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3.2.1.2.</w:t>
      </w:r>
      <w:r w:rsidR="005C7945" w:rsidRPr="00DE21D7">
        <w:rPr>
          <w:rFonts w:ascii="Times New Roman" w:hAnsi="Times New Roman"/>
          <w:b/>
          <w:bCs/>
          <w:sz w:val="24"/>
          <w:szCs w:val="24"/>
        </w:rPr>
        <w:t>Нормативно-техническая литература</w:t>
      </w:r>
    </w:p>
    <w:p w:rsidR="005C7945" w:rsidRPr="00DE21D7" w:rsidRDefault="005C7945" w:rsidP="005C7945">
      <w:pPr>
        <w:spacing w:after="0" w:line="240" w:lineRule="auto"/>
        <w:ind w:left="927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056221" w:rsidRPr="001937FE" w:rsidRDefault="00056221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СНиП 2.01.02-85 «Противопожарные нормы»</w:t>
      </w:r>
    </w:p>
    <w:p w:rsidR="00E613A7" w:rsidRPr="001937FE" w:rsidRDefault="00E613A7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СНиП 21 -01-97* Пожарная безопасность зданий и сооружений (с изменениями № 1, № 2).</w:t>
      </w:r>
    </w:p>
    <w:p w:rsidR="00873E17" w:rsidRPr="001937FE" w:rsidRDefault="00873E17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СП 12-103-2002 Пути наземные рельсовые крановые. Проектирование, устройство и эк</w:t>
      </w:r>
      <w:r w:rsidRPr="001937FE">
        <w:rPr>
          <w:sz w:val="22"/>
          <w:szCs w:val="22"/>
        </w:rPr>
        <w:t>с</w:t>
      </w:r>
      <w:r w:rsidRPr="001937FE">
        <w:rPr>
          <w:sz w:val="22"/>
          <w:szCs w:val="22"/>
        </w:rPr>
        <w:t xml:space="preserve">плуатация; </w:t>
      </w:r>
    </w:p>
    <w:p w:rsidR="00873E17" w:rsidRPr="001937FE" w:rsidRDefault="00873E17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 xml:space="preserve">СП 12-135-2003 Безопасность труда в строительстве. Отраслевые типовые инструкции по охране труда </w:t>
      </w:r>
    </w:p>
    <w:p w:rsidR="00873E17" w:rsidRPr="001937FE" w:rsidRDefault="00873E17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СП 12-136-2002 Безопасность труда в строительстве. Решение по охране труда и промы</w:t>
      </w:r>
      <w:r w:rsidRPr="001937FE">
        <w:rPr>
          <w:sz w:val="22"/>
          <w:szCs w:val="22"/>
        </w:rPr>
        <w:t>ш</w:t>
      </w:r>
      <w:r w:rsidRPr="001937FE">
        <w:rPr>
          <w:sz w:val="22"/>
          <w:szCs w:val="22"/>
        </w:rPr>
        <w:t>ленной безопасности в проектах организации строительства и проектах производства р</w:t>
      </w:r>
      <w:r w:rsidRPr="001937FE">
        <w:rPr>
          <w:sz w:val="22"/>
          <w:szCs w:val="22"/>
        </w:rPr>
        <w:t>а</w:t>
      </w:r>
      <w:r w:rsidRPr="001937FE">
        <w:rPr>
          <w:sz w:val="22"/>
          <w:szCs w:val="22"/>
        </w:rPr>
        <w:t>бот; СНиП 11.-02-96. Инженерные изыскания для строительства. Основные положения.</w:t>
      </w:r>
    </w:p>
    <w:p w:rsidR="00FD7099" w:rsidRPr="001937FE" w:rsidRDefault="00FD7099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СП 15.13330.2012 Каменные и армокаменные конструкции</w:t>
      </w:r>
    </w:p>
    <w:p w:rsidR="00FD7099" w:rsidRPr="001937FE" w:rsidRDefault="00FD7099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СП 16.13330.2017 Стальные конструкции</w:t>
      </w:r>
    </w:p>
    <w:p w:rsidR="00FD7099" w:rsidRPr="001937FE" w:rsidRDefault="00FD7099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СП 20.13330.2016 Нагрузки и воздействия</w:t>
      </w:r>
    </w:p>
    <w:p w:rsidR="00873E17" w:rsidRPr="001937FE" w:rsidRDefault="00873E17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СП 22.13330. 2016 Основания зданий и сооружений. Актуализированная редакция СНиП 3.02.01-83*</w:t>
      </w:r>
    </w:p>
    <w:p w:rsidR="00FD7099" w:rsidRPr="001937FE" w:rsidRDefault="00FD7099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СП 24.13330.2011 Свайные фундаменты</w:t>
      </w:r>
    </w:p>
    <w:p w:rsidR="00873E17" w:rsidRPr="001937FE" w:rsidRDefault="00873E17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 xml:space="preserve">СП 28.1330.2012 Защита строительных конструкций от </w:t>
      </w:r>
      <w:proofErr w:type="gramStart"/>
      <w:r w:rsidRPr="001937FE">
        <w:rPr>
          <w:sz w:val="22"/>
          <w:szCs w:val="22"/>
        </w:rPr>
        <w:t>коррозии</w:t>
      </w:r>
      <w:proofErr w:type="gramEnd"/>
      <w:r w:rsidRPr="001937FE">
        <w:rPr>
          <w:sz w:val="22"/>
          <w:szCs w:val="22"/>
        </w:rPr>
        <w:t xml:space="preserve"> Актуализированная р</w:t>
      </w:r>
      <w:r w:rsidRPr="001937FE">
        <w:rPr>
          <w:sz w:val="22"/>
          <w:szCs w:val="22"/>
        </w:rPr>
        <w:t>е</w:t>
      </w:r>
      <w:r w:rsidRPr="001937FE">
        <w:rPr>
          <w:sz w:val="22"/>
          <w:szCs w:val="22"/>
        </w:rPr>
        <w:t xml:space="preserve">дакция с 1СНиП 2.03.11-85 </w:t>
      </w:r>
    </w:p>
    <w:p w:rsidR="00873E17" w:rsidRPr="001937FE" w:rsidRDefault="00873E17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 xml:space="preserve">СП 35-102-2001 </w:t>
      </w:r>
      <w:r w:rsidR="006A5E8A" w:rsidRPr="001937FE">
        <w:rPr>
          <w:sz w:val="22"/>
          <w:szCs w:val="22"/>
        </w:rPr>
        <w:t xml:space="preserve"> </w:t>
      </w:r>
      <w:r w:rsidRPr="001937FE">
        <w:rPr>
          <w:sz w:val="22"/>
          <w:szCs w:val="22"/>
        </w:rPr>
        <w:t xml:space="preserve">"Жилая среда с планировочными элементами, доступными инвалидам" </w:t>
      </w:r>
    </w:p>
    <w:p w:rsidR="00873E17" w:rsidRPr="001937FE" w:rsidRDefault="00873E17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proofErr w:type="gramStart"/>
      <w:r w:rsidRPr="001937FE">
        <w:rPr>
          <w:sz w:val="22"/>
          <w:szCs w:val="22"/>
        </w:rPr>
        <w:t>СП 35-105-2002</w:t>
      </w:r>
      <w:r w:rsidR="006A5E8A" w:rsidRPr="001937FE">
        <w:rPr>
          <w:sz w:val="22"/>
          <w:szCs w:val="22"/>
        </w:rPr>
        <w:t xml:space="preserve"> </w:t>
      </w:r>
      <w:r w:rsidRPr="001937FE">
        <w:rPr>
          <w:sz w:val="22"/>
          <w:szCs w:val="22"/>
        </w:rPr>
        <w:t xml:space="preserve"> Реконструкция городской застройки с учетом доступности для инвалидов и других маломобильных групп населения (</w:t>
      </w:r>
      <w:proofErr w:type="gramEnd"/>
    </w:p>
    <w:p w:rsidR="00873E17" w:rsidRPr="001937FE" w:rsidRDefault="00873E17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СП 47. 13330. 2016 Инженерные изыскания для строительства. Основные положения. А</w:t>
      </w:r>
      <w:r w:rsidRPr="001937FE">
        <w:rPr>
          <w:sz w:val="22"/>
          <w:szCs w:val="22"/>
        </w:rPr>
        <w:t>к</w:t>
      </w:r>
      <w:r w:rsidRPr="001937FE">
        <w:rPr>
          <w:sz w:val="22"/>
          <w:szCs w:val="22"/>
        </w:rPr>
        <w:t>туализированная редакция СНиП 11-02-96</w:t>
      </w:r>
    </w:p>
    <w:p w:rsidR="005C7945" w:rsidRPr="001937FE" w:rsidRDefault="005C7945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 xml:space="preserve">СП 48.13330.2011 Организация строительства. Актуализированная редакция СНиП 12-01-2004 </w:t>
      </w:r>
    </w:p>
    <w:p w:rsidR="00873E17" w:rsidRPr="001937FE" w:rsidRDefault="00873E17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СП 49.13330. 2012 Безопасность труда в строительстве. СНиП 12.03.2001 «Безопасность труда в строительстве. Общие положения» СНиП 12.04.2002 «Безопасность труда в стро</w:t>
      </w:r>
      <w:r w:rsidRPr="001937FE">
        <w:rPr>
          <w:sz w:val="22"/>
          <w:szCs w:val="22"/>
        </w:rPr>
        <w:t>и</w:t>
      </w:r>
      <w:r w:rsidRPr="001937FE">
        <w:rPr>
          <w:sz w:val="22"/>
          <w:szCs w:val="22"/>
        </w:rPr>
        <w:t>тельстве. Строительное производство»</w:t>
      </w:r>
    </w:p>
    <w:p w:rsidR="00FD7099" w:rsidRPr="001937FE" w:rsidRDefault="00FD7099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СП 50.13330. 2012 Тепловая защита зданий</w:t>
      </w:r>
    </w:p>
    <w:p w:rsidR="006A5E8A" w:rsidRPr="001937FE" w:rsidRDefault="006A5E8A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 xml:space="preserve">СП 57.13330.2011 Складские здания. Актуализированная редакция СНиП 31-04-2001* </w:t>
      </w:r>
    </w:p>
    <w:p w:rsidR="00873E17" w:rsidRPr="001937FE" w:rsidRDefault="00873E17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СП 59.13330.2012 Доступность зданий и сооружений для маломобильных групп населения</w:t>
      </w:r>
    </w:p>
    <w:p w:rsidR="00FD7099" w:rsidRPr="001937FE" w:rsidRDefault="00FD7099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СП 63.13330.2012 Бетонные и железобетонные конструкции. Общие положения</w:t>
      </w:r>
    </w:p>
    <w:p w:rsidR="005C7945" w:rsidRPr="001937FE" w:rsidRDefault="005C7945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СП 126. 13330. 2012 Геодезические работы в строительстве. Актуализированная редакция СНиП 3.01.03 – 84*</w:t>
      </w:r>
    </w:p>
    <w:p w:rsidR="005C7945" w:rsidRPr="001937FE" w:rsidRDefault="005C7945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СП</w:t>
      </w:r>
      <w:r w:rsidR="00873E17" w:rsidRPr="001937FE">
        <w:rPr>
          <w:sz w:val="22"/>
          <w:szCs w:val="22"/>
        </w:rPr>
        <w:t xml:space="preserve"> </w:t>
      </w:r>
      <w:r w:rsidRPr="001937FE">
        <w:rPr>
          <w:sz w:val="22"/>
          <w:szCs w:val="22"/>
        </w:rPr>
        <w:t>70.13330.2012 Несущие и ограждающие конструкции. Актуализированная редакция СНиП 3.03.01-87</w:t>
      </w:r>
    </w:p>
    <w:p w:rsidR="005C7945" w:rsidRPr="001937FE" w:rsidRDefault="005C7945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СП 71. 13330.2017 Изоляционные и отделочные покрытия. Актуализированная редакция СНиП 3.04.01-87</w:t>
      </w:r>
    </w:p>
    <w:p w:rsidR="006A5E8A" w:rsidRPr="001937FE" w:rsidRDefault="006A5E8A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СП 124.13330.2012 Тепловые сети. Актуализированная редакция СНиП 41-02-2003</w:t>
      </w:r>
    </w:p>
    <w:p w:rsidR="00873E17" w:rsidRPr="001937FE" w:rsidRDefault="00873E17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СП 126. 13330. 2012 Геодезические работы в строительстве. Актуализированная редакция СНиП 3.01.03 – 84*</w:t>
      </w:r>
    </w:p>
    <w:p w:rsidR="006A5E8A" w:rsidRPr="001937FE" w:rsidRDefault="006A5E8A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СП 129.13330.2011 Наружные сети и сооружения водоснабжения и канализации</w:t>
      </w:r>
      <w:r w:rsidRPr="001937FE">
        <w:rPr>
          <w:sz w:val="22"/>
          <w:szCs w:val="22"/>
        </w:rPr>
        <w:tab/>
        <w:t>СНиП 3.05.04-85*</w:t>
      </w:r>
    </w:p>
    <w:p w:rsidR="006A5E8A" w:rsidRPr="001937FE" w:rsidRDefault="006A5E8A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СП 131.13330.2012  Строительная климатология. Актуализированная редакция СНиП 23-01-99*</w:t>
      </w:r>
    </w:p>
    <w:p w:rsidR="00EE7DD6" w:rsidRPr="001937FE" w:rsidRDefault="00EE7DD6" w:rsidP="001937FE">
      <w:pPr>
        <w:pStyle w:val="ad"/>
        <w:numPr>
          <w:ilvl w:val="0"/>
          <w:numId w:val="8"/>
        </w:numPr>
        <w:spacing w:before="0" w:after="0"/>
        <w:contextualSpacing/>
        <w:jc w:val="both"/>
        <w:rPr>
          <w:sz w:val="22"/>
          <w:szCs w:val="22"/>
        </w:rPr>
      </w:pPr>
      <w:r w:rsidRPr="001937FE">
        <w:rPr>
          <w:sz w:val="22"/>
          <w:szCs w:val="22"/>
        </w:rPr>
        <w:t xml:space="preserve">ГОСТ 21.501-2011 Межгосударственный стандарт СПДС Правила выполнения рабочей документации архитектурных и конструктивных решений </w:t>
      </w:r>
    </w:p>
    <w:p w:rsidR="00EE7DD6" w:rsidRPr="001937FE" w:rsidRDefault="00EE7DD6" w:rsidP="001937FE">
      <w:pPr>
        <w:pStyle w:val="ad"/>
        <w:numPr>
          <w:ilvl w:val="0"/>
          <w:numId w:val="8"/>
        </w:numPr>
        <w:spacing w:before="0" w:after="0"/>
        <w:contextualSpacing/>
        <w:jc w:val="both"/>
        <w:rPr>
          <w:sz w:val="22"/>
          <w:szCs w:val="22"/>
        </w:rPr>
      </w:pPr>
      <w:r w:rsidRPr="001937FE">
        <w:rPr>
          <w:sz w:val="22"/>
          <w:szCs w:val="22"/>
        </w:rPr>
        <w:lastRenderedPageBreak/>
        <w:t>ГОСТ 21.1101-2013 Национальный стандарт  Российской Федерации. Система проектной документации для строительства</w:t>
      </w:r>
      <w:proofErr w:type="gramStart"/>
      <w:r w:rsidRPr="001937FE">
        <w:rPr>
          <w:sz w:val="22"/>
          <w:szCs w:val="22"/>
        </w:rPr>
        <w:t xml:space="preserve"> .</w:t>
      </w:r>
      <w:proofErr w:type="gramEnd"/>
      <w:r w:rsidRPr="001937FE">
        <w:rPr>
          <w:sz w:val="22"/>
          <w:szCs w:val="22"/>
        </w:rPr>
        <w:t xml:space="preserve"> Основные требования  к проектной и  рабочей докуме</w:t>
      </w:r>
      <w:r w:rsidRPr="001937FE">
        <w:rPr>
          <w:sz w:val="22"/>
          <w:szCs w:val="22"/>
        </w:rPr>
        <w:t>н</w:t>
      </w:r>
      <w:r w:rsidRPr="001937FE">
        <w:rPr>
          <w:sz w:val="22"/>
          <w:szCs w:val="22"/>
        </w:rPr>
        <w:t xml:space="preserve">тации </w:t>
      </w:r>
    </w:p>
    <w:p w:rsidR="005C7945" w:rsidRPr="001937FE" w:rsidRDefault="005C7945" w:rsidP="001937FE">
      <w:pPr>
        <w:pStyle w:val="ad"/>
        <w:numPr>
          <w:ilvl w:val="0"/>
          <w:numId w:val="8"/>
        </w:numPr>
        <w:spacing w:before="0" w:after="0"/>
        <w:contextualSpacing/>
        <w:jc w:val="both"/>
        <w:rPr>
          <w:sz w:val="22"/>
          <w:szCs w:val="22"/>
        </w:rPr>
      </w:pPr>
      <w:r w:rsidRPr="001937FE">
        <w:rPr>
          <w:sz w:val="22"/>
          <w:szCs w:val="22"/>
        </w:rPr>
        <w:t>ГОСТ 21.508-93СПДС «Правила выполнения рабочей документации генеральных планов предприятий, сооружений и гражданских объектов».</w:t>
      </w:r>
    </w:p>
    <w:p w:rsidR="00900F09" w:rsidRPr="001937FE" w:rsidRDefault="005C7945" w:rsidP="001937FE">
      <w:pPr>
        <w:pStyle w:val="ad"/>
        <w:numPr>
          <w:ilvl w:val="0"/>
          <w:numId w:val="8"/>
        </w:numPr>
        <w:spacing w:before="0" w:after="0"/>
        <w:contextualSpacing/>
        <w:jc w:val="both"/>
        <w:rPr>
          <w:color w:val="020000"/>
          <w:w w:val="107"/>
          <w:sz w:val="22"/>
          <w:szCs w:val="22"/>
        </w:rPr>
      </w:pPr>
      <w:r w:rsidRPr="001937FE">
        <w:rPr>
          <w:sz w:val="22"/>
          <w:szCs w:val="22"/>
        </w:rPr>
        <w:t>ГОСТ 21.101-97. СПДС. Основные требования к проектной и рабочей документации.</w:t>
      </w:r>
    </w:p>
    <w:p w:rsidR="005C7945" w:rsidRPr="001937FE" w:rsidRDefault="005C7945" w:rsidP="001937FE">
      <w:pPr>
        <w:pStyle w:val="ad"/>
        <w:numPr>
          <w:ilvl w:val="0"/>
          <w:numId w:val="8"/>
        </w:numPr>
        <w:spacing w:before="0" w:after="0"/>
        <w:contextualSpacing/>
        <w:jc w:val="both"/>
        <w:rPr>
          <w:color w:val="020000"/>
          <w:w w:val="107"/>
          <w:sz w:val="22"/>
          <w:szCs w:val="22"/>
        </w:rPr>
      </w:pPr>
      <w:r w:rsidRPr="001937FE">
        <w:rPr>
          <w:color w:val="020000"/>
          <w:w w:val="107"/>
          <w:sz w:val="22"/>
          <w:szCs w:val="22"/>
        </w:rPr>
        <w:t xml:space="preserve">ГОСТ </w:t>
      </w:r>
      <w:proofErr w:type="gramStart"/>
      <w:r w:rsidRPr="001937FE">
        <w:rPr>
          <w:color w:val="020000"/>
          <w:w w:val="107"/>
          <w:sz w:val="22"/>
          <w:szCs w:val="22"/>
        </w:rPr>
        <w:t>Р</w:t>
      </w:r>
      <w:proofErr w:type="gramEnd"/>
      <w:r w:rsidRPr="001937FE">
        <w:rPr>
          <w:color w:val="010000"/>
          <w:w w:val="107"/>
          <w:sz w:val="22"/>
          <w:szCs w:val="22"/>
        </w:rPr>
        <w:t xml:space="preserve"> </w:t>
      </w:r>
      <w:r w:rsidRPr="001937FE">
        <w:rPr>
          <w:color w:val="020000"/>
          <w:w w:val="107"/>
          <w:sz w:val="22"/>
          <w:szCs w:val="22"/>
        </w:rPr>
        <w:t xml:space="preserve">51248-99 Пути наземные рельсовые крановые. </w:t>
      </w:r>
      <w:r w:rsidRPr="001937FE">
        <w:rPr>
          <w:color w:val="010000"/>
          <w:w w:val="107"/>
          <w:sz w:val="22"/>
          <w:szCs w:val="22"/>
        </w:rPr>
        <w:t>О</w:t>
      </w:r>
      <w:r w:rsidRPr="001937FE">
        <w:rPr>
          <w:color w:val="020000"/>
          <w:w w:val="107"/>
          <w:sz w:val="22"/>
          <w:szCs w:val="22"/>
        </w:rPr>
        <w:t>бщие технические требов</w:t>
      </w:r>
      <w:r w:rsidRPr="001937FE">
        <w:rPr>
          <w:color w:val="020000"/>
          <w:w w:val="107"/>
          <w:sz w:val="22"/>
          <w:szCs w:val="22"/>
        </w:rPr>
        <w:t>а</w:t>
      </w:r>
      <w:r w:rsidRPr="001937FE">
        <w:rPr>
          <w:color w:val="020000"/>
          <w:w w:val="107"/>
          <w:sz w:val="22"/>
          <w:szCs w:val="22"/>
        </w:rPr>
        <w:t>ния;</w:t>
      </w:r>
    </w:p>
    <w:p w:rsidR="005C7945" w:rsidRPr="001937FE" w:rsidRDefault="005C7945" w:rsidP="001937FE">
      <w:pPr>
        <w:pStyle w:val="ad"/>
        <w:numPr>
          <w:ilvl w:val="0"/>
          <w:numId w:val="8"/>
        </w:numPr>
        <w:spacing w:before="0" w:after="0"/>
        <w:contextualSpacing/>
        <w:jc w:val="both"/>
        <w:rPr>
          <w:sz w:val="22"/>
          <w:szCs w:val="22"/>
        </w:rPr>
      </w:pPr>
      <w:r w:rsidRPr="001937FE">
        <w:rPr>
          <w:sz w:val="22"/>
          <w:szCs w:val="22"/>
        </w:rPr>
        <w:t>Государственные элементные сметные нормы (ГЭСН)</w:t>
      </w:r>
    </w:p>
    <w:p w:rsidR="00EE7DD6" w:rsidRPr="001937FE" w:rsidRDefault="00EE7DD6" w:rsidP="001937FE">
      <w:pPr>
        <w:pStyle w:val="ad"/>
        <w:numPr>
          <w:ilvl w:val="0"/>
          <w:numId w:val="8"/>
        </w:numPr>
        <w:spacing w:before="0" w:after="0"/>
        <w:contextualSpacing/>
        <w:jc w:val="both"/>
        <w:rPr>
          <w:sz w:val="22"/>
          <w:szCs w:val="22"/>
        </w:rPr>
      </w:pPr>
      <w:r w:rsidRPr="001937FE">
        <w:rPr>
          <w:sz w:val="22"/>
          <w:szCs w:val="22"/>
        </w:rPr>
        <w:t>О составе разделов проектной документации и требованиях к их содержанию. Постано</w:t>
      </w:r>
      <w:r w:rsidRPr="001937FE">
        <w:rPr>
          <w:sz w:val="22"/>
          <w:szCs w:val="22"/>
        </w:rPr>
        <w:t>в</w:t>
      </w:r>
      <w:r w:rsidRPr="001937FE">
        <w:rPr>
          <w:sz w:val="22"/>
          <w:szCs w:val="22"/>
        </w:rPr>
        <w:t>ление Правительства Российской Федерации от 16 февраля 2008 года N 87 (с изменениями на 27 октября 2015 года)</w:t>
      </w:r>
    </w:p>
    <w:p w:rsidR="005C7945" w:rsidRPr="001937FE" w:rsidRDefault="005C7945" w:rsidP="001937FE">
      <w:pPr>
        <w:pStyle w:val="ad"/>
        <w:numPr>
          <w:ilvl w:val="0"/>
          <w:numId w:val="8"/>
        </w:numPr>
        <w:spacing w:before="0" w:after="0"/>
        <w:contextualSpacing/>
        <w:jc w:val="both"/>
        <w:rPr>
          <w:sz w:val="22"/>
          <w:szCs w:val="22"/>
        </w:rPr>
      </w:pPr>
      <w:r w:rsidRPr="001937FE">
        <w:rPr>
          <w:sz w:val="22"/>
          <w:szCs w:val="22"/>
        </w:rPr>
        <w:t>МДС 12-19.2004 «Механизация строительства. Эксплуатация башенных кранов в стесне</w:t>
      </w:r>
      <w:r w:rsidRPr="001937FE">
        <w:rPr>
          <w:sz w:val="22"/>
          <w:szCs w:val="22"/>
        </w:rPr>
        <w:t>н</w:t>
      </w:r>
      <w:r w:rsidRPr="001937FE">
        <w:rPr>
          <w:sz w:val="22"/>
          <w:szCs w:val="22"/>
        </w:rPr>
        <w:t>ных условиях»</w:t>
      </w:r>
    </w:p>
    <w:p w:rsidR="00EE7DD6" w:rsidRPr="001937FE" w:rsidRDefault="00EE7DD6" w:rsidP="001937FE">
      <w:pPr>
        <w:pStyle w:val="ad"/>
        <w:numPr>
          <w:ilvl w:val="0"/>
          <w:numId w:val="8"/>
        </w:numPr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О составе разделов проектной документации и требованиях к их содержанию. Постано</w:t>
      </w:r>
      <w:r w:rsidRPr="001937FE">
        <w:rPr>
          <w:sz w:val="22"/>
          <w:szCs w:val="22"/>
        </w:rPr>
        <w:t>в</w:t>
      </w:r>
      <w:r w:rsidRPr="001937FE">
        <w:rPr>
          <w:sz w:val="22"/>
          <w:szCs w:val="22"/>
        </w:rPr>
        <w:t>ление Правительства Российской Федерации от 16 февраля 2008 года N 87 (с изменениями на 27 октября 2015 года)</w:t>
      </w:r>
    </w:p>
    <w:p w:rsidR="005C7945" w:rsidRPr="001937FE" w:rsidRDefault="005C7945" w:rsidP="001937FE">
      <w:pPr>
        <w:pStyle w:val="afffffd"/>
        <w:numPr>
          <w:ilvl w:val="0"/>
          <w:numId w:val="8"/>
        </w:numPr>
        <w:ind w:right="57"/>
        <w:contextualSpacing/>
        <w:jc w:val="both"/>
        <w:rPr>
          <w:rFonts w:ascii="Times New Roman" w:hAnsi="Times New Roman" w:cs="Times New Roman"/>
          <w:color w:val="030000"/>
          <w:w w:val="106"/>
          <w:sz w:val="22"/>
          <w:szCs w:val="22"/>
        </w:rPr>
      </w:pPr>
      <w:r w:rsidRPr="001937FE">
        <w:rPr>
          <w:rFonts w:ascii="Times New Roman" w:hAnsi="Times New Roman" w:cs="Times New Roman"/>
          <w:color w:val="030000"/>
          <w:w w:val="106"/>
          <w:sz w:val="22"/>
          <w:szCs w:val="22"/>
        </w:rPr>
        <w:t>Пособие по разработке проектов организации строительства и проектов производства работ для сельскохозяйственного строительства (к СНиП 3</w:t>
      </w:r>
      <w:r w:rsidRPr="001937FE">
        <w:rPr>
          <w:rFonts w:ascii="Times New Roman" w:hAnsi="Times New Roman" w:cs="Times New Roman"/>
          <w:color w:val="22201C"/>
          <w:w w:val="106"/>
          <w:sz w:val="22"/>
          <w:szCs w:val="22"/>
        </w:rPr>
        <w:t>.</w:t>
      </w:r>
      <w:r w:rsidRPr="001937FE">
        <w:rPr>
          <w:rFonts w:ascii="Times New Roman" w:hAnsi="Times New Roman" w:cs="Times New Roman"/>
          <w:color w:val="030000"/>
          <w:w w:val="106"/>
          <w:sz w:val="22"/>
          <w:szCs w:val="22"/>
        </w:rPr>
        <w:t xml:space="preserve">01.01-85); </w:t>
      </w:r>
    </w:p>
    <w:p w:rsidR="005C7945" w:rsidRPr="001937FE" w:rsidRDefault="005C7945" w:rsidP="001937FE">
      <w:pPr>
        <w:pStyle w:val="afffffd"/>
        <w:numPr>
          <w:ilvl w:val="0"/>
          <w:numId w:val="8"/>
        </w:numPr>
        <w:ind w:right="57"/>
        <w:contextualSpacing/>
        <w:jc w:val="both"/>
        <w:rPr>
          <w:rFonts w:ascii="Times New Roman" w:hAnsi="Times New Roman" w:cs="Times New Roman"/>
          <w:color w:val="030000"/>
          <w:w w:val="106"/>
          <w:sz w:val="22"/>
          <w:szCs w:val="22"/>
        </w:rPr>
      </w:pPr>
      <w:r w:rsidRPr="001937FE">
        <w:rPr>
          <w:rFonts w:ascii="Times New Roman" w:hAnsi="Times New Roman" w:cs="Times New Roman"/>
          <w:color w:val="030000"/>
          <w:w w:val="106"/>
          <w:sz w:val="22"/>
          <w:szCs w:val="22"/>
        </w:rPr>
        <w:t>Пособие по разработке проектов организации строительства и проектов производства работ для жилищно-гражданского строительства (к СНиП 3.01</w:t>
      </w:r>
      <w:r w:rsidRPr="001937FE">
        <w:rPr>
          <w:rFonts w:ascii="Times New Roman" w:hAnsi="Times New Roman" w:cs="Times New Roman"/>
          <w:color w:val="22201C"/>
          <w:w w:val="106"/>
          <w:sz w:val="22"/>
          <w:szCs w:val="22"/>
        </w:rPr>
        <w:t>.</w:t>
      </w:r>
      <w:r w:rsidRPr="001937FE">
        <w:rPr>
          <w:rFonts w:ascii="Times New Roman" w:hAnsi="Times New Roman" w:cs="Times New Roman"/>
          <w:color w:val="030000"/>
          <w:w w:val="106"/>
          <w:sz w:val="22"/>
          <w:szCs w:val="22"/>
        </w:rPr>
        <w:t xml:space="preserve">01-85); </w:t>
      </w:r>
    </w:p>
    <w:p w:rsidR="005C7945" w:rsidRPr="001937FE" w:rsidRDefault="005C7945" w:rsidP="001937FE">
      <w:pPr>
        <w:pStyle w:val="afffffd"/>
        <w:numPr>
          <w:ilvl w:val="0"/>
          <w:numId w:val="8"/>
        </w:numPr>
        <w:ind w:right="9"/>
        <w:contextualSpacing/>
        <w:jc w:val="both"/>
        <w:rPr>
          <w:rFonts w:ascii="Times New Roman" w:hAnsi="Times New Roman" w:cs="Times New Roman"/>
          <w:color w:val="010000"/>
          <w:w w:val="107"/>
          <w:sz w:val="22"/>
          <w:szCs w:val="22"/>
        </w:rPr>
      </w:pPr>
      <w:r w:rsidRPr="001937FE">
        <w:rPr>
          <w:rFonts w:ascii="Times New Roman" w:hAnsi="Times New Roman" w:cs="Times New Roman"/>
          <w:color w:val="020000"/>
          <w:w w:val="107"/>
          <w:sz w:val="22"/>
          <w:szCs w:val="22"/>
        </w:rPr>
        <w:t>Пособие по разработк</w:t>
      </w:r>
      <w:r w:rsidRPr="001937FE">
        <w:rPr>
          <w:rFonts w:ascii="Times New Roman" w:hAnsi="Times New Roman" w:cs="Times New Roman"/>
          <w:color w:val="010000"/>
          <w:w w:val="107"/>
          <w:sz w:val="22"/>
          <w:szCs w:val="22"/>
        </w:rPr>
        <w:t xml:space="preserve">е </w:t>
      </w:r>
      <w:r w:rsidRPr="001937FE">
        <w:rPr>
          <w:rFonts w:ascii="Times New Roman" w:hAnsi="Times New Roman" w:cs="Times New Roman"/>
          <w:color w:val="020000"/>
          <w:w w:val="107"/>
          <w:sz w:val="22"/>
          <w:szCs w:val="22"/>
        </w:rPr>
        <w:t>проектов организации строительст</w:t>
      </w:r>
      <w:r w:rsidRPr="001937FE">
        <w:rPr>
          <w:rFonts w:ascii="Times New Roman" w:hAnsi="Times New Roman" w:cs="Times New Roman"/>
          <w:color w:val="010000"/>
          <w:w w:val="107"/>
          <w:sz w:val="22"/>
          <w:szCs w:val="22"/>
        </w:rPr>
        <w:t>в</w:t>
      </w:r>
      <w:r w:rsidRPr="001937FE">
        <w:rPr>
          <w:rFonts w:ascii="Times New Roman" w:hAnsi="Times New Roman" w:cs="Times New Roman"/>
          <w:color w:val="020000"/>
          <w:w w:val="107"/>
          <w:sz w:val="22"/>
          <w:szCs w:val="22"/>
        </w:rPr>
        <w:t>а и проект</w:t>
      </w:r>
      <w:r w:rsidRPr="001937FE">
        <w:rPr>
          <w:rFonts w:ascii="Times New Roman" w:hAnsi="Times New Roman" w:cs="Times New Roman"/>
          <w:color w:val="010000"/>
          <w:w w:val="107"/>
          <w:sz w:val="22"/>
          <w:szCs w:val="22"/>
        </w:rPr>
        <w:t>о</w:t>
      </w:r>
      <w:r w:rsidRPr="001937FE">
        <w:rPr>
          <w:rFonts w:ascii="Times New Roman" w:hAnsi="Times New Roman" w:cs="Times New Roman"/>
          <w:color w:val="020000"/>
          <w:w w:val="107"/>
          <w:sz w:val="22"/>
          <w:szCs w:val="22"/>
        </w:rPr>
        <w:t>в произво</w:t>
      </w:r>
      <w:r w:rsidRPr="001937FE">
        <w:rPr>
          <w:rFonts w:ascii="Times New Roman" w:hAnsi="Times New Roman" w:cs="Times New Roman"/>
          <w:color w:val="020000"/>
          <w:w w:val="107"/>
          <w:sz w:val="22"/>
          <w:szCs w:val="22"/>
        </w:rPr>
        <w:t>д</w:t>
      </w:r>
      <w:r w:rsidRPr="001937FE">
        <w:rPr>
          <w:rFonts w:ascii="Times New Roman" w:hAnsi="Times New Roman" w:cs="Times New Roman"/>
          <w:color w:val="020000"/>
          <w:w w:val="107"/>
          <w:sz w:val="22"/>
          <w:szCs w:val="22"/>
        </w:rPr>
        <w:t xml:space="preserve">ства работ </w:t>
      </w:r>
      <w:r w:rsidRPr="001937FE">
        <w:rPr>
          <w:rFonts w:ascii="Times New Roman" w:hAnsi="Times New Roman" w:cs="Times New Roman"/>
          <w:color w:val="020000"/>
          <w:sz w:val="22"/>
          <w:szCs w:val="22"/>
        </w:rPr>
        <w:t xml:space="preserve">для </w:t>
      </w:r>
      <w:r w:rsidRPr="001937FE">
        <w:rPr>
          <w:rFonts w:ascii="Times New Roman" w:hAnsi="Times New Roman" w:cs="Times New Roman"/>
          <w:color w:val="020000"/>
          <w:w w:val="107"/>
          <w:sz w:val="22"/>
          <w:szCs w:val="22"/>
        </w:rPr>
        <w:t>промышленного строительства (Спр</w:t>
      </w:r>
      <w:r w:rsidRPr="001937FE">
        <w:rPr>
          <w:rFonts w:ascii="Times New Roman" w:hAnsi="Times New Roman" w:cs="Times New Roman"/>
          <w:color w:val="010000"/>
          <w:w w:val="107"/>
          <w:sz w:val="22"/>
          <w:szCs w:val="22"/>
        </w:rPr>
        <w:t>а</w:t>
      </w:r>
      <w:r w:rsidRPr="001937FE">
        <w:rPr>
          <w:rFonts w:ascii="Times New Roman" w:hAnsi="Times New Roman" w:cs="Times New Roman"/>
          <w:color w:val="020000"/>
          <w:w w:val="107"/>
          <w:sz w:val="22"/>
          <w:szCs w:val="22"/>
        </w:rPr>
        <w:t>вочное пособие к СНиП 3</w:t>
      </w:r>
      <w:r w:rsidRPr="001937FE">
        <w:rPr>
          <w:rFonts w:ascii="Times New Roman" w:hAnsi="Times New Roman" w:cs="Times New Roman"/>
          <w:color w:val="373631"/>
          <w:w w:val="107"/>
          <w:sz w:val="22"/>
          <w:szCs w:val="22"/>
        </w:rPr>
        <w:t>.</w:t>
      </w:r>
      <w:r w:rsidRPr="001937FE">
        <w:rPr>
          <w:rFonts w:ascii="Times New Roman" w:hAnsi="Times New Roman" w:cs="Times New Roman"/>
          <w:color w:val="020000"/>
          <w:w w:val="107"/>
          <w:sz w:val="22"/>
          <w:szCs w:val="22"/>
        </w:rPr>
        <w:t xml:space="preserve">01.01-85); </w:t>
      </w:r>
      <w:r w:rsidRPr="001937FE">
        <w:rPr>
          <w:rFonts w:ascii="Times New Roman" w:hAnsi="Times New Roman" w:cs="Times New Roman"/>
          <w:color w:val="010000"/>
          <w:w w:val="107"/>
          <w:sz w:val="22"/>
          <w:szCs w:val="22"/>
        </w:rPr>
        <w:t xml:space="preserve"> </w:t>
      </w:r>
    </w:p>
    <w:p w:rsidR="005C7945" w:rsidRPr="001937FE" w:rsidRDefault="005C7945" w:rsidP="001937FE">
      <w:pPr>
        <w:pStyle w:val="afffffd"/>
        <w:numPr>
          <w:ilvl w:val="0"/>
          <w:numId w:val="8"/>
        </w:numPr>
        <w:ind w:right="9"/>
        <w:contextualSpacing/>
        <w:jc w:val="both"/>
        <w:rPr>
          <w:rFonts w:ascii="Times New Roman" w:hAnsi="Times New Roman" w:cs="Times New Roman"/>
          <w:color w:val="020000"/>
          <w:w w:val="107"/>
          <w:sz w:val="22"/>
          <w:szCs w:val="22"/>
        </w:rPr>
      </w:pPr>
      <w:r w:rsidRPr="001937FE">
        <w:rPr>
          <w:rFonts w:ascii="Times New Roman" w:hAnsi="Times New Roman" w:cs="Times New Roman"/>
          <w:color w:val="010000"/>
          <w:w w:val="107"/>
          <w:sz w:val="22"/>
          <w:szCs w:val="22"/>
        </w:rPr>
        <w:t>В</w:t>
      </w:r>
      <w:r w:rsidRPr="001937FE">
        <w:rPr>
          <w:rFonts w:ascii="Times New Roman" w:hAnsi="Times New Roman" w:cs="Times New Roman"/>
          <w:color w:val="020000"/>
          <w:w w:val="107"/>
          <w:sz w:val="22"/>
          <w:szCs w:val="22"/>
        </w:rPr>
        <w:t>СН 193-81 (ММСС СССР) Инструкция по разработке пр</w:t>
      </w:r>
      <w:r w:rsidRPr="001937FE">
        <w:rPr>
          <w:rFonts w:ascii="Times New Roman" w:hAnsi="Times New Roman" w:cs="Times New Roman"/>
          <w:color w:val="010000"/>
          <w:w w:val="107"/>
          <w:sz w:val="22"/>
          <w:szCs w:val="22"/>
        </w:rPr>
        <w:t>о</w:t>
      </w:r>
      <w:r w:rsidRPr="001937FE">
        <w:rPr>
          <w:rFonts w:ascii="Times New Roman" w:hAnsi="Times New Roman" w:cs="Times New Roman"/>
          <w:color w:val="020000"/>
          <w:w w:val="107"/>
          <w:sz w:val="22"/>
          <w:szCs w:val="22"/>
        </w:rPr>
        <w:t>екто</w:t>
      </w:r>
      <w:r w:rsidRPr="001937FE">
        <w:rPr>
          <w:rFonts w:ascii="Times New Roman" w:hAnsi="Times New Roman" w:cs="Times New Roman"/>
          <w:color w:val="010000"/>
          <w:w w:val="107"/>
          <w:sz w:val="22"/>
          <w:szCs w:val="22"/>
        </w:rPr>
        <w:t>в п</w:t>
      </w:r>
      <w:r w:rsidRPr="001937FE">
        <w:rPr>
          <w:rFonts w:ascii="Times New Roman" w:hAnsi="Times New Roman" w:cs="Times New Roman"/>
          <w:color w:val="020000"/>
          <w:w w:val="107"/>
          <w:sz w:val="22"/>
          <w:szCs w:val="22"/>
        </w:rPr>
        <w:t xml:space="preserve">роизводства работ по монтажу строительных конструкций;  </w:t>
      </w:r>
    </w:p>
    <w:p w:rsidR="005C7945" w:rsidRPr="001937FE" w:rsidRDefault="005C7945" w:rsidP="001937FE">
      <w:pPr>
        <w:pStyle w:val="afffffd"/>
        <w:numPr>
          <w:ilvl w:val="0"/>
          <w:numId w:val="8"/>
        </w:numPr>
        <w:ind w:right="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1937FE">
        <w:rPr>
          <w:rFonts w:ascii="Times New Roman" w:hAnsi="Times New Roman" w:cs="Times New Roman"/>
          <w:color w:val="020000"/>
          <w:w w:val="107"/>
          <w:sz w:val="22"/>
          <w:szCs w:val="22"/>
        </w:rPr>
        <w:t>МДС 11-4.99 Методические рек</w:t>
      </w:r>
      <w:r w:rsidRPr="001937FE">
        <w:rPr>
          <w:rFonts w:ascii="Times New Roman" w:hAnsi="Times New Roman" w:cs="Times New Roman"/>
          <w:color w:val="010000"/>
          <w:w w:val="107"/>
          <w:sz w:val="22"/>
          <w:szCs w:val="22"/>
        </w:rPr>
        <w:t>о</w:t>
      </w:r>
      <w:r w:rsidRPr="001937FE">
        <w:rPr>
          <w:rFonts w:ascii="Times New Roman" w:hAnsi="Times New Roman" w:cs="Times New Roman"/>
          <w:color w:val="020000"/>
          <w:w w:val="107"/>
          <w:sz w:val="22"/>
          <w:szCs w:val="22"/>
        </w:rPr>
        <w:t>мендации по проведению экспертиз</w:t>
      </w:r>
      <w:r w:rsidRPr="001937FE">
        <w:rPr>
          <w:rFonts w:ascii="Times New Roman" w:hAnsi="Times New Roman" w:cs="Times New Roman"/>
          <w:color w:val="010000"/>
          <w:w w:val="107"/>
          <w:sz w:val="22"/>
          <w:szCs w:val="22"/>
        </w:rPr>
        <w:t xml:space="preserve">ы </w:t>
      </w:r>
      <w:r w:rsidRPr="001937FE">
        <w:rPr>
          <w:rFonts w:ascii="Times New Roman" w:hAnsi="Times New Roman" w:cs="Times New Roman"/>
          <w:color w:val="020000"/>
          <w:w w:val="107"/>
          <w:sz w:val="22"/>
          <w:szCs w:val="22"/>
        </w:rPr>
        <w:t>технико</w:t>
      </w:r>
      <w:r w:rsidRPr="001937FE">
        <w:rPr>
          <w:rFonts w:ascii="Times New Roman" w:hAnsi="Times New Roman" w:cs="Times New Roman"/>
          <w:color w:val="010000"/>
          <w:w w:val="107"/>
          <w:sz w:val="22"/>
          <w:szCs w:val="22"/>
        </w:rPr>
        <w:t>-</w:t>
      </w:r>
      <w:r w:rsidRPr="001937FE">
        <w:rPr>
          <w:rFonts w:ascii="Times New Roman" w:hAnsi="Times New Roman" w:cs="Times New Roman"/>
          <w:color w:val="020000"/>
          <w:w w:val="107"/>
          <w:sz w:val="22"/>
          <w:szCs w:val="22"/>
        </w:rPr>
        <w:t>экономических обоснований (проектов) на строительство предприятий, зданий и с</w:t>
      </w:r>
      <w:r w:rsidRPr="001937FE">
        <w:rPr>
          <w:rFonts w:ascii="Times New Roman" w:hAnsi="Times New Roman" w:cs="Times New Roman"/>
          <w:color w:val="020000"/>
          <w:w w:val="107"/>
          <w:sz w:val="22"/>
          <w:szCs w:val="22"/>
        </w:rPr>
        <w:t>о</w:t>
      </w:r>
      <w:r w:rsidRPr="001937FE">
        <w:rPr>
          <w:rFonts w:ascii="Times New Roman" w:hAnsi="Times New Roman" w:cs="Times New Roman"/>
          <w:color w:val="020000"/>
          <w:w w:val="107"/>
          <w:sz w:val="22"/>
          <w:szCs w:val="22"/>
        </w:rPr>
        <w:t xml:space="preserve">оружений производственного назначения; </w:t>
      </w:r>
    </w:p>
    <w:p w:rsidR="005C7945" w:rsidRPr="001937FE" w:rsidRDefault="005C7945" w:rsidP="001937FE">
      <w:pPr>
        <w:pStyle w:val="afffffd"/>
        <w:numPr>
          <w:ilvl w:val="0"/>
          <w:numId w:val="8"/>
        </w:numPr>
        <w:ind w:right="8"/>
        <w:contextualSpacing/>
        <w:jc w:val="both"/>
        <w:rPr>
          <w:rFonts w:ascii="Times New Roman" w:hAnsi="Times New Roman"/>
          <w:sz w:val="22"/>
          <w:szCs w:val="22"/>
        </w:rPr>
      </w:pPr>
      <w:r w:rsidRPr="001937FE">
        <w:rPr>
          <w:rFonts w:ascii="Times New Roman" w:hAnsi="Times New Roman" w:cs="Times New Roman"/>
          <w:color w:val="010000"/>
          <w:w w:val="107"/>
          <w:sz w:val="22"/>
          <w:szCs w:val="22"/>
        </w:rPr>
        <w:t xml:space="preserve"> </w:t>
      </w:r>
      <w:r w:rsidRPr="001937FE">
        <w:rPr>
          <w:rFonts w:ascii="Times New Roman" w:hAnsi="Times New Roman"/>
          <w:color w:val="00B050"/>
          <w:sz w:val="22"/>
          <w:szCs w:val="22"/>
        </w:rPr>
        <w:t xml:space="preserve">  </w:t>
      </w:r>
      <w:r w:rsidRPr="001937FE">
        <w:rPr>
          <w:rFonts w:ascii="Times New Roman" w:hAnsi="Times New Roman"/>
          <w:sz w:val="22"/>
          <w:szCs w:val="22"/>
        </w:rPr>
        <w:t>Единые нормы и расценки (</w:t>
      </w:r>
      <w:proofErr w:type="spellStart"/>
      <w:r w:rsidRPr="001937FE">
        <w:rPr>
          <w:rFonts w:ascii="Times New Roman" w:hAnsi="Times New Roman"/>
          <w:sz w:val="22"/>
          <w:szCs w:val="22"/>
        </w:rPr>
        <w:t>ЕНиР</w:t>
      </w:r>
      <w:proofErr w:type="spellEnd"/>
      <w:r w:rsidRPr="001937FE">
        <w:rPr>
          <w:rFonts w:ascii="Times New Roman" w:hAnsi="Times New Roman"/>
          <w:sz w:val="22"/>
          <w:szCs w:val="22"/>
        </w:rPr>
        <w:t>)</w:t>
      </w:r>
    </w:p>
    <w:p w:rsidR="005C7945" w:rsidRPr="001937FE" w:rsidRDefault="005C7945" w:rsidP="001937FE">
      <w:pPr>
        <w:pStyle w:val="ad"/>
        <w:numPr>
          <w:ilvl w:val="0"/>
          <w:numId w:val="8"/>
        </w:numPr>
        <w:spacing w:before="0" w:after="0"/>
        <w:contextualSpacing/>
        <w:jc w:val="both"/>
        <w:rPr>
          <w:sz w:val="22"/>
          <w:szCs w:val="22"/>
        </w:rPr>
      </w:pPr>
      <w:r w:rsidRPr="001937FE">
        <w:rPr>
          <w:sz w:val="22"/>
          <w:szCs w:val="22"/>
        </w:rPr>
        <w:t>Типовые технологические карты</w:t>
      </w:r>
    </w:p>
    <w:p w:rsidR="005C7945" w:rsidRPr="001937FE" w:rsidRDefault="005C7945" w:rsidP="001937FE">
      <w:pPr>
        <w:pStyle w:val="ad"/>
        <w:numPr>
          <w:ilvl w:val="0"/>
          <w:numId w:val="8"/>
        </w:numPr>
        <w:spacing w:before="0" w:after="0"/>
        <w:contextualSpacing/>
        <w:jc w:val="both"/>
        <w:rPr>
          <w:sz w:val="22"/>
          <w:szCs w:val="22"/>
        </w:rPr>
      </w:pPr>
      <w:r w:rsidRPr="001937FE">
        <w:rPr>
          <w:sz w:val="22"/>
          <w:szCs w:val="22"/>
        </w:rPr>
        <w:t>Карты трудовых процессов</w:t>
      </w:r>
    </w:p>
    <w:p w:rsidR="005C7945" w:rsidRPr="001937FE" w:rsidRDefault="005C7945" w:rsidP="001937FE">
      <w:pPr>
        <w:suppressAutoHyphens/>
        <w:spacing w:after="0"/>
        <w:ind w:left="360"/>
        <w:jc w:val="both"/>
      </w:pPr>
    </w:p>
    <w:p w:rsidR="00EB0F72" w:rsidRPr="00EB0F72" w:rsidRDefault="00EB0F72" w:rsidP="00EB0F72">
      <w:pPr>
        <w:spacing w:before="100" w:beforeAutospacing="1" w:after="100" w:afterAutospacing="1" w:line="240" w:lineRule="auto"/>
        <w:ind w:left="1068"/>
        <w:rPr>
          <w:rFonts w:ascii="Times New Roman" w:hAnsi="Times New Roman"/>
          <w:b/>
          <w:color w:val="000000"/>
          <w:sz w:val="24"/>
          <w:szCs w:val="24"/>
        </w:rPr>
      </w:pPr>
      <w:r w:rsidRPr="00EB0F72">
        <w:rPr>
          <w:rFonts w:ascii="Times New Roman" w:hAnsi="Times New Roman"/>
          <w:b/>
          <w:color w:val="000000"/>
          <w:sz w:val="24"/>
          <w:szCs w:val="24"/>
        </w:rPr>
        <w:t>3.2.2. Электронные издания (электронные ресурсы)</w:t>
      </w:r>
    </w:p>
    <w:p w:rsidR="00EB0F72" w:rsidRPr="001937FE" w:rsidRDefault="00EB0F72" w:rsidP="001937FE">
      <w:pPr>
        <w:pStyle w:val="ad"/>
        <w:numPr>
          <w:ilvl w:val="0"/>
          <w:numId w:val="9"/>
        </w:numPr>
        <w:spacing w:before="0" w:after="0"/>
        <w:jc w:val="both"/>
        <w:rPr>
          <w:color w:val="000000"/>
          <w:sz w:val="22"/>
          <w:szCs w:val="22"/>
        </w:rPr>
      </w:pPr>
      <w:r w:rsidRPr="001937FE">
        <w:rPr>
          <w:color w:val="000000"/>
          <w:sz w:val="22"/>
          <w:szCs w:val="22"/>
        </w:rPr>
        <w:t xml:space="preserve">Архитектурные конструкции [Электронный ресурс]. – Режим </w:t>
      </w:r>
      <w:proofErr w:type="spellStart"/>
      <w:r w:rsidRPr="001937FE">
        <w:rPr>
          <w:color w:val="000000"/>
          <w:sz w:val="22"/>
          <w:szCs w:val="22"/>
        </w:rPr>
        <w:t>дост</w:t>
      </w:r>
      <w:r w:rsidRPr="001937FE">
        <w:rPr>
          <w:color w:val="000000"/>
          <w:sz w:val="22"/>
          <w:szCs w:val="22"/>
        </w:rPr>
        <w:t>у</w:t>
      </w:r>
      <w:r w:rsidRPr="001937FE">
        <w:rPr>
          <w:color w:val="000000"/>
          <w:sz w:val="22"/>
          <w:szCs w:val="22"/>
        </w:rPr>
        <w:t>па:http</w:t>
      </w:r>
      <w:proofErr w:type="spellEnd"/>
      <w:r w:rsidRPr="001937FE">
        <w:rPr>
          <w:color w:val="000000"/>
          <w:sz w:val="22"/>
          <w:szCs w:val="22"/>
        </w:rPr>
        <w:t>://archkonstrukt.narod.ru/Index.html</w:t>
      </w:r>
    </w:p>
    <w:p w:rsidR="00EB0F72" w:rsidRPr="001937FE" w:rsidRDefault="00EB0F72" w:rsidP="001937FE">
      <w:pPr>
        <w:pStyle w:val="ad"/>
        <w:numPr>
          <w:ilvl w:val="0"/>
          <w:numId w:val="9"/>
        </w:numPr>
        <w:spacing w:before="0" w:after="0"/>
        <w:jc w:val="both"/>
        <w:rPr>
          <w:color w:val="000000" w:themeColor="text1"/>
          <w:sz w:val="22"/>
          <w:szCs w:val="22"/>
        </w:rPr>
      </w:pPr>
      <w:r w:rsidRPr="001937FE">
        <w:rPr>
          <w:color w:val="000000"/>
          <w:sz w:val="22"/>
          <w:szCs w:val="22"/>
        </w:rPr>
        <w:t xml:space="preserve">Всё о строительных материалах [Электронный ресурс]. – Режим доступа:  </w:t>
      </w:r>
      <w:hyperlink r:id="rId11" w:history="1">
        <w:r w:rsidR="00F72ACB" w:rsidRPr="001937FE">
          <w:rPr>
            <w:rStyle w:val="ac"/>
            <w:color w:val="000000" w:themeColor="text1"/>
            <w:sz w:val="22"/>
            <w:szCs w:val="22"/>
            <w:u w:val="none"/>
          </w:rPr>
          <w:t>http://www.stroykat.com/stroitelnye-materialy/</w:t>
        </w:r>
      </w:hyperlink>
      <w:r w:rsidRPr="001937FE">
        <w:rPr>
          <w:color w:val="000000" w:themeColor="text1"/>
          <w:sz w:val="22"/>
          <w:szCs w:val="22"/>
        </w:rPr>
        <w:t xml:space="preserve"> </w:t>
      </w:r>
    </w:p>
    <w:p w:rsidR="00F51D7A" w:rsidRPr="001937FE" w:rsidRDefault="00F51D7A" w:rsidP="001937FE">
      <w:pPr>
        <w:pStyle w:val="ad"/>
        <w:numPr>
          <w:ilvl w:val="0"/>
          <w:numId w:val="9"/>
        </w:numPr>
        <w:spacing w:before="0" w:after="0"/>
        <w:jc w:val="both"/>
        <w:rPr>
          <w:color w:val="000000" w:themeColor="text1"/>
          <w:sz w:val="22"/>
          <w:szCs w:val="22"/>
        </w:rPr>
      </w:pPr>
      <w:r w:rsidRPr="001937FE">
        <w:rPr>
          <w:color w:val="000000" w:themeColor="text1"/>
          <w:sz w:val="22"/>
          <w:szCs w:val="22"/>
        </w:rPr>
        <w:t>Геращенко В.Н. Строительные машины и оборудование</w:t>
      </w:r>
      <w:r w:rsidR="00417997" w:rsidRPr="001937FE">
        <w:rPr>
          <w:color w:val="000000" w:themeColor="text1"/>
          <w:sz w:val="22"/>
          <w:szCs w:val="22"/>
        </w:rPr>
        <w:t>. [Электронный ресурс]</w:t>
      </w:r>
      <w:r w:rsidRPr="001937FE">
        <w:rPr>
          <w:color w:val="000000" w:themeColor="text1"/>
          <w:sz w:val="22"/>
          <w:szCs w:val="22"/>
        </w:rPr>
        <w:t>: лабор</w:t>
      </w:r>
      <w:r w:rsidRPr="001937FE">
        <w:rPr>
          <w:color w:val="000000" w:themeColor="text1"/>
          <w:sz w:val="22"/>
          <w:szCs w:val="22"/>
        </w:rPr>
        <w:t>а</w:t>
      </w:r>
      <w:r w:rsidRPr="001937FE">
        <w:rPr>
          <w:color w:val="000000" w:themeColor="text1"/>
          <w:sz w:val="22"/>
          <w:szCs w:val="22"/>
        </w:rPr>
        <w:t xml:space="preserve">торный практикум/ Геращенко В.Н., </w:t>
      </w:r>
      <w:proofErr w:type="spellStart"/>
      <w:r w:rsidRPr="001937FE">
        <w:rPr>
          <w:color w:val="000000" w:themeColor="text1"/>
          <w:sz w:val="22"/>
          <w:szCs w:val="22"/>
        </w:rPr>
        <w:t>Щиенко</w:t>
      </w:r>
      <w:proofErr w:type="spellEnd"/>
      <w:r w:rsidRPr="001937FE">
        <w:rPr>
          <w:color w:val="000000" w:themeColor="text1"/>
          <w:sz w:val="22"/>
          <w:szCs w:val="22"/>
        </w:rPr>
        <w:t xml:space="preserve"> А.Н.— Электрон</w:t>
      </w:r>
      <w:proofErr w:type="gramStart"/>
      <w:r w:rsidRPr="001937FE">
        <w:rPr>
          <w:color w:val="000000" w:themeColor="text1"/>
          <w:sz w:val="22"/>
          <w:szCs w:val="22"/>
        </w:rPr>
        <w:t>.</w:t>
      </w:r>
      <w:proofErr w:type="gramEnd"/>
      <w:r w:rsidRPr="001937FE">
        <w:rPr>
          <w:color w:val="000000" w:themeColor="text1"/>
          <w:sz w:val="22"/>
          <w:szCs w:val="22"/>
        </w:rPr>
        <w:t xml:space="preserve"> </w:t>
      </w:r>
      <w:proofErr w:type="gramStart"/>
      <w:r w:rsidRPr="001937FE">
        <w:rPr>
          <w:color w:val="000000" w:themeColor="text1"/>
          <w:sz w:val="22"/>
          <w:szCs w:val="22"/>
        </w:rPr>
        <w:t>т</w:t>
      </w:r>
      <w:proofErr w:type="gramEnd"/>
      <w:r w:rsidRPr="001937FE">
        <w:rPr>
          <w:color w:val="000000" w:themeColor="text1"/>
          <w:sz w:val="22"/>
          <w:szCs w:val="22"/>
        </w:rPr>
        <w:t>екстовые данные.— В</w:t>
      </w:r>
      <w:r w:rsidRPr="001937FE">
        <w:rPr>
          <w:color w:val="000000" w:themeColor="text1"/>
          <w:sz w:val="22"/>
          <w:szCs w:val="22"/>
        </w:rPr>
        <w:t>о</w:t>
      </w:r>
      <w:r w:rsidRPr="001937FE">
        <w:rPr>
          <w:color w:val="000000" w:themeColor="text1"/>
          <w:sz w:val="22"/>
          <w:szCs w:val="22"/>
        </w:rPr>
        <w:t>ронеж: Воронежский государственный архитектурно-строительный университет, ЭБС АСВ, 2015.— 128 c.— Режим доступа: http://www.iprbookshop.ru/55029.html.— ЭБС «</w:t>
      </w:r>
      <w:proofErr w:type="spellStart"/>
      <w:r w:rsidRPr="001937FE">
        <w:rPr>
          <w:color w:val="000000" w:themeColor="text1"/>
          <w:sz w:val="22"/>
          <w:szCs w:val="22"/>
        </w:rPr>
        <w:t>IPRbooks</w:t>
      </w:r>
      <w:proofErr w:type="spellEnd"/>
      <w:r w:rsidRPr="001937FE">
        <w:rPr>
          <w:color w:val="000000" w:themeColor="text1"/>
          <w:sz w:val="22"/>
          <w:szCs w:val="22"/>
        </w:rPr>
        <w:t>»</w:t>
      </w:r>
    </w:p>
    <w:p w:rsidR="00F51D7A" w:rsidRPr="001937FE" w:rsidRDefault="00F51D7A" w:rsidP="001937FE">
      <w:pPr>
        <w:pStyle w:val="ad"/>
        <w:numPr>
          <w:ilvl w:val="0"/>
          <w:numId w:val="9"/>
        </w:numPr>
        <w:spacing w:before="0" w:after="0"/>
        <w:jc w:val="both"/>
        <w:rPr>
          <w:color w:val="000000" w:themeColor="text1"/>
          <w:sz w:val="22"/>
          <w:szCs w:val="22"/>
        </w:rPr>
      </w:pPr>
      <w:proofErr w:type="spellStart"/>
      <w:r w:rsidRPr="001937FE">
        <w:rPr>
          <w:color w:val="000000" w:themeColor="text1"/>
          <w:sz w:val="22"/>
          <w:szCs w:val="22"/>
        </w:rPr>
        <w:t>Дьячкова</w:t>
      </w:r>
      <w:proofErr w:type="spellEnd"/>
      <w:r w:rsidRPr="001937FE">
        <w:rPr>
          <w:color w:val="000000" w:themeColor="text1"/>
          <w:sz w:val="22"/>
          <w:szCs w:val="22"/>
        </w:rPr>
        <w:t xml:space="preserve"> О.Н. Технология строительного производства</w:t>
      </w:r>
      <w:proofErr w:type="gramStart"/>
      <w:r w:rsidRPr="001937FE">
        <w:rPr>
          <w:color w:val="000000" w:themeColor="text1"/>
          <w:sz w:val="22"/>
          <w:szCs w:val="22"/>
        </w:rPr>
        <w:t xml:space="preserve"> </w:t>
      </w:r>
      <w:r w:rsidR="00417997" w:rsidRPr="001937FE">
        <w:rPr>
          <w:color w:val="000000" w:themeColor="text1"/>
          <w:sz w:val="22"/>
          <w:szCs w:val="22"/>
        </w:rPr>
        <w:t>.</w:t>
      </w:r>
      <w:proofErr w:type="gramEnd"/>
      <w:r w:rsidR="00417997" w:rsidRPr="001937FE">
        <w:rPr>
          <w:color w:val="000000" w:themeColor="text1"/>
          <w:sz w:val="22"/>
          <w:szCs w:val="22"/>
        </w:rPr>
        <w:t xml:space="preserve"> [Электронный ресурс]</w:t>
      </w:r>
      <w:r w:rsidRPr="001937FE">
        <w:rPr>
          <w:color w:val="000000" w:themeColor="text1"/>
          <w:sz w:val="22"/>
          <w:szCs w:val="22"/>
        </w:rPr>
        <w:t xml:space="preserve"> : учебное пособие/ </w:t>
      </w:r>
      <w:proofErr w:type="spellStart"/>
      <w:r w:rsidRPr="001937FE">
        <w:rPr>
          <w:color w:val="000000" w:themeColor="text1"/>
          <w:sz w:val="22"/>
          <w:szCs w:val="22"/>
        </w:rPr>
        <w:t>Дьячкова</w:t>
      </w:r>
      <w:proofErr w:type="spellEnd"/>
      <w:r w:rsidRPr="001937FE">
        <w:rPr>
          <w:color w:val="000000" w:themeColor="text1"/>
          <w:sz w:val="22"/>
          <w:szCs w:val="22"/>
        </w:rPr>
        <w:t xml:space="preserve"> О.Н.— Электрон. текстовые данные.— СПб</w:t>
      </w:r>
      <w:proofErr w:type="gramStart"/>
      <w:r w:rsidRPr="001937FE">
        <w:rPr>
          <w:color w:val="000000" w:themeColor="text1"/>
          <w:sz w:val="22"/>
          <w:szCs w:val="22"/>
        </w:rPr>
        <w:t xml:space="preserve">.: </w:t>
      </w:r>
      <w:proofErr w:type="gramEnd"/>
      <w:r w:rsidRPr="001937FE">
        <w:rPr>
          <w:color w:val="000000" w:themeColor="text1"/>
          <w:sz w:val="22"/>
          <w:szCs w:val="22"/>
        </w:rPr>
        <w:t>Санкт-Петербургский государственный архитектурно-строительный университет, ЭБС АСВ, 2014.— 117 c.—</w:t>
      </w:r>
      <w:r w:rsidRPr="001937FE">
        <w:rPr>
          <w:sz w:val="22"/>
          <w:szCs w:val="22"/>
        </w:rPr>
        <w:t xml:space="preserve"> </w:t>
      </w:r>
      <w:r w:rsidRPr="001937FE">
        <w:rPr>
          <w:color w:val="000000" w:themeColor="text1"/>
          <w:sz w:val="22"/>
          <w:szCs w:val="22"/>
        </w:rPr>
        <w:t>Режим доступа: http://www.iprbookshop.ru/30015.html.— ЭБС «</w:t>
      </w:r>
      <w:proofErr w:type="spellStart"/>
      <w:r w:rsidRPr="001937FE">
        <w:rPr>
          <w:color w:val="000000" w:themeColor="text1"/>
          <w:sz w:val="22"/>
          <w:szCs w:val="22"/>
        </w:rPr>
        <w:t>IPRbooks</w:t>
      </w:r>
      <w:proofErr w:type="spellEnd"/>
    </w:p>
    <w:p w:rsidR="00F51D7A" w:rsidRPr="001937FE" w:rsidRDefault="00F51D7A" w:rsidP="001937FE">
      <w:pPr>
        <w:pStyle w:val="ad"/>
        <w:numPr>
          <w:ilvl w:val="0"/>
          <w:numId w:val="9"/>
        </w:numPr>
        <w:spacing w:before="0" w:after="0"/>
        <w:jc w:val="both"/>
        <w:rPr>
          <w:color w:val="000000" w:themeColor="text1"/>
          <w:sz w:val="22"/>
          <w:szCs w:val="22"/>
        </w:rPr>
      </w:pPr>
      <w:r w:rsidRPr="001937FE">
        <w:rPr>
          <w:color w:val="000000" w:themeColor="text1"/>
          <w:sz w:val="22"/>
          <w:szCs w:val="22"/>
        </w:rPr>
        <w:t>Железобетонные конструкции</w:t>
      </w:r>
      <w:r w:rsidR="00417997" w:rsidRPr="001937FE">
        <w:rPr>
          <w:color w:val="000000" w:themeColor="text1"/>
          <w:sz w:val="22"/>
          <w:szCs w:val="22"/>
        </w:rPr>
        <w:t>. [Электронный ресурс]</w:t>
      </w:r>
      <w:r w:rsidRPr="001937FE">
        <w:rPr>
          <w:color w:val="000000" w:themeColor="text1"/>
          <w:sz w:val="22"/>
          <w:szCs w:val="22"/>
        </w:rPr>
        <w:t xml:space="preserve"> : учеб</w:t>
      </w:r>
      <w:proofErr w:type="gramStart"/>
      <w:r w:rsidRPr="001937FE">
        <w:rPr>
          <w:color w:val="000000" w:themeColor="text1"/>
          <w:sz w:val="22"/>
          <w:szCs w:val="22"/>
        </w:rPr>
        <w:t>.</w:t>
      </w:r>
      <w:proofErr w:type="gramEnd"/>
      <w:r w:rsidRPr="001937FE">
        <w:rPr>
          <w:color w:val="000000" w:themeColor="text1"/>
          <w:sz w:val="22"/>
          <w:szCs w:val="22"/>
        </w:rPr>
        <w:t xml:space="preserve"> </w:t>
      </w:r>
      <w:proofErr w:type="gramStart"/>
      <w:r w:rsidRPr="001937FE">
        <w:rPr>
          <w:color w:val="000000" w:themeColor="text1"/>
          <w:sz w:val="22"/>
          <w:szCs w:val="22"/>
        </w:rPr>
        <w:t>п</w:t>
      </w:r>
      <w:proofErr w:type="gramEnd"/>
      <w:r w:rsidRPr="001937FE">
        <w:rPr>
          <w:color w:val="000000" w:themeColor="text1"/>
          <w:sz w:val="22"/>
          <w:szCs w:val="22"/>
        </w:rPr>
        <w:t xml:space="preserve">особие / Т.А. Журавская. — М. : ФОРУМ </w:t>
      </w:r>
      <w:proofErr w:type="gramStart"/>
      <w:r w:rsidRPr="001937FE">
        <w:rPr>
          <w:color w:val="000000" w:themeColor="text1"/>
          <w:sz w:val="22"/>
          <w:szCs w:val="22"/>
        </w:rPr>
        <w:t>:И</w:t>
      </w:r>
      <w:proofErr w:type="gramEnd"/>
      <w:r w:rsidRPr="001937FE">
        <w:rPr>
          <w:color w:val="000000" w:themeColor="text1"/>
          <w:sz w:val="22"/>
          <w:szCs w:val="22"/>
        </w:rPr>
        <w:t xml:space="preserve">НФРА-М, 2018. — 152 с. + Доп. материалы  </w:t>
      </w:r>
      <w:r w:rsidR="00417997" w:rsidRPr="001937FE">
        <w:rPr>
          <w:color w:val="000000" w:themeColor="text1"/>
          <w:sz w:val="22"/>
          <w:szCs w:val="22"/>
        </w:rPr>
        <w:t>_</w:t>
      </w:r>
      <w:r w:rsidRPr="001937FE">
        <w:rPr>
          <w:color w:val="000000" w:themeColor="text1"/>
          <w:sz w:val="22"/>
          <w:szCs w:val="22"/>
        </w:rPr>
        <w:t>Режим доступа: http://www.znanium.com].</w:t>
      </w:r>
    </w:p>
    <w:p w:rsidR="00F72ACB" w:rsidRPr="001937FE" w:rsidRDefault="00F72ACB" w:rsidP="001937FE">
      <w:pPr>
        <w:pStyle w:val="ad"/>
        <w:numPr>
          <w:ilvl w:val="0"/>
          <w:numId w:val="9"/>
        </w:numPr>
        <w:spacing w:before="0" w:after="0"/>
        <w:jc w:val="both"/>
        <w:rPr>
          <w:color w:val="000000" w:themeColor="text1"/>
          <w:sz w:val="22"/>
          <w:szCs w:val="22"/>
        </w:rPr>
      </w:pPr>
      <w:r w:rsidRPr="001937FE">
        <w:rPr>
          <w:color w:val="000000" w:themeColor="text1"/>
          <w:sz w:val="22"/>
          <w:szCs w:val="22"/>
        </w:rPr>
        <w:t>Материалы для проектировщиков [Электронный ресурс]. – Режим доступа:  www.dwg.ru</w:t>
      </w:r>
    </w:p>
    <w:p w:rsidR="00F72ACB" w:rsidRPr="001937FE" w:rsidRDefault="00F72ACB" w:rsidP="001937FE">
      <w:pPr>
        <w:pStyle w:val="ad"/>
        <w:numPr>
          <w:ilvl w:val="0"/>
          <w:numId w:val="9"/>
        </w:numPr>
        <w:spacing w:before="0" w:after="0"/>
        <w:jc w:val="both"/>
        <w:rPr>
          <w:color w:val="000000"/>
          <w:sz w:val="22"/>
          <w:szCs w:val="22"/>
        </w:rPr>
      </w:pPr>
      <w:r w:rsidRPr="001937FE">
        <w:rPr>
          <w:color w:val="000000"/>
          <w:sz w:val="22"/>
          <w:szCs w:val="22"/>
        </w:rPr>
        <w:t>Сайт ЦНИИСК им. Кучеренк</w:t>
      </w:r>
      <w:proofErr w:type="gramStart"/>
      <w:r w:rsidRPr="001937FE">
        <w:rPr>
          <w:color w:val="000000"/>
          <w:sz w:val="22"/>
          <w:szCs w:val="22"/>
        </w:rPr>
        <w:t>о[</w:t>
      </w:r>
      <w:proofErr w:type="gramEnd"/>
      <w:r w:rsidRPr="001937FE">
        <w:rPr>
          <w:color w:val="000000"/>
          <w:sz w:val="22"/>
          <w:szCs w:val="22"/>
        </w:rPr>
        <w:t>Электронный ресурс]. – Режим доступа</w:t>
      </w:r>
      <w:proofErr w:type="gramStart"/>
      <w:r w:rsidRPr="001937FE">
        <w:rPr>
          <w:color w:val="000000"/>
          <w:sz w:val="22"/>
          <w:szCs w:val="22"/>
        </w:rPr>
        <w:t xml:space="preserve"> :</w:t>
      </w:r>
      <w:proofErr w:type="gramEnd"/>
      <w:r w:rsidRPr="001937FE">
        <w:rPr>
          <w:sz w:val="22"/>
          <w:szCs w:val="22"/>
        </w:rPr>
        <w:t xml:space="preserve"> </w:t>
      </w:r>
      <w:r w:rsidRPr="001937FE">
        <w:rPr>
          <w:color w:val="000000"/>
          <w:sz w:val="22"/>
          <w:szCs w:val="22"/>
        </w:rPr>
        <w:t>www.cniisk.ru</w:t>
      </w:r>
    </w:p>
    <w:p w:rsidR="00EB0F72" w:rsidRPr="001937FE" w:rsidRDefault="00EB0F72" w:rsidP="001937FE">
      <w:pPr>
        <w:pStyle w:val="ad"/>
        <w:numPr>
          <w:ilvl w:val="0"/>
          <w:numId w:val="9"/>
        </w:numPr>
        <w:spacing w:before="0" w:after="0"/>
        <w:jc w:val="both"/>
        <w:rPr>
          <w:color w:val="000000"/>
          <w:sz w:val="22"/>
          <w:szCs w:val="22"/>
        </w:rPr>
      </w:pPr>
      <w:proofErr w:type="spellStart"/>
      <w:r w:rsidRPr="001937FE">
        <w:rPr>
          <w:color w:val="000000"/>
          <w:sz w:val="22"/>
          <w:szCs w:val="22"/>
        </w:rPr>
        <w:lastRenderedPageBreak/>
        <w:t>Сетков</w:t>
      </w:r>
      <w:proofErr w:type="spellEnd"/>
      <w:r w:rsidRPr="001937FE">
        <w:rPr>
          <w:color w:val="000000"/>
          <w:sz w:val="22"/>
          <w:szCs w:val="22"/>
        </w:rPr>
        <w:t xml:space="preserve"> В.И., Сербин Е.П. - Строительные конструкции. Расчет и проектирование [Эле</w:t>
      </w:r>
      <w:r w:rsidRPr="001937FE">
        <w:rPr>
          <w:color w:val="000000"/>
          <w:sz w:val="22"/>
          <w:szCs w:val="22"/>
        </w:rPr>
        <w:t>к</w:t>
      </w:r>
      <w:r w:rsidRPr="001937FE">
        <w:rPr>
          <w:color w:val="000000"/>
          <w:sz w:val="22"/>
          <w:szCs w:val="22"/>
        </w:rPr>
        <w:t>тронный ресурс]. – Режим доступа</w:t>
      </w:r>
      <w:proofErr w:type="gramStart"/>
      <w:r w:rsidR="00F72ACB" w:rsidRPr="001937FE">
        <w:rPr>
          <w:color w:val="000000"/>
          <w:sz w:val="22"/>
          <w:szCs w:val="22"/>
        </w:rPr>
        <w:t xml:space="preserve"> :</w:t>
      </w:r>
      <w:proofErr w:type="gramEnd"/>
      <w:r w:rsidRPr="001937FE">
        <w:rPr>
          <w:color w:val="000000"/>
          <w:sz w:val="22"/>
          <w:szCs w:val="22"/>
        </w:rPr>
        <w:t>www.zodchii.ws/</w:t>
      </w:r>
      <w:proofErr w:type="spellStart"/>
      <w:r w:rsidRPr="001937FE">
        <w:rPr>
          <w:color w:val="000000"/>
          <w:sz w:val="22"/>
          <w:szCs w:val="22"/>
        </w:rPr>
        <w:t>books</w:t>
      </w:r>
      <w:proofErr w:type="spellEnd"/>
      <w:r w:rsidRPr="001937FE">
        <w:rPr>
          <w:color w:val="000000"/>
          <w:sz w:val="22"/>
          <w:szCs w:val="22"/>
        </w:rPr>
        <w:t>/info-1076.html</w:t>
      </w:r>
    </w:p>
    <w:p w:rsidR="00F72ACB" w:rsidRPr="001937FE" w:rsidRDefault="00F72ACB" w:rsidP="001937FE">
      <w:pPr>
        <w:pStyle w:val="ad"/>
        <w:numPr>
          <w:ilvl w:val="0"/>
          <w:numId w:val="9"/>
        </w:numPr>
        <w:spacing w:before="0" w:after="0"/>
        <w:jc w:val="both"/>
        <w:rPr>
          <w:color w:val="000000"/>
          <w:sz w:val="22"/>
          <w:szCs w:val="22"/>
        </w:rPr>
      </w:pPr>
      <w:r w:rsidRPr="001937FE">
        <w:rPr>
          <w:color w:val="000000"/>
          <w:sz w:val="22"/>
          <w:szCs w:val="22"/>
        </w:rPr>
        <w:t xml:space="preserve"> Строительный портал « Бест-строй»</w:t>
      </w:r>
      <w:r w:rsidRPr="001937FE">
        <w:rPr>
          <w:sz w:val="22"/>
          <w:szCs w:val="22"/>
        </w:rPr>
        <w:t xml:space="preserve"> </w:t>
      </w:r>
      <w:r w:rsidRPr="001937FE">
        <w:rPr>
          <w:color w:val="000000"/>
          <w:sz w:val="22"/>
          <w:szCs w:val="22"/>
        </w:rPr>
        <w:t>[Электронный ресурс]. – Режим доступа</w:t>
      </w:r>
      <w:proofErr w:type="gramStart"/>
      <w:r w:rsidRPr="001937FE">
        <w:rPr>
          <w:color w:val="000000"/>
          <w:sz w:val="22"/>
          <w:szCs w:val="22"/>
        </w:rPr>
        <w:t xml:space="preserve"> :</w:t>
      </w:r>
      <w:proofErr w:type="gramEnd"/>
      <w:r w:rsidRPr="001937FE">
        <w:rPr>
          <w:sz w:val="22"/>
          <w:szCs w:val="22"/>
        </w:rPr>
        <w:t xml:space="preserve"> </w:t>
      </w:r>
      <w:r w:rsidRPr="001937FE">
        <w:rPr>
          <w:color w:val="000000"/>
          <w:sz w:val="22"/>
          <w:szCs w:val="22"/>
        </w:rPr>
        <w:t>www.best-stroy.ru/gost</w:t>
      </w:r>
    </w:p>
    <w:p w:rsidR="00EB0F72" w:rsidRPr="001937FE" w:rsidRDefault="00EB0F72" w:rsidP="001937FE">
      <w:pPr>
        <w:pStyle w:val="ad"/>
        <w:numPr>
          <w:ilvl w:val="0"/>
          <w:numId w:val="9"/>
        </w:numPr>
        <w:spacing w:before="0" w:after="0"/>
        <w:jc w:val="both"/>
        <w:rPr>
          <w:color w:val="000000"/>
          <w:sz w:val="22"/>
          <w:szCs w:val="22"/>
        </w:rPr>
      </w:pPr>
      <w:r w:rsidRPr="001937FE">
        <w:rPr>
          <w:color w:val="000000"/>
          <w:sz w:val="22"/>
          <w:szCs w:val="22"/>
        </w:rPr>
        <w:t>Расчет строительных конструкций</w:t>
      </w:r>
      <w:r w:rsidR="00F72ACB" w:rsidRPr="001937FE">
        <w:rPr>
          <w:color w:val="000000"/>
          <w:sz w:val="22"/>
          <w:szCs w:val="22"/>
        </w:rPr>
        <w:t xml:space="preserve"> </w:t>
      </w:r>
      <w:r w:rsidRPr="001937FE">
        <w:rPr>
          <w:color w:val="000000"/>
          <w:sz w:val="22"/>
          <w:szCs w:val="22"/>
        </w:rPr>
        <w:t>[Электронный ресурс]. – Режим доступа:   http://saitinpro.ru/glavnaya/raschety/</w:t>
      </w:r>
    </w:p>
    <w:p w:rsidR="00EB0F72" w:rsidRPr="001937FE" w:rsidRDefault="00EB0F72" w:rsidP="001937FE">
      <w:pPr>
        <w:pStyle w:val="ad"/>
        <w:numPr>
          <w:ilvl w:val="0"/>
          <w:numId w:val="9"/>
        </w:numPr>
        <w:spacing w:before="0" w:after="0"/>
        <w:jc w:val="both"/>
        <w:rPr>
          <w:sz w:val="22"/>
          <w:szCs w:val="22"/>
        </w:rPr>
      </w:pPr>
      <w:r w:rsidRPr="001937FE">
        <w:rPr>
          <w:color w:val="000000"/>
          <w:sz w:val="22"/>
          <w:szCs w:val="22"/>
        </w:rPr>
        <w:t xml:space="preserve">Техническая литература  [Электронный ресурс]. – Режим доступа: </w:t>
      </w:r>
      <w:hyperlink r:id="rId12" w:history="1">
        <w:r w:rsidR="004B0E6A" w:rsidRPr="001937FE">
          <w:rPr>
            <w:rStyle w:val="ac"/>
            <w:color w:val="auto"/>
            <w:sz w:val="22"/>
            <w:szCs w:val="22"/>
            <w:u w:val="none"/>
          </w:rPr>
          <w:t>http://www.tehlit.ru/</w:t>
        </w:r>
      </w:hyperlink>
    </w:p>
    <w:p w:rsidR="00F51D7A" w:rsidRPr="001937FE" w:rsidRDefault="00F51D7A" w:rsidP="001937FE">
      <w:pPr>
        <w:pStyle w:val="ad"/>
        <w:numPr>
          <w:ilvl w:val="0"/>
          <w:numId w:val="9"/>
        </w:numPr>
        <w:spacing w:before="0" w:after="0"/>
        <w:jc w:val="both"/>
        <w:rPr>
          <w:color w:val="000000"/>
          <w:sz w:val="22"/>
          <w:szCs w:val="22"/>
        </w:rPr>
      </w:pPr>
      <w:r w:rsidRPr="001937FE">
        <w:rPr>
          <w:color w:val="000000"/>
          <w:sz w:val="22"/>
          <w:szCs w:val="22"/>
        </w:rPr>
        <w:t>Юдина А.Ф. Технология строительного производства в задачах и примерах (Производство земляных работ)</w:t>
      </w:r>
      <w:proofErr w:type="gramStart"/>
      <w:r w:rsidR="00417997" w:rsidRPr="001937FE">
        <w:rPr>
          <w:sz w:val="22"/>
          <w:szCs w:val="22"/>
        </w:rPr>
        <w:t xml:space="preserve"> </w:t>
      </w:r>
      <w:r w:rsidR="00417997" w:rsidRPr="001937FE">
        <w:rPr>
          <w:color w:val="000000"/>
          <w:sz w:val="22"/>
          <w:szCs w:val="22"/>
        </w:rPr>
        <w:t>.</w:t>
      </w:r>
      <w:proofErr w:type="gramEnd"/>
      <w:r w:rsidR="00417997" w:rsidRPr="001937FE">
        <w:rPr>
          <w:color w:val="000000"/>
          <w:sz w:val="22"/>
          <w:szCs w:val="22"/>
        </w:rPr>
        <w:t xml:space="preserve"> [Электронный ресурс]</w:t>
      </w:r>
      <w:r w:rsidRPr="001937FE">
        <w:rPr>
          <w:color w:val="000000"/>
          <w:sz w:val="22"/>
          <w:szCs w:val="22"/>
        </w:rPr>
        <w:t xml:space="preserve">  :учебное пособие/ Юдина А.Ф., </w:t>
      </w:r>
      <w:proofErr w:type="spellStart"/>
      <w:r w:rsidRPr="001937FE">
        <w:rPr>
          <w:color w:val="000000"/>
          <w:sz w:val="22"/>
          <w:szCs w:val="22"/>
        </w:rPr>
        <w:t>Котрин</w:t>
      </w:r>
      <w:proofErr w:type="spellEnd"/>
      <w:r w:rsidRPr="001937FE">
        <w:rPr>
          <w:color w:val="000000"/>
          <w:sz w:val="22"/>
          <w:szCs w:val="22"/>
        </w:rPr>
        <w:t xml:space="preserve"> А.Ф., Лихачев В.Д.— Электрон. текстовые данные.— СПб</w:t>
      </w:r>
      <w:proofErr w:type="gramStart"/>
      <w:r w:rsidRPr="001937FE">
        <w:rPr>
          <w:color w:val="000000"/>
          <w:sz w:val="22"/>
          <w:szCs w:val="22"/>
        </w:rPr>
        <w:t xml:space="preserve">.: </w:t>
      </w:r>
      <w:proofErr w:type="gramEnd"/>
      <w:r w:rsidRPr="001937FE">
        <w:rPr>
          <w:color w:val="000000"/>
          <w:sz w:val="22"/>
          <w:szCs w:val="22"/>
        </w:rPr>
        <w:t>Санкт-Петербургский государстве</w:t>
      </w:r>
      <w:r w:rsidRPr="001937FE">
        <w:rPr>
          <w:color w:val="000000"/>
          <w:sz w:val="22"/>
          <w:szCs w:val="22"/>
        </w:rPr>
        <w:t>н</w:t>
      </w:r>
      <w:r w:rsidRPr="001937FE">
        <w:rPr>
          <w:color w:val="000000"/>
          <w:sz w:val="22"/>
          <w:szCs w:val="22"/>
        </w:rPr>
        <w:t>ный архитектурно-строительный университет, ЭБС АСВ, 2013.— 90 c.—</w:t>
      </w:r>
      <w:r w:rsidRPr="001937FE">
        <w:rPr>
          <w:sz w:val="22"/>
          <w:szCs w:val="22"/>
        </w:rPr>
        <w:t xml:space="preserve"> </w:t>
      </w:r>
      <w:r w:rsidRPr="001937FE">
        <w:rPr>
          <w:color w:val="000000"/>
          <w:sz w:val="22"/>
          <w:szCs w:val="22"/>
        </w:rPr>
        <w:t>Режим доступа: http://www.iprbookshop.ru/26880.html.— ЭБС «</w:t>
      </w:r>
      <w:proofErr w:type="spellStart"/>
      <w:r w:rsidRPr="001937FE">
        <w:rPr>
          <w:color w:val="000000"/>
          <w:sz w:val="22"/>
          <w:szCs w:val="22"/>
        </w:rPr>
        <w:t>IPRbooks</w:t>
      </w:r>
      <w:proofErr w:type="spellEnd"/>
      <w:r w:rsidRPr="001937FE">
        <w:rPr>
          <w:color w:val="000000"/>
          <w:sz w:val="22"/>
          <w:szCs w:val="22"/>
        </w:rPr>
        <w:t xml:space="preserve">» </w:t>
      </w:r>
    </w:p>
    <w:p w:rsidR="00F51D7A" w:rsidRPr="001937FE" w:rsidRDefault="00F51D7A" w:rsidP="001937FE">
      <w:pPr>
        <w:spacing w:after="0"/>
        <w:ind w:left="360"/>
        <w:jc w:val="both"/>
        <w:rPr>
          <w:color w:val="000000"/>
        </w:rPr>
      </w:pPr>
    </w:p>
    <w:p w:rsidR="004B0E6A" w:rsidRPr="001937FE" w:rsidRDefault="004B0E6A" w:rsidP="001937FE">
      <w:pPr>
        <w:spacing w:after="0"/>
        <w:ind w:left="360"/>
        <w:jc w:val="both"/>
        <w:rPr>
          <w:color w:val="000000"/>
        </w:rPr>
      </w:pPr>
    </w:p>
    <w:p w:rsidR="00850CCE" w:rsidRPr="004B0E6A" w:rsidRDefault="00850CCE" w:rsidP="004B0E6A">
      <w:pPr>
        <w:spacing w:after="0"/>
        <w:ind w:left="360"/>
        <w:rPr>
          <w:color w:val="000000"/>
        </w:rPr>
      </w:pPr>
    </w:p>
    <w:p w:rsidR="009E474D" w:rsidRDefault="004B0E6A" w:rsidP="00900F09">
      <w:pPr>
        <w:suppressAutoHyphens/>
        <w:ind w:left="360"/>
        <w:jc w:val="both"/>
        <w:rPr>
          <w:rFonts w:ascii="Times New Roman" w:hAnsi="Times New Roman"/>
          <w:b/>
        </w:rPr>
      </w:pPr>
      <w:r w:rsidRPr="004B0E6A">
        <w:rPr>
          <w:rFonts w:ascii="Times New Roman" w:hAnsi="Times New Roman"/>
          <w:b/>
        </w:rPr>
        <w:t>3.2.3. Дополнительные источники</w:t>
      </w:r>
    </w:p>
    <w:p w:rsidR="004B0E6A" w:rsidRPr="001937FE" w:rsidRDefault="004B0E6A" w:rsidP="001937FE">
      <w:pPr>
        <w:spacing w:after="0" w:line="240" w:lineRule="auto"/>
        <w:ind w:left="927"/>
        <w:contextualSpacing/>
        <w:jc w:val="both"/>
        <w:rPr>
          <w:rFonts w:ascii="Times New Roman" w:hAnsi="Times New Roman"/>
          <w:bCs/>
          <w:color w:val="FF0000"/>
        </w:rPr>
      </w:pPr>
      <w:r w:rsidRPr="001937FE">
        <w:rPr>
          <w:rFonts w:ascii="Times New Roman" w:hAnsi="Times New Roman"/>
          <w:b/>
          <w:bCs/>
        </w:rPr>
        <w:t>Справочники:</w:t>
      </w:r>
    </w:p>
    <w:p w:rsidR="001937FE" w:rsidRDefault="004B0E6A" w:rsidP="001937FE">
      <w:pPr>
        <w:spacing w:after="0"/>
        <w:ind w:left="284"/>
        <w:jc w:val="both"/>
        <w:rPr>
          <w:rFonts w:ascii="Times New Roman" w:hAnsi="Times New Roman"/>
        </w:rPr>
      </w:pPr>
      <w:r w:rsidRPr="001937FE">
        <w:rPr>
          <w:rFonts w:ascii="Times New Roman" w:hAnsi="Times New Roman"/>
        </w:rPr>
        <w:t xml:space="preserve">   </w:t>
      </w:r>
    </w:p>
    <w:p w:rsidR="004B0E6A" w:rsidRPr="001937FE" w:rsidRDefault="004B0E6A" w:rsidP="001937FE">
      <w:pPr>
        <w:spacing w:after="0"/>
        <w:ind w:left="284"/>
        <w:jc w:val="both"/>
        <w:rPr>
          <w:rFonts w:ascii="Times New Roman" w:hAnsi="Times New Roman"/>
        </w:rPr>
      </w:pPr>
      <w:r w:rsidRPr="001937FE">
        <w:rPr>
          <w:rFonts w:ascii="Times New Roman" w:hAnsi="Times New Roman"/>
        </w:rPr>
        <w:t xml:space="preserve"> Справочник строителя. Строительная техника, конструкции и технологии</w:t>
      </w:r>
      <w:proofErr w:type="gramStart"/>
      <w:r w:rsidRPr="001937FE">
        <w:rPr>
          <w:rFonts w:ascii="Times New Roman" w:hAnsi="Times New Roman"/>
        </w:rPr>
        <w:t>.</w:t>
      </w:r>
      <w:proofErr w:type="gramEnd"/>
      <w:r w:rsidRPr="001937FE">
        <w:rPr>
          <w:rFonts w:ascii="Times New Roman" w:hAnsi="Times New Roman"/>
        </w:rPr>
        <w:t xml:space="preserve"> </w:t>
      </w:r>
      <w:r w:rsidR="00EE5600" w:rsidRPr="001937FE">
        <w:rPr>
          <w:rFonts w:ascii="Times New Roman" w:hAnsi="Times New Roman"/>
        </w:rPr>
        <w:t xml:space="preserve">/ </w:t>
      </w:r>
      <w:proofErr w:type="gramStart"/>
      <w:r w:rsidRPr="001937FE">
        <w:rPr>
          <w:rFonts w:ascii="Times New Roman" w:hAnsi="Times New Roman"/>
        </w:rPr>
        <w:t>п</w:t>
      </w:r>
      <w:proofErr w:type="gramEnd"/>
      <w:r w:rsidRPr="001937FE">
        <w:rPr>
          <w:rFonts w:ascii="Times New Roman" w:hAnsi="Times New Roman"/>
        </w:rPr>
        <w:t xml:space="preserve">од ред. </w:t>
      </w:r>
      <w:proofErr w:type="spellStart"/>
      <w:r w:rsidRPr="001937FE">
        <w:rPr>
          <w:rFonts w:ascii="Times New Roman" w:hAnsi="Times New Roman"/>
        </w:rPr>
        <w:t>Х.Нестле</w:t>
      </w:r>
      <w:proofErr w:type="spellEnd"/>
      <w:r w:rsidRPr="001937FE">
        <w:rPr>
          <w:rFonts w:ascii="Times New Roman" w:hAnsi="Times New Roman"/>
        </w:rPr>
        <w:t xml:space="preserve">. Издание 2-е, исправленное. Москва: </w:t>
      </w:r>
      <w:proofErr w:type="spellStart"/>
      <w:r w:rsidRPr="001937FE">
        <w:rPr>
          <w:rFonts w:ascii="Times New Roman" w:hAnsi="Times New Roman"/>
        </w:rPr>
        <w:t>Техносфера</w:t>
      </w:r>
      <w:proofErr w:type="spellEnd"/>
      <w:r w:rsidRPr="001937FE">
        <w:rPr>
          <w:rFonts w:ascii="Times New Roman" w:hAnsi="Times New Roman"/>
        </w:rPr>
        <w:t>, 2008.- 856</w:t>
      </w:r>
      <w:r w:rsidR="00EE5600" w:rsidRPr="001937FE">
        <w:rPr>
          <w:rFonts w:ascii="Times New Roman" w:hAnsi="Times New Roman"/>
        </w:rPr>
        <w:t xml:space="preserve"> </w:t>
      </w:r>
      <w:r w:rsidRPr="001937FE">
        <w:rPr>
          <w:rFonts w:ascii="Times New Roman" w:hAnsi="Times New Roman"/>
        </w:rPr>
        <w:t>с.</w:t>
      </w:r>
    </w:p>
    <w:p w:rsidR="004B0E6A" w:rsidRPr="001937FE" w:rsidRDefault="004B0E6A" w:rsidP="001937FE">
      <w:pPr>
        <w:spacing w:after="0"/>
        <w:ind w:left="284"/>
        <w:jc w:val="both"/>
        <w:rPr>
          <w:rFonts w:ascii="Times New Roman" w:hAnsi="Times New Roman"/>
        </w:rPr>
      </w:pPr>
      <w:r w:rsidRPr="001937FE">
        <w:rPr>
          <w:rFonts w:ascii="Times New Roman" w:hAnsi="Times New Roman"/>
        </w:rPr>
        <w:t xml:space="preserve">   Справочник по строительству: нормативы,  правила, документы.2-е изд./</w:t>
      </w:r>
      <w:proofErr w:type="spellStart"/>
      <w:r w:rsidRPr="001937FE">
        <w:rPr>
          <w:rFonts w:ascii="Times New Roman" w:hAnsi="Times New Roman"/>
        </w:rPr>
        <w:t>сост.Е.Н</w:t>
      </w:r>
      <w:proofErr w:type="spellEnd"/>
      <w:r w:rsidRPr="001937FE">
        <w:rPr>
          <w:rFonts w:ascii="Times New Roman" w:hAnsi="Times New Roman"/>
        </w:rPr>
        <w:t xml:space="preserve">. </w:t>
      </w:r>
      <w:proofErr w:type="spellStart"/>
      <w:r w:rsidRPr="001937FE">
        <w:rPr>
          <w:rFonts w:ascii="Times New Roman" w:hAnsi="Times New Roman"/>
        </w:rPr>
        <w:t>Романенк</w:t>
      </w:r>
      <w:r w:rsidRPr="001937FE">
        <w:rPr>
          <w:rFonts w:ascii="Times New Roman" w:hAnsi="Times New Roman"/>
        </w:rPr>
        <w:t>о</w:t>
      </w:r>
      <w:r w:rsidRPr="001937FE">
        <w:rPr>
          <w:rFonts w:ascii="Times New Roman" w:hAnsi="Times New Roman"/>
        </w:rPr>
        <w:t>ва</w:t>
      </w:r>
      <w:proofErr w:type="spellEnd"/>
      <w:r w:rsidRPr="001937FE">
        <w:rPr>
          <w:rFonts w:ascii="Times New Roman" w:hAnsi="Times New Roman"/>
        </w:rPr>
        <w:t>. - М.: Проспект, 2008.-1232</w:t>
      </w:r>
      <w:r w:rsidR="00EE5600" w:rsidRPr="001937FE">
        <w:rPr>
          <w:rFonts w:ascii="Times New Roman" w:hAnsi="Times New Roman"/>
        </w:rPr>
        <w:t xml:space="preserve"> </w:t>
      </w:r>
      <w:r w:rsidRPr="001937FE">
        <w:rPr>
          <w:rFonts w:ascii="Times New Roman" w:hAnsi="Times New Roman"/>
        </w:rPr>
        <w:t>с.</w:t>
      </w:r>
    </w:p>
    <w:p w:rsidR="004B0E6A" w:rsidRPr="001937FE" w:rsidRDefault="004B0E6A" w:rsidP="001937FE">
      <w:pPr>
        <w:spacing w:after="0"/>
        <w:ind w:left="284"/>
        <w:jc w:val="both"/>
        <w:rPr>
          <w:rFonts w:ascii="Times New Roman" w:hAnsi="Times New Roman"/>
        </w:rPr>
      </w:pPr>
      <w:r w:rsidRPr="001937FE">
        <w:rPr>
          <w:rFonts w:ascii="Times New Roman" w:hAnsi="Times New Roman"/>
        </w:rPr>
        <w:t xml:space="preserve">   </w:t>
      </w:r>
      <w:r w:rsidR="00EE5600" w:rsidRPr="001937FE">
        <w:rPr>
          <w:rFonts w:ascii="Times New Roman" w:hAnsi="Times New Roman"/>
        </w:rPr>
        <w:t xml:space="preserve">Справочник  </w:t>
      </w:r>
      <w:r w:rsidRPr="001937FE">
        <w:rPr>
          <w:rFonts w:ascii="Times New Roman" w:hAnsi="Times New Roman"/>
        </w:rPr>
        <w:t xml:space="preserve">современного строителя/ Л.Р. </w:t>
      </w:r>
      <w:proofErr w:type="spellStart"/>
      <w:r w:rsidRPr="001937FE">
        <w:rPr>
          <w:rFonts w:ascii="Times New Roman" w:hAnsi="Times New Roman"/>
        </w:rPr>
        <w:t>Маилян</w:t>
      </w:r>
      <w:proofErr w:type="spellEnd"/>
      <w:r w:rsidRPr="001937FE">
        <w:rPr>
          <w:rFonts w:ascii="Times New Roman" w:hAnsi="Times New Roman"/>
        </w:rPr>
        <w:t xml:space="preserve"> [и др.]; под общ</w:t>
      </w:r>
      <w:proofErr w:type="gramStart"/>
      <w:r w:rsidRPr="001937FE">
        <w:rPr>
          <w:rFonts w:ascii="Times New Roman" w:hAnsi="Times New Roman"/>
        </w:rPr>
        <w:t>.</w:t>
      </w:r>
      <w:proofErr w:type="gramEnd"/>
      <w:r w:rsidRPr="001937FE">
        <w:rPr>
          <w:rFonts w:ascii="Times New Roman" w:hAnsi="Times New Roman"/>
        </w:rPr>
        <w:t xml:space="preserve"> </w:t>
      </w:r>
      <w:proofErr w:type="gramStart"/>
      <w:r w:rsidRPr="001937FE">
        <w:rPr>
          <w:rFonts w:ascii="Times New Roman" w:hAnsi="Times New Roman"/>
        </w:rPr>
        <w:t>р</w:t>
      </w:r>
      <w:proofErr w:type="gramEnd"/>
      <w:r w:rsidRPr="001937FE">
        <w:rPr>
          <w:rFonts w:ascii="Times New Roman" w:hAnsi="Times New Roman"/>
        </w:rPr>
        <w:t xml:space="preserve">ед. Л.Р. </w:t>
      </w:r>
      <w:proofErr w:type="spellStart"/>
      <w:r w:rsidRPr="001937FE">
        <w:rPr>
          <w:rFonts w:ascii="Times New Roman" w:hAnsi="Times New Roman"/>
        </w:rPr>
        <w:t>Маиляна</w:t>
      </w:r>
      <w:proofErr w:type="spellEnd"/>
      <w:r w:rsidRPr="001937FE">
        <w:rPr>
          <w:rFonts w:ascii="Times New Roman" w:hAnsi="Times New Roman"/>
        </w:rPr>
        <w:t>.- Изд. 3-е. – Ростов н</w:t>
      </w:r>
      <w:proofErr w:type="gramStart"/>
      <w:r w:rsidRPr="001937FE">
        <w:rPr>
          <w:rFonts w:ascii="Times New Roman" w:hAnsi="Times New Roman"/>
        </w:rPr>
        <w:t>/Д</w:t>
      </w:r>
      <w:proofErr w:type="gramEnd"/>
      <w:r w:rsidRPr="001937FE">
        <w:rPr>
          <w:rFonts w:ascii="Times New Roman" w:hAnsi="Times New Roman"/>
        </w:rPr>
        <w:t>: Феникс,2006.-540</w:t>
      </w:r>
      <w:r w:rsidR="00EE5600" w:rsidRPr="001937FE">
        <w:rPr>
          <w:rFonts w:ascii="Times New Roman" w:hAnsi="Times New Roman"/>
        </w:rPr>
        <w:t xml:space="preserve"> с.</w:t>
      </w:r>
    </w:p>
    <w:p w:rsidR="001937FE" w:rsidRDefault="001937FE" w:rsidP="001937FE">
      <w:pPr>
        <w:spacing w:after="0"/>
        <w:ind w:left="284"/>
        <w:jc w:val="both"/>
        <w:rPr>
          <w:rFonts w:ascii="Times New Roman" w:hAnsi="Times New Roman"/>
          <w:b/>
          <w:bCs/>
        </w:rPr>
      </w:pPr>
    </w:p>
    <w:p w:rsidR="00A22960" w:rsidRPr="001937FE" w:rsidRDefault="00A22960" w:rsidP="001937FE">
      <w:pPr>
        <w:spacing w:after="0"/>
        <w:ind w:left="284"/>
        <w:jc w:val="both"/>
        <w:rPr>
          <w:rFonts w:ascii="Times New Roman" w:hAnsi="Times New Roman"/>
          <w:b/>
          <w:bCs/>
        </w:rPr>
      </w:pPr>
      <w:r w:rsidRPr="001937FE">
        <w:rPr>
          <w:rFonts w:ascii="Times New Roman" w:hAnsi="Times New Roman"/>
          <w:b/>
          <w:bCs/>
        </w:rPr>
        <w:t>Учебники:</w:t>
      </w:r>
      <w:r w:rsidRPr="001937FE">
        <w:rPr>
          <w:rFonts w:ascii="Times New Roman" w:hAnsi="Times New Roman"/>
          <w:b/>
          <w:bCs/>
        </w:rPr>
        <w:tab/>
      </w:r>
    </w:p>
    <w:p w:rsidR="0071238B" w:rsidRPr="001937FE" w:rsidRDefault="0039452D" w:rsidP="001937FE">
      <w:pPr>
        <w:pStyle w:val="ad"/>
        <w:numPr>
          <w:ilvl w:val="0"/>
          <w:numId w:val="11"/>
        </w:numPr>
        <w:spacing w:before="0" w:after="0"/>
        <w:jc w:val="both"/>
        <w:rPr>
          <w:bCs/>
          <w:sz w:val="22"/>
          <w:szCs w:val="22"/>
        </w:rPr>
      </w:pPr>
      <w:proofErr w:type="spellStart"/>
      <w:r w:rsidRPr="001937FE">
        <w:rPr>
          <w:bCs/>
          <w:sz w:val="22"/>
          <w:szCs w:val="22"/>
        </w:rPr>
        <w:t>Белиба</w:t>
      </w:r>
      <w:proofErr w:type="spellEnd"/>
      <w:r w:rsidRPr="001937FE">
        <w:rPr>
          <w:bCs/>
          <w:sz w:val="22"/>
          <w:szCs w:val="22"/>
        </w:rPr>
        <w:t xml:space="preserve"> В.Ю. Архитектура зданий /В.Ю. </w:t>
      </w:r>
      <w:proofErr w:type="spellStart"/>
      <w:r w:rsidRPr="001937FE">
        <w:rPr>
          <w:bCs/>
          <w:sz w:val="22"/>
          <w:szCs w:val="22"/>
        </w:rPr>
        <w:t>Белиба</w:t>
      </w:r>
      <w:proofErr w:type="spellEnd"/>
      <w:r w:rsidRPr="001937FE">
        <w:rPr>
          <w:bCs/>
          <w:sz w:val="22"/>
          <w:szCs w:val="22"/>
        </w:rPr>
        <w:t xml:space="preserve">, А.Т. </w:t>
      </w:r>
      <w:proofErr w:type="spellStart"/>
      <w:r w:rsidRPr="001937FE">
        <w:rPr>
          <w:bCs/>
          <w:sz w:val="22"/>
          <w:szCs w:val="22"/>
        </w:rPr>
        <w:t>Юханова</w:t>
      </w:r>
      <w:proofErr w:type="spellEnd"/>
      <w:r w:rsidRPr="001937FE">
        <w:rPr>
          <w:bCs/>
          <w:sz w:val="22"/>
          <w:szCs w:val="22"/>
        </w:rPr>
        <w:t xml:space="preserve">. – Ростов н/Д.: Феникс, 2009. – 365 с. </w:t>
      </w:r>
    </w:p>
    <w:p w:rsidR="0039452D" w:rsidRPr="001937FE" w:rsidRDefault="0039452D" w:rsidP="001937FE">
      <w:pPr>
        <w:pStyle w:val="ad"/>
        <w:numPr>
          <w:ilvl w:val="0"/>
          <w:numId w:val="11"/>
        </w:numPr>
        <w:spacing w:before="0" w:after="0"/>
        <w:jc w:val="both"/>
        <w:rPr>
          <w:bCs/>
          <w:sz w:val="22"/>
          <w:szCs w:val="22"/>
        </w:rPr>
      </w:pPr>
      <w:r w:rsidRPr="001937FE">
        <w:rPr>
          <w:bCs/>
          <w:sz w:val="22"/>
          <w:szCs w:val="22"/>
        </w:rPr>
        <w:t>–</w:t>
      </w:r>
      <w:proofErr w:type="spellStart"/>
      <w:r w:rsidRPr="001937FE">
        <w:rPr>
          <w:bCs/>
          <w:sz w:val="22"/>
          <w:szCs w:val="22"/>
        </w:rPr>
        <w:t>Гаевой</w:t>
      </w:r>
      <w:proofErr w:type="spellEnd"/>
      <w:r w:rsidRPr="001937FE">
        <w:rPr>
          <w:bCs/>
          <w:sz w:val="22"/>
          <w:szCs w:val="22"/>
        </w:rPr>
        <w:t xml:space="preserve"> А.Ф. Курсовое и дипломное проектирование. Промышленные и гражданские зд</w:t>
      </w:r>
      <w:r w:rsidRPr="001937FE">
        <w:rPr>
          <w:bCs/>
          <w:sz w:val="22"/>
          <w:szCs w:val="22"/>
        </w:rPr>
        <w:t>а</w:t>
      </w:r>
      <w:r w:rsidRPr="001937FE">
        <w:rPr>
          <w:bCs/>
          <w:sz w:val="22"/>
          <w:szCs w:val="22"/>
        </w:rPr>
        <w:t>ния: учеб</w:t>
      </w:r>
      <w:proofErr w:type="gramStart"/>
      <w:r w:rsidRPr="001937FE">
        <w:rPr>
          <w:bCs/>
          <w:sz w:val="22"/>
          <w:szCs w:val="22"/>
        </w:rPr>
        <w:t>.</w:t>
      </w:r>
      <w:proofErr w:type="gramEnd"/>
      <w:r w:rsidRPr="001937FE">
        <w:rPr>
          <w:bCs/>
          <w:sz w:val="22"/>
          <w:szCs w:val="22"/>
        </w:rPr>
        <w:t xml:space="preserve"> </w:t>
      </w:r>
      <w:proofErr w:type="gramStart"/>
      <w:r w:rsidRPr="001937FE">
        <w:rPr>
          <w:bCs/>
          <w:sz w:val="22"/>
          <w:szCs w:val="22"/>
        </w:rPr>
        <w:t>п</w:t>
      </w:r>
      <w:proofErr w:type="gramEnd"/>
      <w:r w:rsidRPr="001937FE">
        <w:rPr>
          <w:bCs/>
          <w:sz w:val="22"/>
          <w:szCs w:val="22"/>
        </w:rPr>
        <w:t xml:space="preserve">особие для техникумов/ А.Ф. </w:t>
      </w:r>
      <w:proofErr w:type="spellStart"/>
      <w:r w:rsidRPr="001937FE">
        <w:rPr>
          <w:bCs/>
          <w:sz w:val="22"/>
          <w:szCs w:val="22"/>
        </w:rPr>
        <w:t>Гаевой</w:t>
      </w:r>
      <w:proofErr w:type="spellEnd"/>
      <w:r w:rsidRPr="001937FE">
        <w:rPr>
          <w:bCs/>
          <w:sz w:val="22"/>
          <w:szCs w:val="22"/>
        </w:rPr>
        <w:t xml:space="preserve">, С.П. Усик. Под ред. А.Ф. </w:t>
      </w:r>
      <w:proofErr w:type="spellStart"/>
      <w:r w:rsidRPr="001937FE">
        <w:rPr>
          <w:bCs/>
          <w:sz w:val="22"/>
          <w:szCs w:val="22"/>
        </w:rPr>
        <w:t>Гаевого</w:t>
      </w:r>
      <w:proofErr w:type="spellEnd"/>
      <w:r w:rsidRPr="001937FE">
        <w:rPr>
          <w:bCs/>
          <w:sz w:val="22"/>
          <w:szCs w:val="22"/>
        </w:rPr>
        <w:t>. – П</w:t>
      </w:r>
      <w:r w:rsidRPr="001937FE">
        <w:rPr>
          <w:bCs/>
          <w:sz w:val="22"/>
          <w:szCs w:val="22"/>
        </w:rPr>
        <w:t>о</w:t>
      </w:r>
      <w:r w:rsidRPr="001937FE">
        <w:rPr>
          <w:bCs/>
          <w:sz w:val="22"/>
          <w:szCs w:val="22"/>
        </w:rPr>
        <w:t>дольск: Полиграфия, 2014</w:t>
      </w:r>
    </w:p>
    <w:p w:rsidR="00A22960" w:rsidRPr="001937FE" w:rsidRDefault="00A22960" w:rsidP="001937FE">
      <w:pPr>
        <w:pStyle w:val="ad"/>
        <w:numPr>
          <w:ilvl w:val="0"/>
          <w:numId w:val="11"/>
        </w:numPr>
        <w:spacing w:before="0" w:after="0"/>
        <w:jc w:val="both"/>
        <w:rPr>
          <w:bCs/>
          <w:sz w:val="22"/>
          <w:szCs w:val="22"/>
        </w:rPr>
      </w:pPr>
      <w:r w:rsidRPr="001937FE">
        <w:rPr>
          <w:bCs/>
          <w:sz w:val="22"/>
          <w:szCs w:val="22"/>
        </w:rPr>
        <w:t xml:space="preserve">Организация строительного производства: Учебник для вузов/ </w:t>
      </w:r>
      <w:proofErr w:type="spellStart"/>
      <w:r w:rsidRPr="001937FE">
        <w:rPr>
          <w:bCs/>
          <w:sz w:val="22"/>
          <w:szCs w:val="22"/>
        </w:rPr>
        <w:t>Т.Н.Цай</w:t>
      </w:r>
      <w:proofErr w:type="spellEnd"/>
      <w:r w:rsidRPr="001937FE">
        <w:rPr>
          <w:bCs/>
          <w:sz w:val="22"/>
          <w:szCs w:val="22"/>
        </w:rPr>
        <w:t xml:space="preserve">,  </w:t>
      </w:r>
      <w:proofErr w:type="spellStart"/>
      <w:r w:rsidRPr="001937FE">
        <w:rPr>
          <w:bCs/>
          <w:sz w:val="22"/>
          <w:szCs w:val="22"/>
        </w:rPr>
        <w:t>П.Г.Грабовый</w:t>
      </w:r>
      <w:proofErr w:type="spellEnd"/>
      <w:r w:rsidRPr="001937FE">
        <w:rPr>
          <w:bCs/>
          <w:sz w:val="22"/>
          <w:szCs w:val="22"/>
        </w:rPr>
        <w:t xml:space="preserve">, </w:t>
      </w:r>
      <w:proofErr w:type="spellStart"/>
      <w:r w:rsidRPr="001937FE">
        <w:rPr>
          <w:bCs/>
          <w:sz w:val="22"/>
          <w:szCs w:val="22"/>
        </w:rPr>
        <w:t>В.А.Большаков</w:t>
      </w:r>
      <w:proofErr w:type="spellEnd"/>
      <w:r w:rsidRPr="001937FE">
        <w:rPr>
          <w:bCs/>
          <w:sz w:val="22"/>
          <w:szCs w:val="22"/>
        </w:rPr>
        <w:t xml:space="preserve"> и др.-М.: Изд-во АСВ, 1999.- 432 </w:t>
      </w:r>
      <w:proofErr w:type="spellStart"/>
      <w:r w:rsidRPr="001937FE">
        <w:rPr>
          <w:bCs/>
          <w:sz w:val="22"/>
          <w:szCs w:val="22"/>
        </w:rPr>
        <w:t>стр</w:t>
      </w:r>
      <w:proofErr w:type="spellEnd"/>
      <w:r w:rsidRPr="001937FE">
        <w:rPr>
          <w:bCs/>
          <w:sz w:val="22"/>
          <w:szCs w:val="22"/>
        </w:rPr>
        <w:t>.</w:t>
      </w:r>
      <w:proofErr w:type="gramStart"/>
      <w:r w:rsidRPr="001937FE">
        <w:rPr>
          <w:bCs/>
          <w:sz w:val="22"/>
          <w:szCs w:val="22"/>
        </w:rPr>
        <w:t>:и</w:t>
      </w:r>
      <w:proofErr w:type="gramEnd"/>
      <w:r w:rsidRPr="001937FE">
        <w:rPr>
          <w:bCs/>
          <w:sz w:val="22"/>
          <w:szCs w:val="22"/>
        </w:rPr>
        <w:t>л.</w:t>
      </w:r>
    </w:p>
    <w:p w:rsidR="00A22960" w:rsidRPr="001937FE" w:rsidRDefault="00A22960" w:rsidP="001937FE">
      <w:pPr>
        <w:pStyle w:val="ad"/>
        <w:numPr>
          <w:ilvl w:val="0"/>
          <w:numId w:val="11"/>
        </w:numPr>
        <w:spacing w:before="0" w:after="0"/>
        <w:jc w:val="both"/>
        <w:rPr>
          <w:bCs/>
          <w:sz w:val="22"/>
          <w:szCs w:val="22"/>
        </w:rPr>
      </w:pPr>
      <w:r w:rsidRPr="001937FE">
        <w:rPr>
          <w:bCs/>
          <w:sz w:val="22"/>
          <w:szCs w:val="22"/>
        </w:rPr>
        <w:t>Серов В.М. Организация и управление в строительстве: учеб</w:t>
      </w:r>
      <w:proofErr w:type="gramStart"/>
      <w:r w:rsidRPr="001937FE">
        <w:rPr>
          <w:bCs/>
          <w:sz w:val="22"/>
          <w:szCs w:val="22"/>
        </w:rPr>
        <w:t>.</w:t>
      </w:r>
      <w:proofErr w:type="gramEnd"/>
      <w:r w:rsidRPr="001937FE">
        <w:rPr>
          <w:bCs/>
          <w:sz w:val="22"/>
          <w:szCs w:val="22"/>
        </w:rPr>
        <w:t xml:space="preserve">  </w:t>
      </w:r>
      <w:proofErr w:type="gramStart"/>
      <w:r w:rsidRPr="001937FE">
        <w:rPr>
          <w:bCs/>
          <w:sz w:val="22"/>
          <w:szCs w:val="22"/>
        </w:rPr>
        <w:t>п</w:t>
      </w:r>
      <w:proofErr w:type="gramEnd"/>
      <w:r w:rsidRPr="001937FE">
        <w:rPr>
          <w:bCs/>
          <w:sz w:val="22"/>
          <w:szCs w:val="22"/>
        </w:rPr>
        <w:t xml:space="preserve">особие для студ.  </w:t>
      </w:r>
      <w:proofErr w:type="spellStart"/>
      <w:r w:rsidRPr="001937FE">
        <w:rPr>
          <w:bCs/>
          <w:sz w:val="22"/>
          <w:szCs w:val="22"/>
        </w:rPr>
        <w:t>высш</w:t>
      </w:r>
      <w:proofErr w:type="spellEnd"/>
      <w:r w:rsidRPr="001937FE">
        <w:rPr>
          <w:bCs/>
          <w:sz w:val="22"/>
          <w:szCs w:val="22"/>
        </w:rPr>
        <w:t>. учеб. заведений/</w:t>
      </w:r>
      <w:proofErr w:type="spellStart"/>
      <w:r w:rsidRPr="001937FE">
        <w:rPr>
          <w:bCs/>
          <w:sz w:val="22"/>
          <w:szCs w:val="22"/>
        </w:rPr>
        <w:t>В.М.Серов</w:t>
      </w:r>
      <w:proofErr w:type="spellEnd"/>
      <w:r w:rsidRPr="001937FE">
        <w:rPr>
          <w:bCs/>
          <w:sz w:val="22"/>
          <w:szCs w:val="22"/>
        </w:rPr>
        <w:t xml:space="preserve">,  Н.А.  Нестерова, </w:t>
      </w:r>
      <w:proofErr w:type="spellStart"/>
      <w:r w:rsidRPr="001937FE">
        <w:rPr>
          <w:bCs/>
          <w:sz w:val="22"/>
          <w:szCs w:val="22"/>
        </w:rPr>
        <w:t>А.В.Серов</w:t>
      </w:r>
      <w:proofErr w:type="spellEnd"/>
      <w:r w:rsidRPr="001937FE">
        <w:rPr>
          <w:bCs/>
          <w:sz w:val="22"/>
          <w:szCs w:val="22"/>
        </w:rPr>
        <w:t>. - М.: Издательский  центр «Ак</w:t>
      </w:r>
      <w:r w:rsidRPr="001937FE">
        <w:rPr>
          <w:bCs/>
          <w:sz w:val="22"/>
          <w:szCs w:val="22"/>
        </w:rPr>
        <w:t>а</w:t>
      </w:r>
      <w:r w:rsidRPr="001937FE">
        <w:rPr>
          <w:bCs/>
          <w:sz w:val="22"/>
          <w:szCs w:val="22"/>
        </w:rPr>
        <w:t>демия»,2006.с-432с.</w:t>
      </w:r>
    </w:p>
    <w:p w:rsidR="00A22960" w:rsidRPr="001937FE" w:rsidRDefault="00A22960" w:rsidP="001937FE">
      <w:pPr>
        <w:pStyle w:val="ad"/>
        <w:numPr>
          <w:ilvl w:val="0"/>
          <w:numId w:val="11"/>
        </w:numPr>
        <w:spacing w:before="0" w:after="0"/>
        <w:jc w:val="both"/>
        <w:rPr>
          <w:bCs/>
          <w:sz w:val="22"/>
          <w:szCs w:val="22"/>
        </w:rPr>
      </w:pPr>
      <w:r w:rsidRPr="001937FE">
        <w:rPr>
          <w:bCs/>
          <w:sz w:val="22"/>
          <w:szCs w:val="22"/>
        </w:rPr>
        <w:t>Учебное пособие для лиц, ответственных за безопасное производство работ кранами. – СПб</w:t>
      </w:r>
      <w:proofErr w:type="gramStart"/>
      <w:r w:rsidRPr="001937FE">
        <w:rPr>
          <w:bCs/>
          <w:sz w:val="22"/>
          <w:szCs w:val="22"/>
        </w:rPr>
        <w:t xml:space="preserve">.: </w:t>
      </w:r>
      <w:proofErr w:type="gramEnd"/>
      <w:r w:rsidRPr="001937FE">
        <w:rPr>
          <w:bCs/>
          <w:sz w:val="22"/>
          <w:szCs w:val="22"/>
        </w:rPr>
        <w:t>Издательство ДЕАН, 2007. – 112 с.</w:t>
      </w:r>
    </w:p>
    <w:p w:rsidR="00A22960" w:rsidRPr="001937FE" w:rsidRDefault="00A22960" w:rsidP="001937FE">
      <w:pPr>
        <w:pStyle w:val="ad"/>
        <w:numPr>
          <w:ilvl w:val="0"/>
          <w:numId w:val="11"/>
        </w:numPr>
        <w:spacing w:before="0" w:after="0"/>
        <w:jc w:val="both"/>
        <w:rPr>
          <w:bCs/>
          <w:sz w:val="22"/>
          <w:szCs w:val="22"/>
        </w:rPr>
      </w:pPr>
      <w:proofErr w:type="spellStart"/>
      <w:r w:rsidRPr="001937FE">
        <w:rPr>
          <w:bCs/>
          <w:sz w:val="22"/>
          <w:szCs w:val="22"/>
        </w:rPr>
        <w:t>Хамзин</w:t>
      </w:r>
      <w:proofErr w:type="spellEnd"/>
      <w:r w:rsidRPr="001937FE">
        <w:rPr>
          <w:bCs/>
          <w:sz w:val="22"/>
          <w:szCs w:val="22"/>
        </w:rPr>
        <w:t xml:space="preserve"> С.К., Карасев А.К. Технология строительного производства. Курсовое и дипло</w:t>
      </w:r>
      <w:r w:rsidRPr="001937FE">
        <w:rPr>
          <w:bCs/>
          <w:sz w:val="22"/>
          <w:szCs w:val="22"/>
        </w:rPr>
        <w:t>м</w:t>
      </w:r>
      <w:r w:rsidRPr="001937FE">
        <w:rPr>
          <w:bCs/>
          <w:sz w:val="22"/>
          <w:szCs w:val="22"/>
        </w:rPr>
        <w:t>ное проектирование. Учеб. пособие для строит. спец. вузов</w:t>
      </w:r>
      <w:proofErr w:type="gramStart"/>
      <w:r w:rsidRPr="001937FE">
        <w:rPr>
          <w:bCs/>
          <w:sz w:val="22"/>
          <w:szCs w:val="22"/>
        </w:rPr>
        <w:t>.-</w:t>
      </w:r>
      <w:proofErr w:type="gramEnd"/>
      <w:r w:rsidRPr="001937FE">
        <w:rPr>
          <w:bCs/>
          <w:sz w:val="22"/>
          <w:szCs w:val="22"/>
        </w:rPr>
        <w:t>«Интеграл», 2005 – 216с</w:t>
      </w:r>
    </w:p>
    <w:p w:rsidR="0039452D" w:rsidRPr="001937FE" w:rsidRDefault="0039452D" w:rsidP="001937FE">
      <w:pPr>
        <w:pStyle w:val="ad"/>
        <w:numPr>
          <w:ilvl w:val="0"/>
          <w:numId w:val="11"/>
        </w:numPr>
        <w:spacing w:before="0" w:after="0"/>
        <w:jc w:val="both"/>
        <w:rPr>
          <w:bCs/>
          <w:sz w:val="22"/>
          <w:szCs w:val="22"/>
        </w:rPr>
      </w:pPr>
      <w:proofErr w:type="spellStart"/>
      <w:r w:rsidRPr="001937FE">
        <w:rPr>
          <w:bCs/>
          <w:sz w:val="22"/>
          <w:szCs w:val="22"/>
        </w:rPr>
        <w:t>Шеришевский</w:t>
      </w:r>
      <w:proofErr w:type="spellEnd"/>
      <w:r w:rsidRPr="001937FE">
        <w:rPr>
          <w:bCs/>
          <w:sz w:val="22"/>
          <w:szCs w:val="22"/>
        </w:rPr>
        <w:t xml:space="preserve">   И.А. Конструирование промышленных зданий Учеб</w:t>
      </w:r>
      <w:proofErr w:type="gramStart"/>
      <w:r w:rsidRPr="001937FE">
        <w:rPr>
          <w:bCs/>
          <w:sz w:val="22"/>
          <w:szCs w:val="22"/>
        </w:rPr>
        <w:t>.</w:t>
      </w:r>
      <w:proofErr w:type="gramEnd"/>
      <w:r w:rsidRPr="001937FE">
        <w:rPr>
          <w:bCs/>
          <w:sz w:val="22"/>
          <w:szCs w:val="22"/>
        </w:rPr>
        <w:t xml:space="preserve"> </w:t>
      </w:r>
      <w:proofErr w:type="gramStart"/>
      <w:r w:rsidRPr="001937FE">
        <w:rPr>
          <w:bCs/>
          <w:sz w:val="22"/>
          <w:szCs w:val="22"/>
        </w:rPr>
        <w:t>п</w:t>
      </w:r>
      <w:proofErr w:type="gramEnd"/>
      <w:r w:rsidRPr="001937FE">
        <w:rPr>
          <w:bCs/>
          <w:sz w:val="22"/>
          <w:szCs w:val="22"/>
        </w:rPr>
        <w:t>особие для студе</w:t>
      </w:r>
      <w:r w:rsidRPr="001937FE">
        <w:rPr>
          <w:bCs/>
          <w:sz w:val="22"/>
          <w:szCs w:val="22"/>
        </w:rPr>
        <w:t>н</w:t>
      </w:r>
      <w:r w:rsidRPr="001937FE">
        <w:rPr>
          <w:bCs/>
          <w:sz w:val="22"/>
          <w:szCs w:val="22"/>
        </w:rPr>
        <w:t>тов строительных специальностей/</w:t>
      </w:r>
      <w:proofErr w:type="spellStart"/>
      <w:r w:rsidRPr="001937FE">
        <w:rPr>
          <w:bCs/>
          <w:sz w:val="22"/>
          <w:szCs w:val="22"/>
        </w:rPr>
        <w:t>Шеришевский</w:t>
      </w:r>
      <w:proofErr w:type="spellEnd"/>
      <w:r w:rsidRPr="001937FE">
        <w:rPr>
          <w:bCs/>
          <w:sz w:val="22"/>
          <w:szCs w:val="22"/>
        </w:rPr>
        <w:t xml:space="preserve">  И. А. — М.: Архитектура-С, 2012.— 168 с</w:t>
      </w:r>
    </w:p>
    <w:p w:rsidR="0039452D" w:rsidRPr="001937FE" w:rsidRDefault="0039452D" w:rsidP="001937FE">
      <w:pPr>
        <w:pStyle w:val="ad"/>
        <w:numPr>
          <w:ilvl w:val="0"/>
          <w:numId w:val="11"/>
        </w:numPr>
        <w:spacing w:before="0" w:after="0"/>
        <w:jc w:val="both"/>
        <w:rPr>
          <w:bCs/>
          <w:sz w:val="22"/>
          <w:szCs w:val="22"/>
        </w:rPr>
      </w:pPr>
      <w:r w:rsidRPr="001937FE">
        <w:rPr>
          <w:bCs/>
          <w:sz w:val="22"/>
          <w:szCs w:val="22"/>
        </w:rPr>
        <w:t xml:space="preserve">Шерешевский И.А.  «Конструирование гражданских зданий». /  </w:t>
      </w:r>
      <w:proofErr w:type="spellStart"/>
      <w:r w:rsidRPr="001937FE">
        <w:rPr>
          <w:bCs/>
          <w:sz w:val="22"/>
          <w:szCs w:val="22"/>
        </w:rPr>
        <w:t>И.А</w:t>
      </w:r>
      <w:proofErr w:type="gramStart"/>
      <w:r w:rsidRPr="001937FE">
        <w:rPr>
          <w:bCs/>
          <w:sz w:val="22"/>
          <w:szCs w:val="22"/>
        </w:rPr>
        <w:t>,Ш</w:t>
      </w:r>
      <w:proofErr w:type="gramEnd"/>
      <w:r w:rsidRPr="001937FE">
        <w:rPr>
          <w:bCs/>
          <w:sz w:val="22"/>
          <w:szCs w:val="22"/>
        </w:rPr>
        <w:t>еришевский</w:t>
      </w:r>
      <w:proofErr w:type="spellEnd"/>
      <w:r w:rsidRPr="001937FE">
        <w:rPr>
          <w:bCs/>
          <w:sz w:val="22"/>
          <w:szCs w:val="22"/>
        </w:rPr>
        <w:t xml:space="preserve">  — М.: Архитектура-С, 2005. — 176 с</w:t>
      </w:r>
    </w:p>
    <w:p w:rsidR="001937FE" w:rsidRDefault="001937FE" w:rsidP="001937FE">
      <w:pPr>
        <w:suppressAutoHyphens/>
        <w:spacing w:after="0"/>
        <w:ind w:left="360"/>
        <w:jc w:val="both"/>
        <w:rPr>
          <w:rFonts w:ascii="Times New Roman" w:hAnsi="Times New Roman"/>
          <w:b/>
        </w:rPr>
      </w:pPr>
    </w:p>
    <w:p w:rsidR="004B0E6A" w:rsidRPr="001937FE" w:rsidRDefault="00FC75B4" w:rsidP="001937FE">
      <w:pPr>
        <w:suppressAutoHyphens/>
        <w:spacing w:after="0"/>
        <w:ind w:left="360"/>
        <w:jc w:val="both"/>
        <w:rPr>
          <w:rFonts w:ascii="Times New Roman" w:hAnsi="Times New Roman"/>
          <w:b/>
        </w:rPr>
      </w:pPr>
      <w:r w:rsidRPr="001937FE">
        <w:rPr>
          <w:rFonts w:ascii="Times New Roman" w:hAnsi="Times New Roman"/>
          <w:b/>
        </w:rPr>
        <w:t xml:space="preserve">Методические рекомендации </w:t>
      </w:r>
    </w:p>
    <w:p w:rsidR="004B0E6A" w:rsidRPr="001937FE" w:rsidRDefault="004B0E6A" w:rsidP="001937FE">
      <w:pPr>
        <w:pStyle w:val="ad"/>
        <w:numPr>
          <w:ilvl w:val="0"/>
          <w:numId w:val="10"/>
        </w:numPr>
        <w:suppressAutoHyphens/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Методические рекомендации по выполнению   практических работ</w:t>
      </w:r>
    </w:p>
    <w:p w:rsidR="004B0E6A" w:rsidRPr="001937FE" w:rsidRDefault="004B0E6A" w:rsidP="001937FE">
      <w:pPr>
        <w:pStyle w:val="ad"/>
        <w:numPr>
          <w:ilvl w:val="0"/>
          <w:numId w:val="10"/>
        </w:numPr>
        <w:suppressAutoHyphens/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Методические рекомендации по выполнению самостоятельных работ</w:t>
      </w:r>
    </w:p>
    <w:p w:rsidR="00677D9B" w:rsidRPr="001937FE" w:rsidRDefault="004B0E6A" w:rsidP="001937FE">
      <w:pPr>
        <w:pStyle w:val="ad"/>
        <w:numPr>
          <w:ilvl w:val="0"/>
          <w:numId w:val="10"/>
        </w:numPr>
        <w:suppressAutoHyphens/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Методические рекомендации  по выполнению   курсового проекта</w:t>
      </w:r>
    </w:p>
    <w:p w:rsidR="00FC75B4" w:rsidRPr="001937FE" w:rsidRDefault="00FC75B4" w:rsidP="001937FE">
      <w:pPr>
        <w:pStyle w:val="ad"/>
        <w:numPr>
          <w:ilvl w:val="0"/>
          <w:numId w:val="10"/>
        </w:numPr>
        <w:suppressAutoHyphens/>
        <w:spacing w:before="0" w:after="0"/>
        <w:jc w:val="both"/>
        <w:rPr>
          <w:sz w:val="22"/>
          <w:szCs w:val="22"/>
        </w:rPr>
      </w:pPr>
      <w:r w:rsidRPr="001937FE">
        <w:rPr>
          <w:sz w:val="22"/>
          <w:szCs w:val="22"/>
        </w:rPr>
        <w:t>Методические рекомендации по подготовке к защите дипломного (курсового) проекта</w:t>
      </w:r>
    </w:p>
    <w:p w:rsidR="00213AB8" w:rsidRPr="001937FE" w:rsidRDefault="00213AB8" w:rsidP="001937FE">
      <w:pPr>
        <w:suppressAutoHyphens/>
        <w:spacing w:after="0"/>
        <w:ind w:left="360"/>
        <w:contextualSpacing/>
        <w:jc w:val="both"/>
        <w:rPr>
          <w:rFonts w:ascii="Times New Roman" w:hAnsi="Times New Roman"/>
          <w:b/>
          <w:bCs/>
        </w:rPr>
      </w:pPr>
    </w:p>
    <w:p w:rsidR="00CC1FB7" w:rsidRPr="00322AAD" w:rsidRDefault="00CC1FB7" w:rsidP="00414C20">
      <w:pPr>
        <w:ind w:left="360"/>
        <w:contextualSpacing/>
        <w:rPr>
          <w:rFonts w:ascii="Times New Roman" w:hAnsi="Times New Roman"/>
          <w:bCs/>
          <w:i/>
        </w:rPr>
      </w:pPr>
    </w:p>
    <w:p w:rsidR="00091C4A" w:rsidRPr="00322AAD" w:rsidRDefault="006D529D" w:rsidP="00414C20">
      <w:pPr>
        <w:rPr>
          <w:rFonts w:ascii="Times New Roman" w:hAnsi="Times New Roman"/>
          <w:b/>
          <w:i/>
        </w:rPr>
      </w:pPr>
      <w:r w:rsidRPr="00322AAD">
        <w:rPr>
          <w:rFonts w:ascii="Times New Roman" w:hAnsi="Times New Roman"/>
          <w:b/>
          <w:i/>
        </w:rPr>
        <w:t xml:space="preserve">4. КОНТРОЛЬ И ОЦЕНКА РЕЗУЛЬТАТОВ ОСВОЕНИЯ ПРОФЕССИОНАЛЬНОГО МОДУЛЯ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2"/>
        <w:gridCol w:w="4075"/>
        <w:gridCol w:w="2372"/>
      </w:tblGrid>
      <w:tr w:rsidR="006A6BCF" w:rsidRPr="00B26BD5" w:rsidTr="009A5ECF">
        <w:trPr>
          <w:trHeight w:val="1098"/>
        </w:trPr>
        <w:tc>
          <w:tcPr>
            <w:tcW w:w="2860" w:type="dxa"/>
          </w:tcPr>
          <w:p w:rsidR="006A6BCF" w:rsidRPr="00021D50" w:rsidRDefault="006A6BCF" w:rsidP="00021D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Код и наименование профессиональных и общих компетенций, формируемы</w:t>
            </w:r>
            <w:r w:rsidR="00A6246A" w:rsidRPr="00021D50">
              <w:rPr>
                <w:rFonts w:ascii="Times New Roman" w:hAnsi="Times New Roman"/>
              </w:rPr>
              <w:t>х</w:t>
            </w:r>
            <w:r w:rsidRPr="00021D50">
              <w:rPr>
                <w:rFonts w:ascii="Times New Roman" w:hAnsi="Times New Roman"/>
              </w:rPr>
              <w:t xml:space="preserve"> в рамках модуля</w:t>
            </w:r>
          </w:p>
        </w:tc>
        <w:tc>
          <w:tcPr>
            <w:tcW w:w="4653" w:type="dxa"/>
          </w:tcPr>
          <w:p w:rsidR="006A6BCF" w:rsidRPr="00021D50" w:rsidRDefault="006A6BCF" w:rsidP="00021D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  <w:p w:rsidR="006A6BCF" w:rsidRPr="00021D50" w:rsidRDefault="00BB792E" w:rsidP="00021D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Критерии оценки</w:t>
            </w:r>
          </w:p>
        </w:tc>
        <w:tc>
          <w:tcPr>
            <w:tcW w:w="2516" w:type="dxa"/>
          </w:tcPr>
          <w:p w:rsidR="006A6BCF" w:rsidRPr="00B26BD5" w:rsidRDefault="006A6BCF" w:rsidP="00021D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  <w:p w:rsidR="006A6BCF" w:rsidRPr="00B26BD5" w:rsidRDefault="00BB792E" w:rsidP="00021D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B26BD5">
              <w:rPr>
                <w:rFonts w:ascii="Times New Roman" w:hAnsi="Times New Roman"/>
              </w:rPr>
              <w:t>Методы оценки</w:t>
            </w:r>
          </w:p>
        </w:tc>
      </w:tr>
      <w:tr w:rsidR="00CA41D2" w:rsidRPr="00B26BD5" w:rsidTr="009A5ECF">
        <w:trPr>
          <w:trHeight w:val="698"/>
        </w:trPr>
        <w:tc>
          <w:tcPr>
            <w:tcW w:w="2860" w:type="dxa"/>
          </w:tcPr>
          <w:p w:rsidR="00CA41D2" w:rsidRPr="00021D50" w:rsidRDefault="00CA41D2" w:rsidP="00021D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021D50">
              <w:rPr>
                <w:rFonts w:ascii="Times New Roman" w:hAnsi="Times New Roman"/>
              </w:rPr>
              <w:t>ПК</w:t>
            </w:r>
            <w:proofErr w:type="gramStart"/>
            <w:r w:rsidRPr="00021D50">
              <w:rPr>
                <w:rFonts w:ascii="Times New Roman" w:hAnsi="Times New Roman"/>
              </w:rPr>
              <w:t>1</w:t>
            </w:r>
            <w:proofErr w:type="gramEnd"/>
            <w:r w:rsidRPr="00021D50">
              <w:rPr>
                <w:rFonts w:ascii="Times New Roman" w:hAnsi="Times New Roman"/>
              </w:rPr>
              <w:t>.1</w:t>
            </w:r>
            <w:r w:rsidRPr="00021D50">
              <w:rPr>
                <w:rFonts w:ascii="Times New Roman" w:hAnsi="Times New Roman"/>
                <w:color w:val="000000" w:themeColor="text1" w:themeShade="80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</w:p>
          <w:p w:rsidR="00CA41D2" w:rsidRPr="00021D50" w:rsidRDefault="00CA41D2" w:rsidP="00021D50">
            <w:pPr>
              <w:suppressAutoHyphens/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4653" w:type="dxa"/>
          </w:tcPr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обоснование выбора строительных материалов конструктивных элементов ограждающих конструкций</w:t>
            </w:r>
            <w:r w:rsidRPr="00021D50">
              <w:rPr>
                <w:rStyle w:val="FontStyle46"/>
                <w:sz w:val="22"/>
                <w:szCs w:val="22"/>
              </w:rPr>
              <w:t>;</w:t>
            </w:r>
          </w:p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обоснование выбора глубины зал</w:t>
            </w:r>
            <w:r w:rsidRPr="00021D50">
              <w:rPr>
                <w:rFonts w:ascii="Times New Roman" w:hAnsi="Times New Roman"/>
              </w:rPr>
              <w:t>о</w:t>
            </w:r>
            <w:r w:rsidRPr="00021D50">
              <w:rPr>
                <w:rFonts w:ascii="Times New Roman" w:hAnsi="Times New Roman"/>
              </w:rPr>
              <w:t>жения фундамента в зависимости от в</w:t>
            </w:r>
            <w:r w:rsidRPr="00021D50">
              <w:rPr>
                <w:rFonts w:ascii="Times New Roman" w:hAnsi="Times New Roman"/>
              </w:rPr>
              <w:t>и</w:t>
            </w:r>
            <w:r w:rsidRPr="00021D50">
              <w:rPr>
                <w:rFonts w:ascii="Times New Roman" w:hAnsi="Times New Roman"/>
              </w:rPr>
              <w:t>да грунта</w:t>
            </w:r>
            <w:r w:rsidRPr="00021D50">
              <w:rPr>
                <w:rStyle w:val="FontStyle46"/>
                <w:sz w:val="22"/>
                <w:szCs w:val="22"/>
              </w:rPr>
              <w:t xml:space="preserve">; </w:t>
            </w:r>
          </w:p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21D50">
              <w:rPr>
                <w:rFonts w:ascii="Times New Roman" w:hAnsi="Times New Roman"/>
              </w:rPr>
              <w:t>обоснование выбора строительных конструкций для разработки строител</w:t>
            </w:r>
            <w:r w:rsidRPr="00021D50">
              <w:rPr>
                <w:rFonts w:ascii="Times New Roman" w:hAnsi="Times New Roman"/>
              </w:rPr>
              <w:t>ь</w:t>
            </w:r>
            <w:r w:rsidRPr="00021D50">
              <w:rPr>
                <w:rFonts w:ascii="Times New Roman" w:hAnsi="Times New Roman"/>
              </w:rPr>
              <w:t>ных чертежей;</w:t>
            </w:r>
          </w:p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21D50">
              <w:rPr>
                <w:rFonts w:ascii="Times New Roman" w:hAnsi="Times New Roman"/>
              </w:rPr>
              <w:t>выполнение теплотехнического ра</w:t>
            </w:r>
            <w:r w:rsidRPr="00021D50">
              <w:rPr>
                <w:rFonts w:ascii="Times New Roman" w:hAnsi="Times New Roman"/>
              </w:rPr>
              <w:t>с</w:t>
            </w:r>
            <w:r w:rsidRPr="00021D50">
              <w:rPr>
                <w:rFonts w:ascii="Times New Roman" w:hAnsi="Times New Roman"/>
              </w:rPr>
              <w:t>чета ограждающих конструкций;</w:t>
            </w:r>
          </w:p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21D50">
              <w:rPr>
                <w:rFonts w:ascii="Times New Roman" w:hAnsi="Times New Roman"/>
              </w:rPr>
              <w:t>проектирование типовых узлов.</w:t>
            </w:r>
          </w:p>
        </w:tc>
        <w:tc>
          <w:tcPr>
            <w:tcW w:w="2516" w:type="dxa"/>
            <w:vMerge w:val="restart"/>
          </w:tcPr>
          <w:p w:rsidR="00CA41D2" w:rsidRPr="00CA41D2" w:rsidRDefault="00CA41D2" w:rsidP="00021D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CA41D2">
              <w:rPr>
                <w:rFonts w:ascii="Times New Roman" w:hAnsi="Times New Roman"/>
              </w:rPr>
              <w:t>Оценка</w:t>
            </w:r>
          </w:p>
          <w:p w:rsidR="00CA41D2" w:rsidRPr="00CA41D2" w:rsidRDefault="00CA41D2" w:rsidP="00021D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CA41D2">
              <w:rPr>
                <w:rFonts w:ascii="Times New Roman" w:hAnsi="Times New Roman"/>
              </w:rPr>
              <w:t>- защиты практических работ;</w:t>
            </w:r>
          </w:p>
          <w:p w:rsidR="00CA41D2" w:rsidRPr="00CA41D2" w:rsidRDefault="00CA41D2" w:rsidP="00021D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CA41D2">
              <w:rPr>
                <w:rFonts w:ascii="Times New Roman" w:hAnsi="Times New Roman"/>
              </w:rPr>
              <w:t>- контрольных работ по темам МДК;</w:t>
            </w:r>
          </w:p>
          <w:p w:rsidR="00CA41D2" w:rsidRPr="00CA41D2" w:rsidRDefault="00CA41D2" w:rsidP="00021D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CA41D2">
              <w:rPr>
                <w:rFonts w:ascii="Times New Roman" w:hAnsi="Times New Roman"/>
              </w:rPr>
              <w:t xml:space="preserve">- выполнения тестовых заданий по темам МДК. </w:t>
            </w:r>
          </w:p>
          <w:p w:rsidR="00CA41D2" w:rsidRDefault="00CA41D2" w:rsidP="00021D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CA41D2">
              <w:rPr>
                <w:rFonts w:ascii="Times New Roman" w:hAnsi="Times New Roman"/>
              </w:rPr>
              <w:t xml:space="preserve">- результатов выполнения практических работ во время учебной </w:t>
            </w:r>
            <w:r>
              <w:rPr>
                <w:rFonts w:ascii="Times New Roman" w:hAnsi="Times New Roman"/>
              </w:rPr>
              <w:t xml:space="preserve"> и производственной </w:t>
            </w:r>
            <w:r w:rsidRPr="00CA41D2">
              <w:rPr>
                <w:rFonts w:ascii="Times New Roman" w:hAnsi="Times New Roman"/>
              </w:rPr>
              <w:t>практики</w:t>
            </w:r>
            <w:proofErr w:type="gramStart"/>
            <w:r w:rsidRPr="00CA41D2">
              <w:rPr>
                <w:rFonts w:ascii="Times New Roman" w:hAnsi="Times New Roman"/>
              </w:rPr>
              <w:t xml:space="preserve"> ,</w:t>
            </w:r>
            <w:proofErr w:type="gramEnd"/>
            <w:r w:rsidRPr="00CA41D2">
              <w:rPr>
                <w:rFonts w:ascii="Times New Roman" w:hAnsi="Times New Roman"/>
              </w:rPr>
              <w:t xml:space="preserve"> </w:t>
            </w:r>
          </w:p>
          <w:p w:rsidR="00CA41D2" w:rsidRDefault="00CA41D2" w:rsidP="00021D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экзамен по МДК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CA41D2" w:rsidRPr="002B23FF" w:rsidRDefault="00CA41D2" w:rsidP="00021D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--экзамен по модулю</w:t>
            </w:r>
          </w:p>
        </w:tc>
      </w:tr>
      <w:tr w:rsidR="00CA41D2" w:rsidRPr="00B26BD5" w:rsidTr="009A5ECF">
        <w:tc>
          <w:tcPr>
            <w:tcW w:w="2860" w:type="dxa"/>
          </w:tcPr>
          <w:p w:rsidR="00CA41D2" w:rsidRPr="00021D50" w:rsidRDefault="00CA41D2" w:rsidP="00021D50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021D50">
              <w:rPr>
                <w:rFonts w:ascii="Times New Roman" w:hAnsi="Times New Roman"/>
                <w:color w:val="000000" w:themeColor="text1" w:themeShade="80"/>
              </w:rPr>
              <w:t>ПК1.2</w:t>
            </w:r>
            <w:proofErr w:type="gramStart"/>
            <w:r w:rsidRPr="00021D50">
              <w:rPr>
                <w:rFonts w:ascii="Times New Roman" w:hAnsi="Times New Roman"/>
                <w:color w:val="000000" w:themeColor="text1" w:themeShade="80"/>
              </w:rPr>
              <w:t xml:space="preserve"> В</w:t>
            </w:r>
            <w:proofErr w:type="gramEnd"/>
            <w:r w:rsidRPr="00021D50">
              <w:rPr>
                <w:rFonts w:ascii="Times New Roman" w:hAnsi="Times New Roman"/>
                <w:color w:val="000000" w:themeColor="text1" w:themeShade="80"/>
              </w:rPr>
              <w:t>ыполнять расчеты и конструирование стро</w:t>
            </w:r>
            <w:r w:rsidRPr="00021D50">
              <w:rPr>
                <w:rFonts w:ascii="Times New Roman" w:hAnsi="Times New Roman"/>
                <w:color w:val="000000" w:themeColor="text1" w:themeShade="80"/>
              </w:rPr>
              <w:t>и</w:t>
            </w:r>
            <w:r w:rsidRPr="00021D50">
              <w:rPr>
                <w:rFonts w:ascii="Times New Roman" w:hAnsi="Times New Roman"/>
                <w:color w:val="000000" w:themeColor="text1" w:themeShade="80"/>
              </w:rPr>
              <w:t>тельных конструкций</w:t>
            </w:r>
          </w:p>
        </w:tc>
        <w:tc>
          <w:tcPr>
            <w:tcW w:w="4653" w:type="dxa"/>
          </w:tcPr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 xml:space="preserve">обоснование выбора конструкции в соответствии с расчетом действующих нагрузок; </w:t>
            </w:r>
          </w:p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построение расчетной схемы по ко</w:t>
            </w:r>
            <w:r w:rsidRPr="00021D50">
              <w:rPr>
                <w:rFonts w:ascii="Times New Roman" w:hAnsi="Times New Roman"/>
              </w:rPr>
              <w:t>н</w:t>
            </w:r>
            <w:r w:rsidRPr="00021D50">
              <w:rPr>
                <w:rFonts w:ascii="Times New Roman" w:hAnsi="Times New Roman"/>
              </w:rPr>
              <w:t>структивной схеме;</w:t>
            </w:r>
          </w:p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 xml:space="preserve"> выполнение статического расчета конструкций, проверка их несущей сп</w:t>
            </w:r>
            <w:r w:rsidRPr="00021D50">
              <w:rPr>
                <w:rFonts w:ascii="Times New Roman" w:hAnsi="Times New Roman"/>
              </w:rPr>
              <w:t>о</w:t>
            </w:r>
            <w:r w:rsidRPr="00021D50">
              <w:rPr>
                <w:rFonts w:ascii="Times New Roman" w:hAnsi="Times New Roman"/>
              </w:rPr>
              <w:t>собности</w:t>
            </w:r>
          </w:p>
        </w:tc>
        <w:tc>
          <w:tcPr>
            <w:tcW w:w="2516" w:type="dxa"/>
            <w:vMerge/>
          </w:tcPr>
          <w:p w:rsidR="00CA41D2" w:rsidRPr="00B26BD5" w:rsidRDefault="00CA41D2" w:rsidP="00021D50">
            <w:pPr>
              <w:spacing w:after="0"/>
              <w:rPr>
                <w:rFonts w:ascii="Times New Roman" w:hAnsi="Times New Roman"/>
                <w:i/>
              </w:rPr>
            </w:pPr>
          </w:p>
        </w:tc>
      </w:tr>
      <w:tr w:rsidR="00CA41D2" w:rsidRPr="00B26BD5" w:rsidTr="009A5ECF">
        <w:tc>
          <w:tcPr>
            <w:tcW w:w="2860" w:type="dxa"/>
          </w:tcPr>
          <w:p w:rsidR="00CA41D2" w:rsidRPr="00021D50" w:rsidRDefault="00CA41D2" w:rsidP="00021D50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021D50">
              <w:rPr>
                <w:rFonts w:ascii="Times New Roman" w:hAnsi="Times New Roman"/>
                <w:color w:val="000000" w:themeColor="text1" w:themeShade="80"/>
              </w:rPr>
              <w:t>ПК1.3</w:t>
            </w:r>
            <w:proofErr w:type="gramStart"/>
            <w:r w:rsidRPr="00021D50">
              <w:rPr>
                <w:rFonts w:ascii="Times New Roman" w:hAnsi="Times New Roman"/>
                <w:color w:val="000000" w:themeColor="text1" w:themeShade="80"/>
              </w:rPr>
              <w:t xml:space="preserve"> Р</w:t>
            </w:r>
            <w:proofErr w:type="gramEnd"/>
            <w:r w:rsidRPr="00021D50">
              <w:rPr>
                <w:rFonts w:ascii="Times New Roman" w:hAnsi="Times New Roman"/>
                <w:color w:val="000000" w:themeColor="text1" w:themeShade="80"/>
              </w:rPr>
              <w:t>азрабатывать а</w:t>
            </w:r>
            <w:r w:rsidRPr="00021D50">
              <w:rPr>
                <w:rFonts w:ascii="Times New Roman" w:hAnsi="Times New Roman"/>
                <w:color w:val="000000" w:themeColor="text1" w:themeShade="80"/>
              </w:rPr>
              <w:t>р</w:t>
            </w:r>
            <w:r w:rsidRPr="00021D50">
              <w:rPr>
                <w:rFonts w:ascii="Times New Roman" w:hAnsi="Times New Roman"/>
                <w:color w:val="000000" w:themeColor="text1" w:themeShade="80"/>
              </w:rPr>
              <w:t>хитектурно-строительные чертежи с использованием средств автоматизирова</w:t>
            </w:r>
            <w:r w:rsidRPr="00021D50">
              <w:rPr>
                <w:rFonts w:ascii="Times New Roman" w:hAnsi="Times New Roman"/>
                <w:color w:val="000000" w:themeColor="text1" w:themeShade="80"/>
              </w:rPr>
              <w:t>н</w:t>
            </w:r>
            <w:r w:rsidRPr="00021D50">
              <w:rPr>
                <w:rFonts w:ascii="Times New Roman" w:hAnsi="Times New Roman"/>
                <w:color w:val="000000" w:themeColor="text1" w:themeShade="80"/>
              </w:rPr>
              <w:t>ного проектирования</w:t>
            </w:r>
          </w:p>
        </w:tc>
        <w:tc>
          <w:tcPr>
            <w:tcW w:w="4653" w:type="dxa"/>
          </w:tcPr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выполнение проектной документации в соответствии с ЕСКД;</w:t>
            </w:r>
          </w:p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выполнение чертежей планов, фас</w:t>
            </w:r>
            <w:r w:rsidRPr="00021D50">
              <w:rPr>
                <w:rFonts w:ascii="Times New Roman" w:hAnsi="Times New Roman"/>
              </w:rPr>
              <w:t>а</w:t>
            </w:r>
            <w:r w:rsidRPr="00021D50">
              <w:rPr>
                <w:rFonts w:ascii="Times New Roman" w:hAnsi="Times New Roman"/>
              </w:rPr>
              <w:t>дов, разрезов, узлов генпланов гражда</w:t>
            </w:r>
            <w:r w:rsidRPr="00021D50">
              <w:rPr>
                <w:rFonts w:ascii="Times New Roman" w:hAnsi="Times New Roman"/>
              </w:rPr>
              <w:t>н</w:t>
            </w:r>
            <w:r w:rsidRPr="00021D50">
              <w:rPr>
                <w:rFonts w:ascii="Times New Roman" w:hAnsi="Times New Roman"/>
              </w:rPr>
              <w:t>ских и промышленных зданий с испол</w:t>
            </w:r>
            <w:r w:rsidRPr="00021D50">
              <w:rPr>
                <w:rFonts w:ascii="Times New Roman" w:hAnsi="Times New Roman"/>
              </w:rPr>
              <w:t>ь</w:t>
            </w:r>
            <w:r w:rsidRPr="00021D50">
              <w:rPr>
                <w:rFonts w:ascii="Times New Roman" w:hAnsi="Times New Roman"/>
              </w:rPr>
              <w:t>зованием информационных технологий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16" w:type="dxa"/>
            <w:vMerge/>
          </w:tcPr>
          <w:p w:rsidR="00CA41D2" w:rsidRPr="00B26BD5" w:rsidRDefault="00CA41D2" w:rsidP="00021D50">
            <w:pPr>
              <w:spacing w:after="0"/>
              <w:rPr>
                <w:rFonts w:ascii="Times New Roman" w:hAnsi="Times New Roman"/>
                <w:i/>
              </w:rPr>
            </w:pPr>
          </w:p>
        </w:tc>
      </w:tr>
      <w:tr w:rsidR="00CA41D2" w:rsidRPr="00B26BD5" w:rsidTr="009A5ECF">
        <w:tc>
          <w:tcPr>
            <w:tcW w:w="2860" w:type="dxa"/>
          </w:tcPr>
          <w:p w:rsidR="00CA41D2" w:rsidRPr="00021D50" w:rsidRDefault="00CA41D2" w:rsidP="00021D5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 w:themeShade="80"/>
              </w:rPr>
            </w:pPr>
            <w:r w:rsidRPr="00021D50">
              <w:rPr>
                <w:rFonts w:ascii="Times New Roman" w:hAnsi="Times New Roman"/>
                <w:color w:val="000000" w:themeColor="text1" w:themeShade="80"/>
              </w:rPr>
              <w:t>ПК 1.4. Участвовать в разработке проекта пр</w:t>
            </w:r>
            <w:r w:rsidRPr="00021D50">
              <w:rPr>
                <w:rFonts w:ascii="Times New Roman" w:hAnsi="Times New Roman"/>
                <w:color w:val="000000" w:themeColor="text1" w:themeShade="80"/>
              </w:rPr>
              <w:t>о</w:t>
            </w:r>
            <w:r w:rsidRPr="00021D50">
              <w:rPr>
                <w:rFonts w:ascii="Times New Roman" w:hAnsi="Times New Roman"/>
                <w:color w:val="000000" w:themeColor="text1" w:themeShade="80"/>
              </w:rPr>
              <w:t>изводства работ с прим</w:t>
            </w:r>
            <w:r w:rsidRPr="00021D50">
              <w:rPr>
                <w:rFonts w:ascii="Times New Roman" w:hAnsi="Times New Roman"/>
                <w:color w:val="000000" w:themeColor="text1" w:themeShade="80"/>
              </w:rPr>
              <w:t>е</w:t>
            </w:r>
            <w:r w:rsidRPr="00021D50">
              <w:rPr>
                <w:rFonts w:ascii="Times New Roman" w:hAnsi="Times New Roman"/>
                <w:color w:val="000000" w:themeColor="text1" w:themeShade="80"/>
              </w:rPr>
              <w:t>нением информационных технологий.</w:t>
            </w:r>
          </w:p>
        </w:tc>
        <w:tc>
          <w:tcPr>
            <w:tcW w:w="4653" w:type="dxa"/>
          </w:tcPr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определение номенклатуры и ос</w:t>
            </w:r>
            <w:r w:rsidRPr="00021D50">
              <w:rPr>
                <w:rFonts w:ascii="Times New Roman" w:hAnsi="Times New Roman"/>
              </w:rPr>
              <w:t>у</w:t>
            </w:r>
            <w:r w:rsidRPr="00021D50">
              <w:rPr>
                <w:rFonts w:ascii="Times New Roman" w:hAnsi="Times New Roman"/>
              </w:rPr>
              <w:t>ществление расчета объемов (колич</w:t>
            </w:r>
            <w:r w:rsidRPr="00021D50">
              <w:rPr>
                <w:rFonts w:ascii="Times New Roman" w:hAnsi="Times New Roman"/>
              </w:rPr>
              <w:t>е</w:t>
            </w:r>
            <w:r w:rsidRPr="00021D50">
              <w:rPr>
                <w:rFonts w:ascii="Times New Roman" w:hAnsi="Times New Roman"/>
              </w:rPr>
              <w:t>ства) и графика поставки строительных материалов, конструкций, изделий, об</w:t>
            </w:r>
            <w:r w:rsidRPr="00021D50">
              <w:rPr>
                <w:rFonts w:ascii="Times New Roman" w:hAnsi="Times New Roman"/>
              </w:rPr>
              <w:t>о</w:t>
            </w:r>
            <w:r w:rsidRPr="00021D50">
              <w:rPr>
                <w:rFonts w:ascii="Times New Roman" w:hAnsi="Times New Roman"/>
              </w:rPr>
              <w:t>рудования и других видов материально-технических ресурсов в соответствии с производственными заданиями и кале</w:t>
            </w:r>
            <w:r w:rsidRPr="00021D50">
              <w:rPr>
                <w:rFonts w:ascii="Times New Roman" w:hAnsi="Times New Roman"/>
              </w:rPr>
              <w:t>н</w:t>
            </w:r>
            <w:r w:rsidRPr="00021D50">
              <w:rPr>
                <w:rFonts w:ascii="Times New Roman" w:hAnsi="Times New Roman"/>
              </w:rPr>
              <w:t>дарными планами производства стро</w:t>
            </w:r>
            <w:r w:rsidRPr="00021D50">
              <w:rPr>
                <w:rFonts w:ascii="Times New Roman" w:hAnsi="Times New Roman"/>
              </w:rPr>
              <w:t>и</w:t>
            </w:r>
            <w:r w:rsidRPr="00021D50">
              <w:rPr>
                <w:rFonts w:ascii="Times New Roman" w:hAnsi="Times New Roman"/>
              </w:rPr>
              <w:t>тельных работ на объекте капитального строительства;</w:t>
            </w:r>
          </w:p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разработка графиков эксплуатации (движения) строительной техники, м</w:t>
            </w:r>
            <w:r w:rsidRPr="00021D50">
              <w:rPr>
                <w:rFonts w:ascii="Times New Roman" w:hAnsi="Times New Roman"/>
              </w:rPr>
              <w:t>а</w:t>
            </w:r>
            <w:r w:rsidRPr="00021D50">
              <w:rPr>
                <w:rFonts w:ascii="Times New Roman" w:hAnsi="Times New Roman"/>
              </w:rPr>
              <w:t>шин и механизмов в соответствии с производственными заданиями и кале</w:t>
            </w:r>
            <w:r w:rsidRPr="00021D50">
              <w:rPr>
                <w:rFonts w:ascii="Times New Roman" w:hAnsi="Times New Roman"/>
              </w:rPr>
              <w:t>н</w:t>
            </w:r>
            <w:r w:rsidRPr="00021D50">
              <w:rPr>
                <w:rFonts w:ascii="Times New Roman" w:hAnsi="Times New Roman"/>
              </w:rPr>
              <w:t>дарными планами производства стро</w:t>
            </w:r>
            <w:r w:rsidRPr="00021D50">
              <w:rPr>
                <w:rFonts w:ascii="Times New Roman" w:hAnsi="Times New Roman"/>
              </w:rPr>
              <w:t>и</w:t>
            </w:r>
            <w:r w:rsidRPr="00021D50">
              <w:rPr>
                <w:rFonts w:ascii="Times New Roman" w:hAnsi="Times New Roman"/>
              </w:rPr>
              <w:t>тельных работ на объекте капитального строительства;</w:t>
            </w:r>
          </w:p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lastRenderedPageBreak/>
              <w:t>выполнение расчетов линейных и с</w:t>
            </w:r>
            <w:r w:rsidRPr="00021D50">
              <w:rPr>
                <w:rFonts w:ascii="Times New Roman" w:hAnsi="Times New Roman"/>
              </w:rPr>
              <w:t>е</w:t>
            </w:r>
            <w:r w:rsidRPr="00021D50">
              <w:rPr>
                <w:rFonts w:ascii="Times New Roman" w:hAnsi="Times New Roman"/>
              </w:rPr>
              <w:t>тевых графиков, проектирования стро</w:t>
            </w:r>
            <w:r w:rsidRPr="00021D50">
              <w:rPr>
                <w:rFonts w:ascii="Times New Roman" w:hAnsi="Times New Roman"/>
              </w:rPr>
              <w:t>и</w:t>
            </w:r>
            <w:r w:rsidRPr="00021D50">
              <w:rPr>
                <w:rFonts w:ascii="Times New Roman" w:hAnsi="Times New Roman"/>
              </w:rPr>
              <w:t>тельных генеральных планов;</w:t>
            </w:r>
          </w:p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разработка графиков потребности в основных строительных машинах, транспортных средствах и в кадрах строителей по основным категориям;</w:t>
            </w:r>
          </w:p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выполнение строительных чертежей применением информационных техн</w:t>
            </w:r>
            <w:r w:rsidRPr="00021D50">
              <w:rPr>
                <w:rFonts w:ascii="Times New Roman" w:hAnsi="Times New Roman"/>
              </w:rPr>
              <w:t>о</w:t>
            </w:r>
            <w:r w:rsidRPr="00021D50">
              <w:rPr>
                <w:rFonts w:ascii="Times New Roman" w:hAnsi="Times New Roman"/>
              </w:rPr>
              <w:t>логий;</w:t>
            </w:r>
          </w:p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выполнение графического обознач</w:t>
            </w:r>
            <w:r w:rsidRPr="00021D50">
              <w:rPr>
                <w:rFonts w:ascii="Times New Roman" w:hAnsi="Times New Roman"/>
              </w:rPr>
              <w:t>е</w:t>
            </w:r>
            <w:r w:rsidRPr="00021D50">
              <w:rPr>
                <w:rFonts w:ascii="Times New Roman" w:hAnsi="Times New Roman"/>
              </w:rPr>
              <w:t>ния материалов и элементов констру</w:t>
            </w:r>
            <w:r w:rsidRPr="00021D50">
              <w:rPr>
                <w:rFonts w:ascii="Times New Roman" w:hAnsi="Times New Roman"/>
              </w:rPr>
              <w:t>к</w:t>
            </w:r>
            <w:r w:rsidRPr="00021D50">
              <w:rPr>
                <w:rFonts w:ascii="Times New Roman" w:hAnsi="Times New Roman"/>
              </w:rPr>
              <w:t>ций;</w:t>
            </w:r>
          </w:p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 xml:space="preserve">соблюдение требований нормативно-технической документации </w:t>
            </w:r>
            <w:proofErr w:type="gramStart"/>
            <w:r w:rsidRPr="00021D50">
              <w:rPr>
                <w:rFonts w:ascii="Times New Roman" w:hAnsi="Times New Roman"/>
              </w:rPr>
              <w:t>при</w:t>
            </w:r>
            <w:proofErr w:type="gramEnd"/>
            <w:r w:rsidRPr="00021D50">
              <w:rPr>
                <w:rFonts w:ascii="Times New Roman" w:hAnsi="Times New Roman"/>
              </w:rPr>
              <w:t xml:space="preserve"> офор</w:t>
            </w:r>
            <w:r w:rsidRPr="00021D50">
              <w:rPr>
                <w:rFonts w:ascii="Times New Roman" w:hAnsi="Times New Roman"/>
              </w:rPr>
              <w:t>м</w:t>
            </w:r>
            <w:r w:rsidRPr="00021D50">
              <w:rPr>
                <w:rFonts w:ascii="Times New Roman" w:hAnsi="Times New Roman"/>
              </w:rPr>
              <w:t>ление строительных чертежей;</w:t>
            </w:r>
          </w:p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определение состава и расчёта пок</w:t>
            </w:r>
            <w:r w:rsidRPr="00021D50">
              <w:rPr>
                <w:rFonts w:ascii="Times New Roman" w:hAnsi="Times New Roman"/>
              </w:rPr>
              <w:t>а</w:t>
            </w:r>
            <w:r w:rsidRPr="00021D50">
              <w:rPr>
                <w:rFonts w:ascii="Times New Roman" w:hAnsi="Times New Roman"/>
              </w:rPr>
              <w:t>зателей использования трудовых и м</w:t>
            </w:r>
            <w:r w:rsidRPr="00021D50">
              <w:rPr>
                <w:rFonts w:ascii="Times New Roman" w:hAnsi="Times New Roman"/>
              </w:rPr>
              <w:t>а</w:t>
            </w:r>
            <w:r w:rsidRPr="00021D50">
              <w:rPr>
                <w:rFonts w:ascii="Times New Roman" w:hAnsi="Times New Roman"/>
              </w:rPr>
              <w:t>териально-технических ресурсов;</w:t>
            </w:r>
          </w:p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заполнение унифицированных форм плановой документации распределения ресурсов при производстве строител</w:t>
            </w:r>
            <w:r w:rsidRPr="00021D50">
              <w:rPr>
                <w:rFonts w:ascii="Times New Roman" w:hAnsi="Times New Roman"/>
              </w:rPr>
              <w:t>ь</w:t>
            </w:r>
            <w:r w:rsidRPr="00021D50">
              <w:rPr>
                <w:rFonts w:ascii="Times New Roman" w:hAnsi="Times New Roman"/>
              </w:rPr>
              <w:t>ных работ;</w:t>
            </w:r>
          </w:p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определение перечня необходимого обеспечения работников бытовыми и санитарно-гигиеническими помещени</w:t>
            </w:r>
            <w:r w:rsidRPr="00021D50">
              <w:rPr>
                <w:rFonts w:ascii="Times New Roman" w:hAnsi="Times New Roman"/>
              </w:rPr>
              <w:t>я</w:t>
            </w:r>
            <w:r w:rsidRPr="00021D50">
              <w:rPr>
                <w:rFonts w:ascii="Times New Roman" w:hAnsi="Times New Roman"/>
              </w:rPr>
              <w:t>ми;</w:t>
            </w:r>
          </w:p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составление и описание работ, сп</w:t>
            </w:r>
            <w:r w:rsidRPr="00021D50">
              <w:rPr>
                <w:rFonts w:ascii="Times New Roman" w:hAnsi="Times New Roman"/>
              </w:rPr>
              <w:t>е</w:t>
            </w:r>
            <w:r w:rsidRPr="00021D50">
              <w:rPr>
                <w:rFonts w:ascii="Times New Roman" w:hAnsi="Times New Roman"/>
              </w:rPr>
              <w:t>цификаций, таблиц и другой технич</w:t>
            </w:r>
            <w:r w:rsidRPr="00021D50">
              <w:rPr>
                <w:rFonts w:ascii="Times New Roman" w:hAnsi="Times New Roman"/>
              </w:rPr>
              <w:t>е</w:t>
            </w:r>
            <w:r w:rsidRPr="00021D50">
              <w:rPr>
                <w:rFonts w:ascii="Times New Roman" w:hAnsi="Times New Roman"/>
              </w:rPr>
              <w:t>ской документации для разработки л</w:t>
            </w:r>
            <w:r w:rsidRPr="00021D50">
              <w:rPr>
                <w:rFonts w:ascii="Times New Roman" w:hAnsi="Times New Roman"/>
              </w:rPr>
              <w:t>и</w:t>
            </w:r>
            <w:r w:rsidRPr="00021D50">
              <w:rPr>
                <w:rFonts w:ascii="Times New Roman" w:hAnsi="Times New Roman"/>
              </w:rPr>
              <w:t>нейных и сетевых графиков произво</w:t>
            </w:r>
            <w:r w:rsidRPr="00021D50">
              <w:rPr>
                <w:rFonts w:ascii="Times New Roman" w:hAnsi="Times New Roman"/>
              </w:rPr>
              <w:t>д</w:t>
            </w:r>
            <w:r w:rsidRPr="00021D50">
              <w:rPr>
                <w:rFonts w:ascii="Times New Roman" w:hAnsi="Times New Roman"/>
              </w:rPr>
              <w:t>ства работ;</w:t>
            </w:r>
          </w:p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разработка и согласование календа</w:t>
            </w:r>
            <w:r w:rsidRPr="00021D50">
              <w:rPr>
                <w:rFonts w:ascii="Times New Roman" w:hAnsi="Times New Roman"/>
              </w:rPr>
              <w:t>р</w:t>
            </w:r>
            <w:r w:rsidRPr="00021D50">
              <w:rPr>
                <w:rFonts w:ascii="Times New Roman" w:hAnsi="Times New Roman"/>
              </w:rPr>
              <w:t>ных планов производства строительных работ на объекте капитального стро</w:t>
            </w:r>
            <w:r w:rsidRPr="00021D50">
              <w:rPr>
                <w:rFonts w:ascii="Times New Roman" w:hAnsi="Times New Roman"/>
              </w:rPr>
              <w:t>и</w:t>
            </w:r>
            <w:r w:rsidRPr="00021D50">
              <w:rPr>
                <w:rFonts w:ascii="Times New Roman" w:hAnsi="Times New Roman"/>
              </w:rPr>
              <w:t>тельства;</w:t>
            </w:r>
          </w:p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разработка карт технологических и трудовых процессов;</w:t>
            </w:r>
          </w:p>
          <w:p w:rsidR="00CA41D2" w:rsidRPr="00021D50" w:rsidRDefault="00CA41D2" w:rsidP="00021D50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соблюдение технологической посл</w:t>
            </w:r>
            <w:r w:rsidRPr="00021D50">
              <w:rPr>
                <w:rFonts w:ascii="Times New Roman" w:hAnsi="Times New Roman"/>
              </w:rPr>
              <w:t>е</w:t>
            </w:r>
            <w:r w:rsidRPr="00021D50">
              <w:rPr>
                <w:rFonts w:ascii="Times New Roman" w:hAnsi="Times New Roman"/>
              </w:rPr>
              <w:t>довательности производства работ и требований охраны труда, техники бе</w:t>
            </w:r>
            <w:r w:rsidRPr="00021D50">
              <w:rPr>
                <w:rFonts w:ascii="Times New Roman" w:hAnsi="Times New Roman"/>
              </w:rPr>
              <w:t>з</w:t>
            </w:r>
            <w:r w:rsidRPr="00021D50">
              <w:rPr>
                <w:rFonts w:ascii="Times New Roman" w:hAnsi="Times New Roman"/>
              </w:rPr>
              <w:t>опасности на объекте капитального строительства</w:t>
            </w:r>
          </w:p>
        </w:tc>
        <w:tc>
          <w:tcPr>
            <w:tcW w:w="2516" w:type="dxa"/>
            <w:vMerge/>
          </w:tcPr>
          <w:p w:rsidR="00CA41D2" w:rsidRPr="00B26BD5" w:rsidRDefault="00CA41D2" w:rsidP="00021D50">
            <w:pPr>
              <w:spacing w:after="0"/>
              <w:rPr>
                <w:rFonts w:ascii="Times New Roman" w:hAnsi="Times New Roman"/>
                <w:i/>
              </w:rPr>
            </w:pPr>
          </w:p>
        </w:tc>
      </w:tr>
      <w:tr w:rsidR="00CA41D2" w:rsidRPr="00FC0E7C" w:rsidTr="009A5E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860" w:type="dxa"/>
            <w:shd w:val="clear" w:color="auto" w:fill="auto"/>
          </w:tcPr>
          <w:p w:rsidR="00CA41D2" w:rsidRPr="00021D50" w:rsidRDefault="00CA41D2" w:rsidP="00021D5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</w:rPr>
            </w:pPr>
            <w:r w:rsidRPr="00021D50">
              <w:rPr>
                <w:rFonts w:ascii="Times New Roman" w:hAnsi="Times New Roman"/>
              </w:rPr>
              <w:lastRenderedPageBreak/>
              <w:t>ОК1Выбирать способы решения задач професс</w:t>
            </w:r>
            <w:r w:rsidRPr="00021D50">
              <w:rPr>
                <w:rFonts w:ascii="Times New Roman" w:hAnsi="Times New Roman"/>
              </w:rPr>
              <w:t>и</w:t>
            </w:r>
            <w:r w:rsidRPr="00021D50">
              <w:rPr>
                <w:rFonts w:ascii="Times New Roman" w:hAnsi="Times New Roman"/>
              </w:rPr>
              <w:t>ональной деятельности применительно к разли</w:t>
            </w:r>
            <w:r w:rsidRPr="00021D50">
              <w:rPr>
                <w:rFonts w:ascii="Times New Roman" w:hAnsi="Times New Roman"/>
              </w:rPr>
              <w:t>ч</w:t>
            </w:r>
            <w:r w:rsidRPr="00021D50">
              <w:rPr>
                <w:rFonts w:ascii="Times New Roman" w:hAnsi="Times New Roman"/>
              </w:rPr>
              <w:t>ным контекстам</w:t>
            </w:r>
          </w:p>
        </w:tc>
        <w:tc>
          <w:tcPr>
            <w:tcW w:w="4653" w:type="dxa"/>
            <w:shd w:val="clear" w:color="auto" w:fill="auto"/>
          </w:tcPr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21D50">
              <w:rPr>
                <w:rFonts w:ascii="Times New Roman" w:hAnsi="Times New Roman"/>
                <w:color w:val="000000"/>
              </w:rPr>
              <w:t>-обоснованность постановки цели, в</w:t>
            </w:r>
            <w:r w:rsidRPr="00021D50">
              <w:rPr>
                <w:rFonts w:ascii="Times New Roman" w:hAnsi="Times New Roman"/>
                <w:color w:val="000000"/>
              </w:rPr>
              <w:t>ы</w:t>
            </w:r>
            <w:r w:rsidRPr="00021D50">
              <w:rPr>
                <w:rFonts w:ascii="Times New Roman" w:hAnsi="Times New Roman"/>
                <w:color w:val="000000"/>
              </w:rPr>
              <w:t>бора и применения методов и способов решения профессиональных задач;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  <w:color w:val="000000"/>
              </w:rPr>
              <w:t>- адекватная оценка и самооценка э</w:t>
            </w:r>
            <w:r w:rsidRPr="00021D50">
              <w:rPr>
                <w:rFonts w:ascii="Times New Roman" w:hAnsi="Times New Roman"/>
                <w:color w:val="000000"/>
              </w:rPr>
              <w:t>ф</w:t>
            </w:r>
            <w:r w:rsidRPr="00021D50">
              <w:rPr>
                <w:rFonts w:ascii="Times New Roman" w:hAnsi="Times New Roman"/>
                <w:color w:val="000000"/>
              </w:rPr>
              <w:t>фективности и качества</w:t>
            </w:r>
          </w:p>
        </w:tc>
        <w:tc>
          <w:tcPr>
            <w:tcW w:w="2516" w:type="dxa"/>
            <w:vMerge w:val="restart"/>
            <w:shd w:val="clear" w:color="auto" w:fill="auto"/>
          </w:tcPr>
          <w:p w:rsidR="00CA41D2" w:rsidRDefault="00CA41D2" w:rsidP="00021D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C0E7C">
              <w:rPr>
                <w:rFonts w:ascii="Times New Roman" w:hAnsi="Times New Roman"/>
                <w:color w:val="000000"/>
              </w:rPr>
              <w:t xml:space="preserve">Тестирование </w:t>
            </w:r>
          </w:p>
          <w:p w:rsidR="00CA41D2" w:rsidRDefault="00CA41D2" w:rsidP="00021D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CA41D2" w:rsidRPr="00231A69" w:rsidRDefault="00231A69" w:rsidP="00021D5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231A69">
              <w:rPr>
                <w:rFonts w:ascii="Times New Roman" w:hAnsi="Times New Roman"/>
                <w:bCs/>
                <w:iCs/>
              </w:rPr>
              <w:t>Экспертная оценка по результатам наблюд</w:t>
            </w:r>
            <w:r w:rsidRPr="00231A69">
              <w:rPr>
                <w:rFonts w:ascii="Times New Roman" w:hAnsi="Times New Roman"/>
                <w:bCs/>
                <w:iCs/>
              </w:rPr>
              <w:t>е</w:t>
            </w:r>
            <w:r w:rsidRPr="00231A69">
              <w:rPr>
                <w:rFonts w:ascii="Times New Roman" w:hAnsi="Times New Roman"/>
                <w:bCs/>
                <w:iCs/>
              </w:rPr>
              <w:t xml:space="preserve">ния за деятельностью студента в процессе освоения ПМ, в </w:t>
            </w:r>
            <w:proofErr w:type="spellStart"/>
            <w:r w:rsidRPr="00231A69">
              <w:rPr>
                <w:rFonts w:ascii="Times New Roman" w:hAnsi="Times New Roman"/>
                <w:bCs/>
                <w:iCs/>
              </w:rPr>
              <w:t>т.ч</w:t>
            </w:r>
            <w:proofErr w:type="spellEnd"/>
            <w:r w:rsidRPr="00231A69">
              <w:rPr>
                <w:rFonts w:ascii="Times New Roman" w:hAnsi="Times New Roman"/>
                <w:bCs/>
                <w:iCs/>
              </w:rPr>
              <w:t>. при выполнении работ учебной и произво</w:t>
            </w:r>
            <w:r w:rsidRPr="00231A69">
              <w:rPr>
                <w:rFonts w:ascii="Times New Roman" w:hAnsi="Times New Roman"/>
                <w:bCs/>
                <w:iCs/>
              </w:rPr>
              <w:t>д</w:t>
            </w:r>
            <w:r w:rsidRPr="00231A69">
              <w:rPr>
                <w:rFonts w:ascii="Times New Roman" w:hAnsi="Times New Roman"/>
                <w:bCs/>
                <w:iCs/>
              </w:rPr>
              <w:t xml:space="preserve">ственной практики, </w:t>
            </w:r>
          </w:p>
        </w:tc>
      </w:tr>
      <w:tr w:rsidR="00CA41D2" w:rsidRPr="00CD02D3" w:rsidTr="009A5E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860" w:type="dxa"/>
            <w:shd w:val="clear" w:color="auto" w:fill="auto"/>
          </w:tcPr>
          <w:p w:rsidR="00CA41D2" w:rsidRPr="00021D50" w:rsidRDefault="00CA41D2" w:rsidP="00021D5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</w:rPr>
            </w:pPr>
            <w:r w:rsidRPr="00021D50">
              <w:rPr>
                <w:rFonts w:ascii="Times New Roman" w:hAnsi="Times New Roman"/>
              </w:rPr>
              <w:t>ОК2Осуществлять поиск, анализ и интерпретацию информации, необход</w:t>
            </w:r>
            <w:r w:rsidRPr="00021D50">
              <w:rPr>
                <w:rFonts w:ascii="Times New Roman" w:hAnsi="Times New Roman"/>
              </w:rPr>
              <w:t>и</w:t>
            </w:r>
            <w:r w:rsidRPr="00021D50">
              <w:rPr>
                <w:rFonts w:ascii="Times New Roman" w:hAnsi="Times New Roman"/>
              </w:rPr>
              <w:t>мой для выполнения задач профессиональной де</w:t>
            </w:r>
            <w:r w:rsidRPr="00021D50">
              <w:rPr>
                <w:rFonts w:ascii="Times New Roman" w:hAnsi="Times New Roman"/>
              </w:rPr>
              <w:t>я</w:t>
            </w:r>
            <w:r w:rsidRPr="00021D50">
              <w:rPr>
                <w:rFonts w:ascii="Times New Roman" w:hAnsi="Times New Roman"/>
              </w:rPr>
              <w:t>тельности</w:t>
            </w:r>
          </w:p>
        </w:tc>
        <w:tc>
          <w:tcPr>
            <w:tcW w:w="4653" w:type="dxa"/>
            <w:shd w:val="clear" w:color="auto" w:fill="auto"/>
          </w:tcPr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21D50">
              <w:rPr>
                <w:rFonts w:ascii="Times New Roman" w:hAnsi="Times New Roman"/>
                <w:color w:val="000000"/>
              </w:rPr>
              <w:t>-оперативность поиска и использования информации, необходимой для кач</w:t>
            </w:r>
            <w:r w:rsidRPr="00021D50">
              <w:rPr>
                <w:rFonts w:ascii="Times New Roman" w:hAnsi="Times New Roman"/>
                <w:color w:val="000000"/>
              </w:rPr>
              <w:t>е</w:t>
            </w:r>
            <w:r w:rsidRPr="00021D50">
              <w:rPr>
                <w:rFonts w:ascii="Times New Roman" w:hAnsi="Times New Roman"/>
                <w:color w:val="000000"/>
              </w:rPr>
              <w:t>ственного выполнения профессионал</w:t>
            </w:r>
            <w:r w:rsidRPr="00021D50">
              <w:rPr>
                <w:rFonts w:ascii="Times New Roman" w:hAnsi="Times New Roman"/>
                <w:color w:val="000000"/>
              </w:rPr>
              <w:t>ь</w:t>
            </w:r>
            <w:r w:rsidRPr="00021D50">
              <w:rPr>
                <w:rFonts w:ascii="Times New Roman" w:hAnsi="Times New Roman"/>
                <w:color w:val="000000"/>
              </w:rPr>
              <w:t xml:space="preserve">ных задач, 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  <w:color w:val="000000"/>
              </w:rPr>
              <w:t>-широта использования различных и</w:t>
            </w:r>
            <w:r w:rsidRPr="00021D50">
              <w:rPr>
                <w:rFonts w:ascii="Times New Roman" w:hAnsi="Times New Roman"/>
                <w:color w:val="000000"/>
              </w:rPr>
              <w:t>с</w:t>
            </w:r>
            <w:r w:rsidRPr="00021D50">
              <w:rPr>
                <w:rFonts w:ascii="Times New Roman" w:hAnsi="Times New Roman"/>
                <w:color w:val="000000"/>
              </w:rPr>
              <w:t>точников информации, включая эле</w:t>
            </w:r>
            <w:r w:rsidRPr="00021D50">
              <w:rPr>
                <w:rFonts w:ascii="Times New Roman" w:hAnsi="Times New Roman"/>
                <w:color w:val="000000"/>
              </w:rPr>
              <w:t>к</w:t>
            </w:r>
            <w:r w:rsidRPr="00021D50">
              <w:rPr>
                <w:rFonts w:ascii="Times New Roman" w:hAnsi="Times New Roman"/>
                <w:color w:val="000000"/>
              </w:rPr>
              <w:lastRenderedPageBreak/>
              <w:t>тронные.</w:t>
            </w:r>
          </w:p>
        </w:tc>
        <w:tc>
          <w:tcPr>
            <w:tcW w:w="2516" w:type="dxa"/>
            <w:vMerge/>
            <w:shd w:val="clear" w:color="auto" w:fill="auto"/>
          </w:tcPr>
          <w:p w:rsidR="00CA41D2" w:rsidRPr="00CD02D3" w:rsidRDefault="00CA41D2" w:rsidP="00021D5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CA41D2" w:rsidRPr="00CD02D3" w:rsidTr="009A5E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860" w:type="dxa"/>
            <w:shd w:val="clear" w:color="auto" w:fill="auto"/>
          </w:tcPr>
          <w:p w:rsidR="00CA41D2" w:rsidRPr="00021D50" w:rsidRDefault="00CA41D2" w:rsidP="00021D5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</w:rPr>
            </w:pPr>
            <w:r w:rsidRPr="00021D50">
              <w:rPr>
                <w:rFonts w:ascii="Times New Roman" w:hAnsi="Times New Roman"/>
              </w:rPr>
              <w:lastRenderedPageBreak/>
              <w:t>ОК3Планировать и реал</w:t>
            </w:r>
            <w:r w:rsidRPr="00021D50">
              <w:rPr>
                <w:rFonts w:ascii="Times New Roman" w:hAnsi="Times New Roman"/>
              </w:rPr>
              <w:t>и</w:t>
            </w:r>
            <w:r w:rsidRPr="00021D50">
              <w:rPr>
                <w:rFonts w:ascii="Times New Roman" w:hAnsi="Times New Roman"/>
              </w:rPr>
              <w:t>зовывать собственное профессиональное и ли</w:t>
            </w:r>
            <w:r w:rsidRPr="00021D50">
              <w:rPr>
                <w:rFonts w:ascii="Times New Roman" w:hAnsi="Times New Roman"/>
              </w:rPr>
              <w:t>ч</w:t>
            </w:r>
            <w:r w:rsidRPr="00021D50">
              <w:rPr>
                <w:rFonts w:ascii="Times New Roman" w:hAnsi="Times New Roman"/>
              </w:rPr>
              <w:t>ностное развитие</w:t>
            </w:r>
          </w:p>
        </w:tc>
        <w:tc>
          <w:tcPr>
            <w:tcW w:w="4653" w:type="dxa"/>
            <w:shd w:val="clear" w:color="auto" w:fill="auto"/>
          </w:tcPr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21D50">
              <w:rPr>
                <w:rFonts w:ascii="Times New Roman" w:hAnsi="Times New Roman"/>
                <w:color w:val="000000"/>
              </w:rPr>
              <w:t>-демонстрация  ответственности за пр</w:t>
            </w:r>
            <w:r w:rsidRPr="00021D50">
              <w:rPr>
                <w:rFonts w:ascii="Times New Roman" w:hAnsi="Times New Roman"/>
                <w:color w:val="000000"/>
              </w:rPr>
              <w:t>и</w:t>
            </w:r>
            <w:r w:rsidRPr="00021D50">
              <w:rPr>
                <w:rFonts w:ascii="Times New Roman" w:hAnsi="Times New Roman"/>
                <w:color w:val="000000"/>
              </w:rPr>
              <w:t>нятые решения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  <w:color w:val="000000"/>
              </w:rPr>
              <w:t>- обоснованность самоанализа и корре</w:t>
            </w:r>
            <w:r w:rsidRPr="00021D50">
              <w:rPr>
                <w:rFonts w:ascii="Times New Roman" w:hAnsi="Times New Roman"/>
                <w:color w:val="000000"/>
              </w:rPr>
              <w:t>к</w:t>
            </w:r>
            <w:r w:rsidRPr="00021D50">
              <w:rPr>
                <w:rFonts w:ascii="Times New Roman" w:hAnsi="Times New Roman"/>
                <w:color w:val="000000"/>
              </w:rPr>
              <w:t>ция результатов собственной работы</w:t>
            </w:r>
          </w:p>
        </w:tc>
        <w:tc>
          <w:tcPr>
            <w:tcW w:w="2516" w:type="dxa"/>
            <w:vMerge/>
            <w:shd w:val="clear" w:color="auto" w:fill="auto"/>
          </w:tcPr>
          <w:p w:rsidR="00CA41D2" w:rsidRPr="00CD02D3" w:rsidRDefault="00CA41D2" w:rsidP="00021D5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CA41D2" w:rsidRPr="00CD02D3" w:rsidTr="009A5E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860" w:type="dxa"/>
            <w:shd w:val="clear" w:color="auto" w:fill="auto"/>
          </w:tcPr>
          <w:p w:rsidR="00CA41D2" w:rsidRPr="00021D50" w:rsidRDefault="00CA41D2" w:rsidP="00021D5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</w:rPr>
            </w:pPr>
            <w:r w:rsidRPr="00021D50">
              <w:rPr>
                <w:rFonts w:ascii="Times New Roman" w:hAnsi="Times New Roman"/>
              </w:rPr>
              <w:t>ОК4Работать в коллект</w:t>
            </w:r>
            <w:r w:rsidRPr="00021D50">
              <w:rPr>
                <w:rFonts w:ascii="Times New Roman" w:hAnsi="Times New Roman"/>
              </w:rPr>
              <w:t>и</w:t>
            </w:r>
            <w:r w:rsidRPr="00021D50">
              <w:rPr>
                <w:rFonts w:ascii="Times New Roman" w:hAnsi="Times New Roman"/>
              </w:rPr>
              <w:t>ве и команде, эффективно взаимодействовать с ко</w:t>
            </w:r>
            <w:r w:rsidRPr="00021D50">
              <w:rPr>
                <w:rFonts w:ascii="Times New Roman" w:hAnsi="Times New Roman"/>
              </w:rPr>
              <w:t>л</w:t>
            </w:r>
            <w:r w:rsidRPr="00021D50">
              <w:rPr>
                <w:rFonts w:ascii="Times New Roman" w:hAnsi="Times New Roman"/>
              </w:rPr>
              <w:t>легами, руководством, клиентами</w:t>
            </w:r>
          </w:p>
        </w:tc>
        <w:tc>
          <w:tcPr>
            <w:tcW w:w="4653" w:type="dxa"/>
            <w:shd w:val="clear" w:color="auto" w:fill="auto"/>
          </w:tcPr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21D50">
              <w:rPr>
                <w:rFonts w:ascii="Times New Roman" w:hAnsi="Times New Roman"/>
                <w:color w:val="000000"/>
              </w:rPr>
              <w:t>-конструктивность взаимодействия с обучающимися, преподавателями и р</w:t>
            </w:r>
            <w:r w:rsidRPr="00021D50">
              <w:rPr>
                <w:rFonts w:ascii="Times New Roman" w:hAnsi="Times New Roman"/>
                <w:color w:val="000000"/>
              </w:rPr>
              <w:t>у</w:t>
            </w:r>
            <w:r w:rsidRPr="00021D50">
              <w:rPr>
                <w:rFonts w:ascii="Times New Roman" w:hAnsi="Times New Roman"/>
                <w:color w:val="000000"/>
              </w:rPr>
              <w:t>ководителями практики в ходе обучения и при решении профессиональных з</w:t>
            </w:r>
            <w:r w:rsidRPr="00021D50">
              <w:rPr>
                <w:rFonts w:ascii="Times New Roman" w:hAnsi="Times New Roman"/>
                <w:color w:val="000000"/>
              </w:rPr>
              <w:t>а</w:t>
            </w:r>
            <w:r w:rsidRPr="00021D50">
              <w:rPr>
                <w:rFonts w:ascii="Times New Roman" w:hAnsi="Times New Roman"/>
                <w:color w:val="000000"/>
              </w:rPr>
              <w:t>дач.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21D50">
              <w:rPr>
                <w:rFonts w:ascii="Times New Roman" w:hAnsi="Times New Roman"/>
                <w:color w:val="000000"/>
              </w:rPr>
              <w:t>-четкое выполнение обязанностей при работе в команде и / или выполнении задания в группе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21D50">
              <w:rPr>
                <w:rFonts w:ascii="Times New Roman" w:hAnsi="Times New Roman"/>
                <w:color w:val="000000"/>
              </w:rPr>
              <w:t>-соблюдение норм профессиональной этики при работе в команде.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  <w:color w:val="000000"/>
              </w:rPr>
              <w:t>-построение профессионального общ</w:t>
            </w:r>
            <w:r w:rsidRPr="00021D50">
              <w:rPr>
                <w:rFonts w:ascii="Times New Roman" w:hAnsi="Times New Roman"/>
                <w:color w:val="000000"/>
              </w:rPr>
              <w:t>е</w:t>
            </w:r>
            <w:r w:rsidRPr="00021D50">
              <w:rPr>
                <w:rFonts w:ascii="Times New Roman" w:hAnsi="Times New Roman"/>
                <w:color w:val="000000"/>
              </w:rPr>
              <w:t>ния с учетом социально-профессионального статуса, ситуации общения, особенностей группы и инд</w:t>
            </w:r>
            <w:r w:rsidRPr="00021D50">
              <w:rPr>
                <w:rFonts w:ascii="Times New Roman" w:hAnsi="Times New Roman"/>
                <w:color w:val="000000"/>
              </w:rPr>
              <w:t>и</w:t>
            </w:r>
            <w:r w:rsidRPr="00021D50">
              <w:rPr>
                <w:rFonts w:ascii="Times New Roman" w:hAnsi="Times New Roman"/>
                <w:color w:val="000000"/>
              </w:rPr>
              <w:t>видуальных особенностей участников коммуникации</w:t>
            </w:r>
          </w:p>
        </w:tc>
        <w:tc>
          <w:tcPr>
            <w:tcW w:w="2516" w:type="dxa"/>
            <w:vMerge/>
            <w:shd w:val="clear" w:color="auto" w:fill="auto"/>
          </w:tcPr>
          <w:p w:rsidR="00CA41D2" w:rsidRPr="00CD02D3" w:rsidRDefault="00CA41D2" w:rsidP="00021D5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CA41D2" w:rsidRPr="00CD02D3" w:rsidTr="009A5E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860" w:type="dxa"/>
            <w:shd w:val="clear" w:color="auto" w:fill="auto"/>
          </w:tcPr>
          <w:p w:rsidR="00CA41D2" w:rsidRPr="00021D50" w:rsidRDefault="00CA41D2" w:rsidP="00021D5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</w:rPr>
            </w:pPr>
            <w:r w:rsidRPr="00021D50">
              <w:rPr>
                <w:rFonts w:ascii="Times New Roman" w:hAnsi="Times New Roman"/>
              </w:rPr>
              <w:t>ОК5Осуществлять устную и письменную коммун</w:t>
            </w:r>
            <w:r w:rsidRPr="00021D50">
              <w:rPr>
                <w:rFonts w:ascii="Times New Roman" w:hAnsi="Times New Roman"/>
              </w:rPr>
              <w:t>и</w:t>
            </w:r>
            <w:r w:rsidRPr="00021D50">
              <w:rPr>
                <w:rFonts w:ascii="Times New Roman" w:hAnsi="Times New Roman"/>
              </w:rPr>
              <w:t>кацию на государстве</w:t>
            </w:r>
            <w:r w:rsidRPr="00021D50">
              <w:rPr>
                <w:rFonts w:ascii="Times New Roman" w:hAnsi="Times New Roman"/>
              </w:rPr>
              <w:t>н</w:t>
            </w:r>
            <w:r w:rsidRPr="00021D50">
              <w:rPr>
                <w:rFonts w:ascii="Times New Roman" w:hAnsi="Times New Roman"/>
              </w:rPr>
              <w:t>ном языке Российской Федерации с учетом ос</w:t>
            </w:r>
            <w:r w:rsidRPr="00021D50">
              <w:rPr>
                <w:rFonts w:ascii="Times New Roman" w:hAnsi="Times New Roman"/>
              </w:rPr>
              <w:t>о</w:t>
            </w:r>
            <w:r w:rsidRPr="00021D50">
              <w:rPr>
                <w:rFonts w:ascii="Times New Roman" w:hAnsi="Times New Roman"/>
              </w:rPr>
              <w:t>бенностей социального и культурного контекста</w:t>
            </w:r>
          </w:p>
        </w:tc>
        <w:tc>
          <w:tcPr>
            <w:tcW w:w="4653" w:type="dxa"/>
            <w:shd w:val="clear" w:color="auto" w:fill="auto"/>
          </w:tcPr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21D50">
              <w:rPr>
                <w:rFonts w:ascii="Times New Roman" w:hAnsi="Times New Roman"/>
                <w:color w:val="000000"/>
              </w:rPr>
              <w:t>-грамотность устной и письменной речи,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  <w:color w:val="000000"/>
              </w:rPr>
              <w:t>- ясность формулирования и изложения мыслей</w:t>
            </w:r>
          </w:p>
        </w:tc>
        <w:tc>
          <w:tcPr>
            <w:tcW w:w="2516" w:type="dxa"/>
            <w:vMerge/>
            <w:shd w:val="clear" w:color="auto" w:fill="auto"/>
          </w:tcPr>
          <w:p w:rsidR="00CA41D2" w:rsidRPr="00CD02D3" w:rsidRDefault="00CA41D2" w:rsidP="00021D5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CA41D2" w:rsidRPr="00CD02D3" w:rsidTr="009A5E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860" w:type="dxa"/>
            <w:shd w:val="clear" w:color="auto" w:fill="auto"/>
          </w:tcPr>
          <w:p w:rsidR="00CA41D2" w:rsidRPr="00021D50" w:rsidRDefault="00CA41D2" w:rsidP="00021D5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</w:rPr>
            </w:pPr>
            <w:r w:rsidRPr="00021D50">
              <w:rPr>
                <w:rFonts w:ascii="Times New Roman" w:hAnsi="Times New Roman"/>
              </w:rPr>
              <w:t>ОК6Проявлять гражда</w:t>
            </w:r>
            <w:r w:rsidRPr="00021D50">
              <w:rPr>
                <w:rFonts w:ascii="Times New Roman" w:hAnsi="Times New Roman"/>
              </w:rPr>
              <w:t>н</w:t>
            </w:r>
            <w:r w:rsidRPr="00021D50">
              <w:rPr>
                <w:rFonts w:ascii="Times New Roman" w:hAnsi="Times New Roman"/>
              </w:rPr>
              <w:t>ско-патриотическую п</w:t>
            </w:r>
            <w:r w:rsidRPr="00021D50">
              <w:rPr>
                <w:rFonts w:ascii="Times New Roman" w:hAnsi="Times New Roman"/>
              </w:rPr>
              <w:t>о</w:t>
            </w:r>
            <w:r w:rsidRPr="00021D50">
              <w:rPr>
                <w:rFonts w:ascii="Times New Roman" w:hAnsi="Times New Roman"/>
              </w:rPr>
              <w:t>зицию, демонстрировать осознанное поведение на основе традиционных о</w:t>
            </w:r>
            <w:r w:rsidRPr="00021D50">
              <w:rPr>
                <w:rFonts w:ascii="Times New Roman" w:hAnsi="Times New Roman"/>
              </w:rPr>
              <w:t>б</w:t>
            </w:r>
            <w:r w:rsidRPr="00021D50">
              <w:rPr>
                <w:rFonts w:ascii="Times New Roman" w:hAnsi="Times New Roman"/>
              </w:rPr>
              <w:t>щечеловеческих ценн</w:t>
            </w:r>
            <w:r w:rsidRPr="00021D50">
              <w:rPr>
                <w:rFonts w:ascii="Times New Roman" w:hAnsi="Times New Roman"/>
              </w:rPr>
              <w:t>о</w:t>
            </w:r>
            <w:r w:rsidRPr="00021D50">
              <w:rPr>
                <w:rFonts w:ascii="Times New Roman" w:hAnsi="Times New Roman"/>
              </w:rPr>
              <w:t>стей</w:t>
            </w:r>
          </w:p>
        </w:tc>
        <w:tc>
          <w:tcPr>
            <w:tcW w:w="4653" w:type="dxa"/>
            <w:shd w:val="clear" w:color="auto" w:fill="auto"/>
          </w:tcPr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  <w:color w:val="000000"/>
              </w:rPr>
              <w:t>-описывать значимость своей профессии (специальности)</w:t>
            </w:r>
          </w:p>
        </w:tc>
        <w:tc>
          <w:tcPr>
            <w:tcW w:w="2516" w:type="dxa"/>
            <w:vMerge/>
            <w:shd w:val="clear" w:color="auto" w:fill="auto"/>
          </w:tcPr>
          <w:p w:rsidR="00CA41D2" w:rsidRPr="00CD02D3" w:rsidRDefault="00CA41D2" w:rsidP="00021D5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CA41D2" w:rsidRPr="00CD02D3" w:rsidTr="009A5E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860" w:type="dxa"/>
            <w:shd w:val="clear" w:color="auto" w:fill="auto"/>
          </w:tcPr>
          <w:p w:rsidR="00CA41D2" w:rsidRPr="00021D50" w:rsidRDefault="00CA41D2" w:rsidP="00021D5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</w:rPr>
            </w:pPr>
            <w:r w:rsidRPr="00021D50">
              <w:rPr>
                <w:rFonts w:ascii="Times New Roman" w:hAnsi="Times New Roman"/>
              </w:rPr>
              <w:t>ОК7Содействовать сохр</w:t>
            </w:r>
            <w:r w:rsidRPr="00021D50">
              <w:rPr>
                <w:rFonts w:ascii="Times New Roman" w:hAnsi="Times New Roman"/>
              </w:rPr>
              <w:t>а</w:t>
            </w:r>
            <w:r w:rsidRPr="00021D50">
              <w:rPr>
                <w:rFonts w:ascii="Times New Roman" w:hAnsi="Times New Roman"/>
              </w:rPr>
              <w:t>нению окружающей ср</w:t>
            </w:r>
            <w:r w:rsidRPr="00021D50">
              <w:rPr>
                <w:rFonts w:ascii="Times New Roman" w:hAnsi="Times New Roman"/>
              </w:rPr>
              <w:t>е</w:t>
            </w:r>
            <w:r w:rsidRPr="00021D50">
              <w:rPr>
                <w:rFonts w:ascii="Times New Roman" w:hAnsi="Times New Roman"/>
              </w:rPr>
              <w:t>ды, ресурсосбережению, эффективно действовать в чрезвычайных ситуациях</w:t>
            </w:r>
          </w:p>
        </w:tc>
        <w:tc>
          <w:tcPr>
            <w:tcW w:w="4653" w:type="dxa"/>
            <w:shd w:val="clear" w:color="auto" w:fill="auto"/>
          </w:tcPr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21D50">
              <w:rPr>
                <w:rFonts w:ascii="Times New Roman" w:hAnsi="Times New Roman"/>
                <w:color w:val="000000"/>
              </w:rPr>
              <w:t>-соблюдение нормы экологической</w:t>
            </w:r>
            <w:r w:rsidR="008A414B" w:rsidRPr="00021D50">
              <w:rPr>
                <w:rFonts w:ascii="Times New Roman" w:hAnsi="Times New Roman"/>
                <w:color w:val="000000"/>
              </w:rPr>
              <w:t xml:space="preserve"> </w:t>
            </w:r>
            <w:r w:rsidRPr="00021D50">
              <w:rPr>
                <w:rFonts w:ascii="Times New Roman" w:hAnsi="Times New Roman"/>
                <w:color w:val="000000"/>
              </w:rPr>
              <w:t>бе</w:t>
            </w:r>
            <w:r w:rsidRPr="00021D50">
              <w:rPr>
                <w:rFonts w:ascii="Times New Roman" w:hAnsi="Times New Roman"/>
                <w:color w:val="000000"/>
              </w:rPr>
              <w:t>з</w:t>
            </w:r>
            <w:r w:rsidRPr="00021D50">
              <w:rPr>
                <w:rFonts w:ascii="Times New Roman" w:hAnsi="Times New Roman"/>
                <w:color w:val="000000"/>
              </w:rPr>
              <w:t xml:space="preserve">опасности; 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  <w:color w:val="000000"/>
              </w:rPr>
              <w:t>-</w:t>
            </w:r>
            <w:r w:rsidRPr="00021D50">
              <w:rPr>
                <w:rFonts w:ascii="Times New Roman" w:hAnsi="Times New Roman"/>
              </w:rPr>
              <w:t>применение направлений ресурсосб</w:t>
            </w:r>
            <w:r w:rsidRPr="00021D50">
              <w:rPr>
                <w:rFonts w:ascii="Times New Roman" w:hAnsi="Times New Roman"/>
              </w:rPr>
              <w:t>е</w:t>
            </w:r>
            <w:r w:rsidRPr="00021D50">
              <w:rPr>
                <w:rFonts w:ascii="Times New Roman" w:hAnsi="Times New Roman"/>
              </w:rPr>
              <w:t>режения в рамках профессиональной деятельности по специальности</w:t>
            </w:r>
          </w:p>
        </w:tc>
        <w:tc>
          <w:tcPr>
            <w:tcW w:w="2516" w:type="dxa"/>
            <w:vMerge/>
            <w:shd w:val="clear" w:color="auto" w:fill="auto"/>
          </w:tcPr>
          <w:p w:rsidR="00CA41D2" w:rsidRPr="00CD02D3" w:rsidRDefault="00CA41D2" w:rsidP="00021D5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CA41D2" w:rsidRPr="00CD02D3" w:rsidTr="009A5E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860" w:type="dxa"/>
            <w:shd w:val="clear" w:color="auto" w:fill="auto"/>
          </w:tcPr>
          <w:p w:rsidR="00CA41D2" w:rsidRPr="00021D50" w:rsidRDefault="00CA41D2" w:rsidP="00021D5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ОК8Использовать сре</w:t>
            </w:r>
            <w:r w:rsidRPr="00021D50">
              <w:rPr>
                <w:rFonts w:ascii="Times New Roman" w:hAnsi="Times New Roman"/>
              </w:rPr>
              <w:t>д</w:t>
            </w:r>
            <w:r w:rsidRPr="00021D50">
              <w:rPr>
                <w:rFonts w:ascii="Times New Roman" w:hAnsi="Times New Roman"/>
              </w:rPr>
              <w:t>ства физической культуры для сохранения и укре</w:t>
            </w:r>
            <w:r w:rsidRPr="00021D50">
              <w:rPr>
                <w:rFonts w:ascii="Times New Roman" w:hAnsi="Times New Roman"/>
              </w:rPr>
              <w:t>п</w:t>
            </w:r>
            <w:r w:rsidRPr="00021D50">
              <w:rPr>
                <w:rFonts w:ascii="Times New Roman" w:hAnsi="Times New Roman"/>
              </w:rPr>
              <w:t>ления здоровья в процессе профессиональной де</w:t>
            </w:r>
            <w:r w:rsidRPr="00021D50">
              <w:rPr>
                <w:rFonts w:ascii="Times New Roman" w:hAnsi="Times New Roman"/>
              </w:rPr>
              <w:t>я</w:t>
            </w:r>
            <w:r w:rsidRPr="00021D50">
              <w:rPr>
                <w:rFonts w:ascii="Times New Roman" w:hAnsi="Times New Roman"/>
              </w:rPr>
              <w:t>тельности и поддержания необходимого уровня ф</w:t>
            </w:r>
            <w:r w:rsidRPr="00021D50">
              <w:rPr>
                <w:rFonts w:ascii="Times New Roman" w:hAnsi="Times New Roman"/>
              </w:rPr>
              <w:t>и</w:t>
            </w:r>
            <w:r w:rsidRPr="00021D50">
              <w:rPr>
                <w:rFonts w:ascii="Times New Roman" w:hAnsi="Times New Roman"/>
              </w:rPr>
              <w:t>зической подготовленн</w:t>
            </w:r>
            <w:r w:rsidRPr="00021D50">
              <w:rPr>
                <w:rFonts w:ascii="Times New Roman" w:hAnsi="Times New Roman"/>
              </w:rPr>
              <w:t>о</w:t>
            </w:r>
            <w:r w:rsidRPr="00021D50">
              <w:rPr>
                <w:rFonts w:ascii="Times New Roman" w:hAnsi="Times New Roman"/>
              </w:rPr>
              <w:t>сти</w:t>
            </w:r>
          </w:p>
        </w:tc>
        <w:tc>
          <w:tcPr>
            <w:tcW w:w="4653" w:type="dxa"/>
            <w:shd w:val="clear" w:color="auto" w:fill="auto"/>
          </w:tcPr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021D50">
              <w:rPr>
                <w:rFonts w:ascii="Times New Roman" w:hAnsi="Times New Roman"/>
                <w:iCs/>
              </w:rPr>
              <w:t>-использование физкультурно-оздоровительной деятельности для укрепления здоровья, достижения жи</w:t>
            </w:r>
            <w:r w:rsidRPr="00021D50">
              <w:rPr>
                <w:rFonts w:ascii="Times New Roman" w:hAnsi="Times New Roman"/>
                <w:iCs/>
              </w:rPr>
              <w:t>з</w:t>
            </w:r>
            <w:r w:rsidRPr="00021D50">
              <w:rPr>
                <w:rFonts w:ascii="Times New Roman" w:hAnsi="Times New Roman"/>
                <w:iCs/>
              </w:rPr>
              <w:t>ненных и профессиональных целей;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021D50">
              <w:rPr>
                <w:rFonts w:ascii="Times New Roman" w:hAnsi="Times New Roman"/>
                <w:iCs/>
              </w:rPr>
              <w:t>-применение рациональных приемов двигательных функций в професси</w:t>
            </w:r>
            <w:r w:rsidRPr="00021D50">
              <w:rPr>
                <w:rFonts w:ascii="Times New Roman" w:hAnsi="Times New Roman"/>
                <w:iCs/>
              </w:rPr>
              <w:t>о</w:t>
            </w:r>
            <w:r w:rsidRPr="00021D50">
              <w:rPr>
                <w:rFonts w:ascii="Times New Roman" w:hAnsi="Times New Roman"/>
                <w:iCs/>
              </w:rPr>
              <w:t xml:space="preserve">нальной деятельности; 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  <w:iCs/>
              </w:rPr>
              <w:t>-пользоваться средствами профилактики перенапряжения характерными для да</w:t>
            </w:r>
            <w:r w:rsidRPr="00021D50">
              <w:rPr>
                <w:rFonts w:ascii="Times New Roman" w:hAnsi="Times New Roman"/>
                <w:iCs/>
              </w:rPr>
              <w:t>н</w:t>
            </w:r>
            <w:r w:rsidRPr="00021D50">
              <w:rPr>
                <w:rFonts w:ascii="Times New Roman" w:hAnsi="Times New Roman"/>
                <w:iCs/>
              </w:rPr>
              <w:t>ной специальности</w:t>
            </w:r>
          </w:p>
        </w:tc>
        <w:tc>
          <w:tcPr>
            <w:tcW w:w="2516" w:type="dxa"/>
            <w:vMerge/>
            <w:shd w:val="clear" w:color="auto" w:fill="auto"/>
          </w:tcPr>
          <w:p w:rsidR="00CA41D2" w:rsidRPr="00CD02D3" w:rsidRDefault="00CA41D2" w:rsidP="00021D5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CA41D2" w:rsidRPr="00CD02D3" w:rsidTr="009A5E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860" w:type="dxa"/>
            <w:shd w:val="clear" w:color="auto" w:fill="auto"/>
          </w:tcPr>
          <w:p w:rsidR="00CA41D2" w:rsidRPr="00021D50" w:rsidRDefault="00CA41D2" w:rsidP="00021D5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</w:rPr>
            </w:pPr>
            <w:r w:rsidRPr="00021D50">
              <w:rPr>
                <w:rFonts w:ascii="Times New Roman" w:hAnsi="Times New Roman"/>
              </w:rPr>
              <w:t>ОК9Использовать инфо</w:t>
            </w:r>
            <w:r w:rsidRPr="00021D50">
              <w:rPr>
                <w:rFonts w:ascii="Times New Roman" w:hAnsi="Times New Roman"/>
              </w:rPr>
              <w:t>р</w:t>
            </w:r>
            <w:r w:rsidRPr="00021D50">
              <w:rPr>
                <w:rFonts w:ascii="Times New Roman" w:hAnsi="Times New Roman"/>
              </w:rPr>
              <w:t>мационные технологии в профессиональной де</w:t>
            </w:r>
            <w:r w:rsidRPr="00021D50">
              <w:rPr>
                <w:rFonts w:ascii="Times New Roman" w:hAnsi="Times New Roman"/>
              </w:rPr>
              <w:t>я</w:t>
            </w:r>
            <w:r w:rsidRPr="00021D50">
              <w:rPr>
                <w:rFonts w:ascii="Times New Roman" w:hAnsi="Times New Roman"/>
              </w:rPr>
              <w:t>тельности</w:t>
            </w:r>
          </w:p>
        </w:tc>
        <w:tc>
          <w:tcPr>
            <w:tcW w:w="4653" w:type="dxa"/>
            <w:shd w:val="clear" w:color="auto" w:fill="auto"/>
          </w:tcPr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21D50">
              <w:rPr>
                <w:rFonts w:ascii="Times New Roman" w:hAnsi="Times New Roman"/>
                <w:color w:val="000000"/>
              </w:rPr>
              <w:t>- применение средств информационных технологий для решения професси</w:t>
            </w:r>
            <w:r w:rsidRPr="00021D50">
              <w:rPr>
                <w:rFonts w:ascii="Times New Roman" w:hAnsi="Times New Roman"/>
                <w:color w:val="000000"/>
              </w:rPr>
              <w:t>о</w:t>
            </w:r>
            <w:r w:rsidRPr="00021D50">
              <w:rPr>
                <w:rFonts w:ascii="Times New Roman" w:hAnsi="Times New Roman"/>
                <w:color w:val="000000"/>
              </w:rPr>
              <w:t xml:space="preserve">нальных задач; 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  <w:color w:val="000000"/>
              </w:rPr>
              <w:t>-</w:t>
            </w:r>
            <w:r w:rsidRPr="00021D50">
              <w:rPr>
                <w:rFonts w:ascii="Times New Roman" w:hAnsi="Times New Roman"/>
              </w:rPr>
              <w:t xml:space="preserve">использование современного общего и специализированного программного </w:t>
            </w:r>
            <w:r w:rsidRPr="00021D50">
              <w:rPr>
                <w:rFonts w:ascii="Times New Roman" w:hAnsi="Times New Roman"/>
              </w:rPr>
              <w:lastRenderedPageBreak/>
              <w:t>обеспечения при решении професси</w:t>
            </w:r>
            <w:r w:rsidRPr="00021D50">
              <w:rPr>
                <w:rFonts w:ascii="Times New Roman" w:hAnsi="Times New Roman"/>
              </w:rPr>
              <w:t>о</w:t>
            </w:r>
            <w:r w:rsidRPr="00021D50">
              <w:rPr>
                <w:rFonts w:ascii="Times New Roman" w:hAnsi="Times New Roman"/>
              </w:rPr>
              <w:t>нальных задач.</w:t>
            </w:r>
          </w:p>
        </w:tc>
        <w:tc>
          <w:tcPr>
            <w:tcW w:w="2516" w:type="dxa"/>
            <w:vMerge/>
            <w:shd w:val="clear" w:color="auto" w:fill="auto"/>
          </w:tcPr>
          <w:p w:rsidR="00CA41D2" w:rsidRPr="00CD02D3" w:rsidRDefault="00CA41D2" w:rsidP="00021D5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CA41D2" w:rsidRPr="00CD02D3" w:rsidTr="009A5E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860" w:type="dxa"/>
            <w:shd w:val="clear" w:color="auto" w:fill="auto"/>
          </w:tcPr>
          <w:p w:rsidR="00CA41D2" w:rsidRPr="00021D50" w:rsidRDefault="00CA41D2" w:rsidP="00021D5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i/>
                <w:iCs/>
              </w:rPr>
            </w:pPr>
            <w:r w:rsidRPr="00021D50">
              <w:rPr>
                <w:rFonts w:ascii="Times New Roman" w:hAnsi="Times New Roman"/>
              </w:rPr>
              <w:lastRenderedPageBreak/>
              <w:t>ОК10Пользоваться пр</w:t>
            </w:r>
            <w:r w:rsidRPr="00021D50">
              <w:rPr>
                <w:rFonts w:ascii="Times New Roman" w:hAnsi="Times New Roman"/>
              </w:rPr>
              <w:t>о</w:t>
            </w:r>
            <w:r w:rsidRPr="00021D50">
              <w:rPr>
                <w:rFonts w:ascii="Times New Roman" w:hAnsi="Times New Roman"/>
              </w:rPr>
              <w:t>фессиональной докуме</w:t>
            </w:r>
            <w:r w:rsidRPr="00021D50">
              <w:rPr>
                <w:rFonts w:ascii="Times New Roman" w:hAnsi="Times New Roman"/>
              </w:rPr>
              <w:t>н</w:t>
            </w:r>
            <w:r w:rsidRPr="00021D50">
              <w:rPr>
                <w:rFonts w:ascii="Times New Roman" w:hAnsi="Times New Roman"/>
              </w:rPr>
              <w:t>тацией на государстве</w:t>
            </w:r>
            <w:r w:rsidRPr="00021D50">
              <w:rPr>
                <w:rFonts w:ascii="Times New Roman" w:hAnsi="Times New Roman"/>
              </w:rPr>
              <w:t>н</w:t>
            </w:r>
            <w:r w:rsidRPr="00021D50">
              <w:rPr>
                <w:rFonts w:ascii="Times New Roman" w:hAnsi="Times New Roman"/>
              </w:rPr>
              <w:t>ном и иностранном яз</w:t>
            </w:r>
            <w:r w:rsidRPr="00021D50">
              <w:rPr>
                <w:rFonts w:ascii="Times New Roman" w:hAnsi="Times New Roman"/>
              </w:rPr>
              <w:t>ы</w:t>
            </w:r>
            <w:r w:rsidRPr="00021D50">
              <w:rPr>
                <w:rFonts w:ascii="Times New Roman" w:hAnsi="Times New Roman"/>
              </w:rPr>
              <w:t>ках</w:t>
            </w:r>
          </w:p>
        </w:tc>
        <w:tc>
          <w:tcPr>
            <w:tcW w:w="4653" w:type="dxa"/>
            <w:shd w:val="clear" w:color="auto" w:fill="auto"/>
          </w:tcPr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21D50">
              <w:rPr>
                <w:rFonts w:ascii="Times New Roman" w:hAnsi="Times New Roman"/>
                <w:color w:val="000000"/>
              </w:rPr>
              <w:t>-понимать общий смысл четко произн</w:t>
            </w:r>
            <w:r w:rsidRPr="00021D50">
              <w:rPr>
                <w:rFonts w:ascii="Times New Roman" w:hAnsi="Times New Roman"/>
                <w:color w:val="000000"/>
              </w:rPr>
              <w:t>е</w:t>
            </w:r>
            <w:r w:rsidRPr="00021D50">
              <w:rPr>
                <w:rFonts w:ascii="Times New Roman" w:hAnsi="Times New Roman"/>
                <w:color w:val="000000"/>
              </w:rPr>
              <w:t>сенных высказываний на известные т</w:t>
            </w:r>
            <w:r w:rsidRPr="00021D50">
              <w:rPr>
                <w:rFonts w:ascii="Times New Roman" w:hAnsi="Times New Roman"/>
                <w:color w:val="000000"/>
              </w:rPr>
              <w:t>е</w:t>
            </w:r>
            <w:r w:rsidRPr="00021D50">
              <w:rPr>
                <w:rFonts w:ascii="Times New Roman" w:hAnsi="Times New Roman"/>
                <w:color w:val="000000"/>
              </w:rPr>
              <w:t xml:space="preserve">мы (профессиональные и бытовые), 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21D50">
              <w:rPr>
                <w:rFonts w:ascii="Times New Roman" w:hAnsi="Times New Roman"/>
                <w:color w:val="000000"/>
              </w:rPr>
              <w:t>-понимать тексты на базовые професс</w:t>
            </w:r>
            <w:r w:rsidRPr="00021D50">
              <w:rPr>
                <w:rFonts w:ascii="Times New Roman" w:hAnsi="Times New Roman"/>
                <w:color w:val="000000"/>
              </w:rPr>
              <w:t>и</w:t>
            </w:r>
            <w:r w:rsidRPr="00021D50">
              <w:rPr>
                <w:rFonts w:ascii="Times New Roman" w:hAnsi="Times New Roman"/>
                <w:color w:val="000000"/>
              </w:rPr>
              <w:t>ональные темы;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21D50">
              <w:rPr>
                <w:rFonts w:ascii="Times New Roman" w:hAnsi="Times New Roman"/>
                <w:color w:val="000000"/>
              </w:rPr>
              <w:t xml:space="preserve"> -участвовать в диалогах на знакомые общие и профессиональные темы;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21D50">
              <w:rPr>
                <w:rFonts w:ascii="Times New Roman" w:hAnsi="Times New Roman"/>
                <w:color w:val="000000"/>
              </w:rPr>
              <w:t>- строить простые высказывания о себе и о своей профессиональной деятельн</w:t>
            </w:r>
            <w:r w:rsidRPr="00021D50">
              <w:rPr>
                <w:rFonts w:ascii="Times New Roman" w:hAnsi="Times New Roman"/>
                <w:color w:val="000000"/>
              </w:rPr>
              <w:t>о</w:t>
            </w:r>
            <w:r w:rsidRPr="00021D50">
              <w:rPr>
                <w:rFonts w:ascii="Times New Roman" w:hAnsi="Times New Roman"/>
                <w:color w:val="000000"/>
              </w:rPr>
              <w:t>сти;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21D50">
              <w:rPr>
                <w:rFonts w:ascii="Times New Roman" w:hAnsi="Times New Roman"/>
                <w:color w:val="000000"/>
              </w:rPr>
              <w:t xml:space="preserve"> -кратко обосновывать и объяснить свои действия (текущие и планируемые);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21D50">
              <w:rPr>
                <w:rFonts w:ascii="Times New Roman" w:hAnsi="Times New Roman"/>
                <w:color w:val="000000"/>
              </w:rPr>
              <w:t xml:space="preserve"> -писать простые связные сообщения на знакомые или интересующие професс</w:t>
            </w:r>
            <w:r w:rsidRPr="00021D50">
              <w:rPr>
                <w:rFonts w:ascii="Times New Roman" w:hAnsi="Times New Roman"/>
                <w:color w:val="000000"/>
              </w:rPr>
              <w:t>и</w:t>
            </w:r>
            <w:r w:rsidRPr="00021D50">
              <w:rPr>
                <w:rFonts w:ascii="Times New Roman" w:hAnsi="Times New Roman"/>
                <w:color w:val="000000"/>
              </w:rPr>
              <w:t>ональные темы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  <w:color w:val="000000"/>
              </w:rPr>
              <w:t>-использование в профессиональной д</w:t>
            </w:r>
            <w:r w:rsidRPr="00021D50">
              <w:rPr>
                <w:rFonts w:ascii="Times New Roman" w:hAnsi="Times New Roman"/>
                <w:color w:val="000000"/>
              </w:rPr>
              <w:t>е</w:t>
            </w:r>
            <w:r w:rsidRPr="00021D50">
              <w:rPr>
                <w:rFonts w:ascii="Times New Roman" w:hAnsi="Times New Roman"/>
                <w:color w:val="000000"/>
              </w:rPr>
              <w:t>ятельности необходимой технической документации</w:t>
            </w:r>
          </w:p>
        </w:tc>
        <w:tc>
          <w:tcPr>
            <w:tcW w:w="2516" w:type="dxa"/>
            <w:vMerge/>
            <w:shd w:val="clear" w:color="auto" w:fill="auto"/>
          </w:tcPr>
          <w:p w:rsidR="00CA41D2" w:rsidRPr="00CD02D3" w:rsidRDefault="00CA41D2" w:rsidP="00021D5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CA41D2" w:rsidRPr="00CD02D3" w:rsidTr="009A5E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860" w:type="dxa"/>
            <w:shd w:val="clear" w:color="auto" w:fill="auto"/>
          </w:tcPr>
          <w:p w:rsidR="00CA41D2" w:rsidRPr="00021D50" w:rsidRDefault="00CA41D2" w:rsidP="00021D50">
            <w:pPr>
              <w:pStyle w:val="a8"/>
              <w:rPr>
                <w:color w:val="000000"/>
                <w:sz w:val="22"/>
                <w:szCs w:val="22"/>
                <w:lang w:val="ru-RU"/>
              </w:rPr>
            </w:pPr>
            <w:proofErr w:type="gramStart"/>
            <w:r w:rsidRPr="00021D50">
              <w:rPr>
                <w:color w:val="000000"/>
                <w:sz w:val="22"/>
                <w:szCs w:val="22"/>
                <w:lang w:val="ru-RU"/>
              </w:rPr>
              <w:t>ОК</w:t>
            </w:r>
            <w:proofErr w:type="gramEnd"/>
            <w:r w:rsidRPr="00021D50">
              <w:rPr>
                <w:color w:val="000000"/>
                <w:sz w:val="22"/>
                <w:szCs w:val="22"/>
                <w:lang w:val="ru-RU"/>
              </w:rPr>
              <w:t xml:space="preserve"> 11</w:t>
            </w:r>
            <w:r w:rsidR="007A37D6" w:rsidRPr="00021D50">
              <w:rPr>
                <w:color w:val="000000"/>
                <w:sz w:val="22"/>
                <w:szCs w:val="22"/>
                <w:lang w:val="ru-RU"/>
              </w:rPr>
              <w:t>. Использовать зн</w:t>
            </w:r>
            <w:r w:rsidR="007A37D6" w:rsidRPr="00021D50">
              <w:rPr>
                <w:color w:val="000000"/>
                <w:sz w:val="22"/>
                <w:szCs w:val="22"/>
                <w:lang w:val="ru-RU"/>
              </w:rPr>
              <w:t>а</w:t>
            </w:r>
            <w:r w:rsidR="007A37D6" w:rsidRPr="00021D50">
              <w:rPr>
                <w:color w:val="000000"/>
                <w:sz w:val="22"/>
                <w:szCs w:val="22"/>
                <w:lang w:val="ru-RU"/>
              </w:rPr>
              <w:t>ния по финансовой гр</w:t>
            </w:r>
            <w:r w:rsidR="007A37D6" w:rsidRPr="00021D50">
              <w:rPr>
                <w:color w:val="000000"/>
                <w:sz w:val="22"/>
                <w:szCs w:val="22"/>
                <w:lang w:val="ru-RU"/>
              </w:rPr>
              <w:t>а</w:t>
            </w:r>
            <w:r w:rsidR="007A37D6" w:rsidRPr="00021D50">
              <w:rPr>
                <w:color w:val="000000"/>
                <w:sz w:val="22"/>
                <w:szCs w:val="22"/>
                <w:lang w:val="ru-RU"/>
              </w:rPr>
              <w:t xml:space="preserve">мотности, </w:t>
            </w:r>
            <w:r w:rsidRPr="00021D50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="007A37D6" w:rsidRPr="00021D50">
              <w:rPr>
                <w:color w:val="000000"/>
                <w:sz w:val="22"/>
                <w:szCs w:val="22"/>
                <w:lang w:val="ru-RU"/>
              </w:rPr>
              <w:t>п</w:t>
            </w:r>
            <w:r w:rsidRPr="00021D50">
              <w:rPr>
                <w:color w:val="000000"/>
                <w:sz w:val="22"/>
                <w:szCs w:val="22"/>
                <w:lang w:val="ru-RU"/>
              </w:rPr>
              <w:t>ланировать</w:t>
            </w:r>
          </w:p>
          <w:p w:rsidR="00CA41D2" w:rsidRPr="00021D50" w:rsidRDefault="00CA41D2" w:rsidP="00021D50">
            <w:pPr>
              <w:pStyle w:val="a8"/>
              <w:rPr>
                <w:color w:val="000000"/>
                <w:sz w:val="22"/>
                <w:szCs w:val="22"/>
                <w:lang w:val="ru-RU"/>
              </w:rPr>
            </w:pPr>
            <w:r w:rsidRPr="00021D50">
              <w:rPr>
                <w:color w:val="000000"/>
                <w:sz w:val="22"/>
                <w:szCs w:val="22"/>
                <w:lang w:val="ru-RU"/>
              </w:rPr>
              <w:t>предпринимательскую</w:t>
            </w:r>
          </w:p>
          <w:p w:rsidR="00CA41D2" w:rsidRPr="00021D50" w:rsidRDefault="00CA41D2" w:rsidP="00021D50">
            <w:pPr>
              <w:pStyle w:val="a8"/>
              <w:rPr>
                <w:color w:val="000000"/>
                <w:sz w:val="22"/>
                <w:szCs w:val="22"/>
                <w:lang w:val="ru-RU"/>
              </w:rPr>
            </w:pPr>
            <w:r w:rsidRPr="00021D50">
              <w:rPr>
                <w:color w:val="000000"/>
                <w:sz w:val="22"/>
                <w:szCs w:val="22"/>
                <w:lang w:val="ru-RU"/>
              </w:rPr>
              <w:t xml:space="preserve">деятельность </w:t>
            </w:r>
            <w:proofErr w:type="gramStart"/>
            <w:r w:rsidRPr="00021D50">
              <w:rPr>
                <w:color w:val="000000"/>
                <w:sz w:val="22"/>
                <w:szCs w:val="22"/>
                <w:lang w:val="ru-RU"/>
              </w:rPr>
              <w:t>в</w:t>
            </w:r>
            <w:proofErr w:type="gramEnd"/>
          </w:p>
          <w:p w:rsidR="00CA41D2" w:rsidRPr="00021D50" w:rsidRDefault="00CA41D2" w:rsidP="00021D50">
            <w:pPr>
              <w:pStyle w:val="a8"/>
              <w:rPr>
                <w:color w:val="000000"/>
                <w:sz w:val="22"/>
                <w:szCs w:val="22"/>
                <w:lang w:val="ru-RU"/>
              </w:rPr>
            </w:pPr>
            <w:r w:rsidRPr="00021D50">
              <w:rPr>
                <w:color w:val="000000"/>
                <w:sz w:val="22"/>
                <w:szCs w:val="22"/>
                <w:lang w:val="ru-RU"/>
              </w:rPr>
              <w:t>профессиональной сфере</w:t>
            </w:r>
          </w:p>
          <w:p w:rsidR="00CA41D2" w:rsidRPr="00021D50" w:rsidRDefault="00CA41D2" w:rsidP="00021D5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 w:themeShade="80"/>
              </w:rPr>
            </w:pPr>
          </w:p>
        </w:tc>
        <w:tc>
          <w:tcPr>
            <w:tcW w:w="4653" w:type="dxa"/>
            <w:shd w:val="clear" w:color="auto" w:fill="auto"/>
          </w:tcPr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21D50">
              <w:rPr>
                <w:rFonts w:ascii="Times New Roman" w:hAnsi="Times New Roman"/>
                <w:color w:val="000000"/>
              </w:rPr>
              <w:t>-использование законодательных и но</w:t>
            </w:r>
            <w:r w:rsidRPr="00021D50">
              <w:rPr>
                <w:rFonts w:ascii="Times New Roman" w:hAnsi="Times New Roman"/>
                <w:color w:val="000000"/>
              </w:rPr>
              <w:t>р</w:t>
            </w:r>
            <w:r w:rsidRPr="00021D50">
              <w:rPr>
                <w:rFonts w:ascii="Times New Roman" w:hAnsi="Times New Roman"/>
                <w:color w:val="000000"/>
              </w:rPr>
              <w:t>мативно-правовых актов при планир</w:t>
            </w:r>
            <w:r w:rsidRPr="00021D50">
              <w:rPr>
                <w:rFonts w:ascii="Times New Roman" w:hAnsi="Times New Roman"/>
                <w:color w:val="000000"/>
              </w:rPr>
              <w:t>о</w:t>
            </w:r>
            <w:r w:rsidRPr="00021D50">
              <w:rPr>
                <w:rFonts w:ascii="Times New Roman" w:hAnsi="Times New Roman"/>
                <w:color w:val="000000"/>
              </w:rPr>
              <w:t>вании предпринимательской деятельн</w:t>
            </w:r>
            <w:r w:rsidRPr="00021D50">
              <w:rPr>
                <w:rFonts w:ascii="Times New Roman" w:hAnsi="Times New Roman"/>
                <w:color w:val="000000"/>
              </w:rPr>
              <w:t>о</w:t>
            </w:r>
            <w:r w:rsidRPr="00021D50">
              <w:rPr>
                <w:rFonts w:ascii="Times New Roman" w:hAnsi="Times New Roman"/>
                <w:color w:val="000000"/>
              </w:rPr>
              <w:t>сти  в строительной отрасли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-планирование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предпринимательскую</w:t>
            </w:r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 xml:space="preserve">деятельность </w:t>
            </w:r>
            <w:proofErr w:type="gramStart"/>
            <w:r w:rsidRPr="00021D50">
              <w:rPr>
                <w:rFonts w:ascii="Times New Roman" w:hAnsi="Times New Roman"/>
              </w:rPr>
              <w:t>в</w:t>
            </w:r>
            <w:proofErr w:type="gramEnd"/>
          </w:p>
          <w:p w:rsidR="00CA41D2" w:rsidRPr="00021D50" w:rsidRDefault="00CA41D2" w:rsidP="00021D5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21D50">
              <w:rPr>
                <w:rFonts w:ascii="Times New Roman" w:hAnsi="Times New Roman"/>
              </w:rPr>
              <w:t>профессиональной сфере</w:t>
            </w:r>
          </w:p>
        </w:tc>
        <w:tc>
          <w:tcPr>
            <w:tcW w:w="2516" w:type="dxa"/>
            <w:vMerge/>
            <w:shd w:val="clear" w:color="auto" w:fill="auto"/>
          </w:tcPr>
          <w:p w:rsidR="00CA41D2" w:rsidRPr="00CD02D3" w:rsidRDefault="00CA41D2" w:rsidP="00021D5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</w:tbl>
    <w:p w:rsidR="00091C4A" w:rsidRPr="00322AAD" w:rsidRDefault="00091C4A" w:rsidP="00414C20">
      <w:pPr>
        <w:rPr>
          <w:rFonts w:ascii="Times New Roman" w:hAnsi="Times New Roman"/>
        </w:rPr>
      </w:pPr>
    </w:p>
    <w:p w:rsidR="00091C4A" w:rsidRDefault="00091C4A" w:rsidP="00414C20">
      <w:pPr>
        <w:jc w:val="both"/>
        <w:rPr>
          <w:rFonts w:ascii="Times New Roman" w:hAnsi="Times New Roman"/>
        </w:rPr>
      </w:pPr>
    </w:p>
    <w:p w:rsidR="00E7213A" w:rsidRDefault="00E7213A" w:rsidP="00414C20">
      <w:pPr>
        <w:jc w:val="both"/>
        <w:rPr>
          <w:rFonts w:ascii="Times New Roman" w:hAnsi="Times New Roman"/>
        </w:rPr>
      </w:pPr>
    </w:p>
    <w:p w:rsidR="00E7213A" w:rsidRDefault="00E7213A" w:rsidP="00414C20">
      <w:pPr>
        <w:jc w:val="both"/>
        <w:rPr>
          <w:rFonts w:ascii="Times New Roman" w:hAnsi="Times New Roman"/>
        </w:rPr>
      </w:pPr>
    </w:p>
    <w:p w:rsidR="00E7213A" w:rsidRDefault="00E7213A" w:rsidP="00414C20">
      <w:pPr>
        <w:jc w:val="both"/>
        <w:rPr>
          <w:rFonts w:ascii="Times New Roman" w:hAnsi="Times New Roman"/>
        </w:rPr>
      </w:pPr>
    </w:p>
    <w:p w:rsidR="00E7213A" w:rsidRDefault="00E7213A" w:rsidP="00414C20">
      <w:pPr>
        <w:jc w:val="both"/>
        <w:rPr>
          <w:rFonts w:ascii="Times New Roman" w:hAnsi="Times New Roman"/>
        </w:rPr>
      </w:pPr>
    </w:p>
    <w:p w:rsidR="00E7213A" w:rsidRDefault="00E7213A" w:rsidP="00414C20">
      <w:pPr>
        <w:jc w:val="both"/>
        <w:rPr>
          <w:rFonts w:ascii="Times New Roman" w:hAnsi="Times New Roman"/>
        </w:rPr>
      </w:pPr>
    </w:p>
    <w:p w:rsidR="00E7213A" w:rsidRDefault="00E7213A" w:rsidP="00414C20">
      <w:pPr>
        <w:jc w:val="both"/>
        <w:rPr>
          <w:rFonts w:ascii="Times New Roman" w:hAnsi="Times New Roman"/>
        </w:rPr>
      </w:pPr>
    </w:p>
    <w:p w:rsidR="00E7213A" w:rsidRDefault="00E7213A" w:rsidP="00414C20">
      <w:pPr>
        <w:jc w:val="both"/>
        <w:rPr>
          <w:rFonts w:ascii="Times New Roman" w:hAnsi="Times New Roman"/>
        </w:rPr>
      </w:pPr>
    </w:p>
    <w:p w:rsidR="00E7213A" w:rsidRDefault="00E7213A" w:rsidP="00414C20">
      <w:pPr>
        <w:jc w:val="both"/>
        <w:rPr>
          <w:rFonts w:ascii="Times New Roman" w:hAnsi="Times New Roman"/>
        </w:rPr>
      </w:pPr>
    </w:p>
    <w:p w:rsidR="00E7213A" w:rsidRDefault="00E7213A" w:rsidP="00414C20">
      <w:pPr>
        <w:jc w:val="both"/>
        <w:rPr>
          <w:rFonts w:ascii="Times New Roman" w:hAnsi="Times New Roman"/>
        </w:rPr>
      </w:pPr>
    </w:p>
    <w:p w:rsidR="00E7213A" w:rsidRDefault="00E7213A" w:rsidP="00414C20">
      <w:pPr>
        <w:jc w:val="both"/>
        <w:rPr>
          <w:rFonts w:ascii="Times New Roman" w:hAnsi="Times New Roman"/>
        </w:rPr>
      </w:pPr>
    </w:p>
    <w:sectPr w:rsidR="00E7213A" w:rsidSect="00850CCE"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36B" w:rsidRDefault="001B336B" w:rsidP="0018331B">
      <w:pPr>
        <w:spacing w:after="0" w:line="240" w:lineRule="auto"/>
      </w:pPr>
      <w:r>
        <w:separator/>
      </w:r>
    </w:p>
  </w:endnote>
  <w:endnote w:type="continuationSeparator" w:id="0">
    <w:p w:rsidR="001B336B" w:rsidRDefault="001B336B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8F6" w:rsidRDefault="004F78F6" w:rsidP="00764A6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F78F6" w:rsidRDefault="004F78F6" w:rsidP="00764A6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8F6" w:rsidRDefault="004F78F6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4161CF">
      <w:rPr>
        <w:noProof/>
      </w:rPr>
      <w:t>7</w:t>
    </w:r>
    <w:r>
      <w:fldChar w:fldCharType="end"/>
    </w:r>
  </w:p>
  <w:p w:rsidR="004F78F6" w:rsidRDefault="004F78F6" w:rsidP="00764A6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36B" w:rsidRDefault="001B336B" w:rsidP="0018331B">
      <w:pPr>
        <w:spacing w:after="0" w:line="240" w:lineRule="auto"/>
      </w:pPr>
      <w:r>
        <w:separator/>
      </w:r>
    </w:p>
  </w:footnote>
  <w:footnote w:type="continuationSeparator" w:id="0">
    <w:p w:rsidR="001B336B" w:rsidRDefault="001B336B" w:rsidP="00183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cs="Symbol" w:hint="default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cs="Symbol" w:hint="default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nsid w:val="00000BB3"/>
    <w:multiLevelType w:val="hybridMultilevel"/>
    <w:tmpl w:val="00002EA6"/>
    <w:lvl w:ilvl="0" w:tplc="000012D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556F60"/>
    <w:multiLevelType w:val="hybridMultilevel"/>
    <w:tmpl w:val="2730E782"/>
    <w:lvl w:ilvl="0" w:tplc="EA9620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A61E9A"/>
    <w:multiLevelType w:val="hybridMultilevel"/>
    <w:tmpl w:val="7BC83D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020A5825"/>
    <w:multiLevelType w:val="hybridMultilevel"/>
    <w:tmpl w:val="79449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27B6A6B"/>
    <w:multiLevelType w:val="hybridMultilevel"/>
    <w:tmpl w:val="6D34C91E"/>
    <w:lvl w:ilvl="0" w:tplc="22A2EE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2DA1121"/>
    <w:multiLevelType w:val="hybridMultilevel"/>
    <w:tmpl w:val="7A84AC96"/>
    <w:lvl w:ilvl="0" w:tplc="2AD6C44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56A5248"/>
    <w:multiLevelType w:val="hybridMultilevel"/>
    <w:tmpl w:val="B29C8B34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66D327E"/>
    <w:multiLevelType w:val="hybridMultilevel"/>
    <w:tmpl w:val="71FAE90C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07003719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091F13CA"/>
    <w:multiLevelType w:val="multilevel"/>
    <w:tmpl w:val="31C0DD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094D0519"/>
    <w:multiLevelType w:val="hybridMultilevel"/>
    <w:tmpl w:val="9286ABC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94F438F"/>
    <w:multiLevelType w:val="hybridMultilevel"/>
    <w:tmpl w:val="36A26410"/>
    <w:lvl w:ilvl="0" w:tplc="198EE4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9996FEF"/>
    <w:multiLevelType w:val="multilevel"/>
    <w:tmpl w:val="F5FEDC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28">
    <w:nsid w:val="09A81354"/>
    <w:multiLevelType w:val="hybridMultilevel"/>
    <w:tmpl w:val="364C8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9BD436D"/>
    <w:multiLevelType w:val="hybridMultilevel"/>
    <w:tmpl w:val="D764B39E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A1B646A"/>
    <w:multiLevelType w:val="hybridMultilevel"/>
    <w:tmpl w:val="09323DF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B2548DB"/>
    <w:multiLevelType w:val="hybridMultilevel"/>
    <w:tmpl w:val="74705B2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0B6B2ED6"/>
    <w:multiLevelType w:val="hybridMultilevel"/>
    <w:tmpl w:val="0F64BBD0"/>
    <w:lvl w:ilvl="0" w:tplc="21F65E4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0B987B1A"/>
    <w:multiLevelType w:val="hybridMultilevel"/>
    <w:tmpl w:val="0756DBF6"/>
    <w:lvl w:ilvl="0" w:tplc="2BC237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0BFA1E56"/>
    <w:multiLevelType w:val="hybridMultilevel"/>
    <w:tmpl w:val="DB1C529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0D3D7F5D"/>
    <w:multiLevelType w:val="hybridMultilevel"/>
    <w:tmpl w:val="6C1AA1F6"/>
    <w:lvl w:ilvl="0" w:tplc="C5D4CA0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0D72796C"/>
    <w:multiLevelType w:val="hybridMultilevel"/>
    <w:tmpl w:val="CF1E59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0DA352DE"/>
    <w:multiLevelType w:val="hybridMultilevel"/>
    <w:tmpl w:val="AF284868"/>
    <w:lvl w:ilvl="0" w:tplc="B6F6993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0E771ACF"/>
    <w:multiLevelType w:val="hybridMultilevel"/>
    <w:tmpl w:val="64B8481E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0F4F6FDB"/>
    <w:multiLevelType w:val="hybridMultilevel"/>
    <w:tmpl w:val="0A387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076286E"/>
    <w:multiLevelType w:val="hybridMultilevel"/>
    <w:tmpl w:val="92EA8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0AB361C"/>
    <w:multiLevelType w:val="hybridMultilevel"/>
    <w:tmpl w:val="F7EE1F7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1A35584"/>
    <w:multiLevelType w:val="hybridMultilevel"/>
    <w:tmpl w:val="D228D52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5">
    <w:nsid w:val="12416A0B"/>
    <w:multiLevelType w:val="hybridMultilevel"/>
    <w:tmpl w:val="42F2A81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>
    <w:nsid w:val="14570E73"/>
    <w:multiLevelType w:val="hybridMultilevel"/>
    <w:tmpl w:val="092E75FC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14AC37AC"/>
    <w:multiLevelType w:val="hybridMultilevel"/>
    <w:tmpl w:val="E736C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66C56B7"/>
    <w:multiLevelType w:val="hybridMultilevel"/>
    <w:tmpl w:val="C81C8FD6"/>
    <w:lvl w:ilvl="0" w:tplc="EAA6A5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>
    <w:nsid w:val="169E6379"/>
    <w:multiLevelType w:val="hybridMultilevel"/>
    <w:tmpl w:val="CD20B938"/>
    <w:lvl w:ilvl="0" w:tplc="2446E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17264C21"/>
    <w:multiLevelType w:val="singleLevel"/>
    <w:tmpl w:val="942E2E16"/>
    <w:lvl w:ilvl="0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51">
    <w:nsid w:val="17E84F7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2">
    <w:nsid w:val="18622A87"/>
    <w:multiLevelType w:val="hybridMultilevel"/>
    <w:tmpl w:val="6752274C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18BA5E4D"/>
    <w:multiLevelType w:val="hybridMultilevel"/>
    <w:tmpl w:val="58EA7C4C"/>
    <w:lvl w:ilvl="0" w:tplc="73FC16B4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18C16748"/>
    <w:multiLevelType w:val="hybridMultilevel"/>
    <w:tmpl w:val="EF1EF120"/>
    <w:lvl w:ilvl="0" w:tplc="4AA4F840">
      <w:numFmt w:val="bullet"/>
      <w:lvlText w:val="–"/>
      <w:lvlJc w:val="left"/>
      <w:pPr>
        <w:ind w:left="720" w:hanging="360"/>
      </w:pPr>
      <w:rPr>
        <w:rFonts w:ascii="Modern No. 20" w:hAnsi="Modern No. 20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18D01CE6"/>
    <w:multiLevelType w:val="hybridMultilevel"/>
    <w:tmpl w:val="F9247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9C31015"/>
    <w:multiLevelType w:val="hybridMultilevel"/>
    <w:tmpl w:val="3BDCE840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19E65343"/>
    <w:multiLevelType w:val="hybridMultilevel"/>
    <w:tmpl w:val="F1D65BEC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1A9867D4"/>
    <w:multiLevelType w:val="hybridMultilevel"/>
    <w:tmpl w:val="083AF4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1BE1461C"/>
    <w:multiLevelType w:val="singleLevel"/>
    <w:tmpl w:val="B680C524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60">
    <w:nsid w:val="1E2D61FF"/>
    <w:multiLevelType w:val="multilevel"/>
    <w:tmpl w:val="70280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1">
    <w:nsid w:val="1E4F6B7A"/>
    <w:multiLevelType w:val="hybridMultilevel"/>
    <w:tmpl w:val="08C27310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1E6E1808"/>
    <w:multiLevelType w:val="hybridMultilevel"/>
    <w:tmpl w:val="41EA3D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1ECC1E8D"/>
    <w:multiLevelType w:val="hybridMultilevel"/>
    <w:tmpl w:val="0308962A"/>
    <w:lvl w:ilvl="0" w:tplc="8E607C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1F5C446A"/>
    <w:multiLevelType w:val="hybridMultilevel"/>
    <w:tmpl w:val="FCBA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1FBD5A60"/>
    <w:multiLevelType w:val="hybridMultilevel"/>
    <w:tmpl w:val="DBE6C178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B6F6993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1FF24078"/>
    <w:multiLevelType w:val="hybridMultilevel"/>
    <w:tmpl w:val="E95851B6"/>
    <w:lvl w:ilvl="0" w:tplc="4BF0C7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21A57A83"/>
    <w:multiLevelType w:val="hybridMultilevel"/>
    <w:tmpl w:val="8B7ECA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229F692F"/>
    <w:multiLevelType w:val="hybridMultilevel"/>
    <w:tmpl w:val="40FEC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34D67BE"/>
    <w:multiLevelType w:val="hybridMultilevel"/>
    <w:tmpl w:val="62CE0DE0"/>
    <w:lvl w:ilvl="0" w:tplc="CF104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4A46666"/>
    <w:multiLevelType w:val="hybridMultilevel"/>
    <w:tmpl w:val="0E9CEA64"/>
    <w:lvl w:ilvl="0" w:tplc="2266152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24B97A11"/>
    <w:multiLevelType w:val="hybridMultilevel"/>
    <w:tmpl w:val="884C2C3E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5660003"/>
    <w:multiLevelType w:val="hybridMultilevel"/>
    <w:tmpl w:val="587294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25DD4413"/>
    <w:multiLevelType w:val="hybridMultilevel"/>
    <w:tmpl w:val="9452B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68330AB"/>
    <w:multiLevelType w:val="hybridMultilevel"/>
    <w:tmpl w:val="5E8EE39E"/>
    <w:lvl w:ilvl="0" w:tplc="E8C6B762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5">
    <w:nsid w:val="26CE5CFB"/>
    <w:multiLevelType w:val="hybridMultilevel"/>
    <w:tmpl w:val="397C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7663104"/>
    <w:multiLevelType w:val="hybridMultilevel"/>
    <w:tmpl w:val="A496A506"/>
    <w:lvl w:ilvl="0" w:tplc="4ADE84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8BA26ED"/>
    <w:multiLevelType w:val="hybridMultilevel"/>
    <w:tmpl w:val="07F82954"/>
    <w:lvl w:ilvl="0" w:tplc="7530177E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  <w:b w:val="0"/>
        <w:i w:val="0"/>
        <w:sz w:val="18"/>
        <w:szCs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8">
    <w:nsid w:val="295857FD"/>
    <w:multiLevelType w:val="hybridMultilevel"/>
    <w:tmpl w:val="8AB241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2BEB0CF8"/>
    <w:multiLevelType w:val="hybridMultilevel"/>
    <w:tmpl w:val="1B6C4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BEC4A6F"/>
    <w:multiLevelType w:val="hybridMultilevel"/>
    <w:tmpl w:val="927ABFF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>
    <w:nsid w:val="2CA15BC9"/>
    <w:multiLevelType w:val="hybridMultilevel"/>
    <w:tmpl w:val="D65E6FC2"/>
    <w:lvl w:ilvl="0" w:tplc="A04AAA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D4A1F0A"/>
    <w:multiLevelType w:val="hybridMultilevel"/>
    <w:tmpl w:val="E87C9B50"/>
    <w:lvl w:ilvl="0" w:tplc="6ED67C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2E87353E"/>
    <w:multiLevelType w:val="multilevel"/>
    <w:tmpl w:val="F7367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4">
    <w:nsid w:val="2F7A1F43"/>
    <w:multiLevelType w:val="hybridMultilevel"/>
    <w:tmpl w:val="E41CB5CA"/>
    <w:lvl w:ilvl="0" w:tplc="E0D024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>
    <w:nsid w:val="2FE235D0"/>
    <w:multiLevelType w:val="multilevel"/>
    <w:tmpl w:val="90964D2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9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1800"/>
      </w:pPr>
      <w:rPr>
        <w:rFonts w:hint="default"/>
      </w:rPr>
    </w:lvl>
  </w:abstractNum>
  <w:abstractNum w:abstractNumId="86">
    <w:nsid w:val="30741ACA"/>
    <w:multiLevelType w:val="hybridMultilevel"/>
    <w:tmpl w:val="FB9409BA"/>
    <w:lvl w:ilvl="0" w:tplc="9774CF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6E755B"/>
    <w:multiLevelType w:val="hybridMultilevel"/>
    <w:tmpl w:val="0AD85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33B2849"/>
    <w:multiLevelType w:val="hybridMultilevel"/>
    <w:tmpl w:val="AAF2976E"/>
    <w:lvl w:ilvl="0" w:tplc="A778428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33EA5C12"/>
    <w:multiLevelType w:val="hybridMultilevel"/>
    <w:tmpl w:val="B5D08D38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>
    <w:nsid w:val="341C4E8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1">
    <w:nsid w:val="35995AAF"/>
    <w:multiLevelType w:val="hybridMultilevel"/>
    <w:tmpl w:val="83C0E76E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35A6678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3">
    <w:nsid w:val="3787642C"/>
    <w:multiLevelType w:val="hybridMultilevel"/>
    <w:tmpl w:val="0B18E97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78E7ACD"/>
    <w:multiLevelType w:val="hybridMultilevel"/>
    <w:tmpl w:val="5F92E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83621BA"/>
    <w:multiLevelType w:val="hybridMultilevel"/>
    <w:tmpl w:val="64883B6E"/>
    <w:lvl w:ilvl="0" w:tplc="6A5EEE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>
    <w:nsid w:val="386C5450"/>
    <w:multiLevelType w:val="multilevel"/>
    <w:tmpl w:val="6CBE2F32"/>
    <w:lvl w:ilvl="0">
      <w:start w:val="1"/>
      <w:numFmt w:val="decimal"/>
      <w:lvlText w:val="%1."/>
      <w:lvlJc w:val="left"/>
      <w:pPr>
        <w:ind w:left="463" w:hanging="36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4331" w:hanging="492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4340" w:hanging="492"/>
      </w:pPr>
      <w:rPr>
        <w:rFonts w:hint="default"/>
      </w:rPr>
    </w:lvl>
    <w:lvl w:ilvl="3">
      <w:numFmt w:val="bullet"/>
      <w:lvlText w:val="•"/>
      <w:lvlJc w:val="left"/>
      <w:pPr>
        <w:ind w:left="5018" w:hanging="492"/>
      </w:pPr>
      <w:rPr>
        <w:rFonts w:hint="default"/>
      </w:rPr>
    </w:lvl>
    <w:lvl w:ilvl="4">
      <w:numFmt w:val="bullet"/>
      <w:lvlText w:val="•"/>
      <w:lvlJc w:val="left"/>
      <w:pPr>
        <w:ind w:left="5696" w:hanging="492"/>
      </w:pPr>
      <w:rPr>
        <w:rFonts w:hint="default"/>
      </w:rPr>
    </w:lvl>
    <w:lvl w:ilvl="5">
      <w:numFmt w:val="bullet"/>
      <w:lvlText w:val="•"/>
      <w:lvlJc w:val="left"/>
      <w:pPr>
        <w:ind w:left="6374" w:hanging="492"/>
      </w:pPr>
      <w:rPr>
        <w:rFonts w:hint="default"/>
      </w:rPr>
    </w:lvl>
    <w:lvl w:ilvl="6">
      <w:numFmt w:val="bullet"/>
      <w:lvlText w:val="•"/>
      <w:lvlJc w:val="left"/>
      <w:pPr>
        <w:ind w:left="7053" w:hanging="492"/>
      </w:pPr>
      <w:rPr>
        <w:rFonts w:hint="default"/>
      </w:rPr>
    </w:lvl>
    <w:lvl w:ilvl="7">
      <w:numFmt w:val="bullet"/>
      <w:lvlText w:val="•"/>
      <w:lvlJc w:val="left"/>
      <w:pPr>
        <w:ind w:left="7731" w:hanging="492"/>
      </w:pPr>
      <w:rPr>
        <w:rFonts w:hint="default"/>
      </w:rPr>
    </w:lvl>
    <w:lvl w:ilvl="8">
      <w:numFmt w:val="bullet"/>
      <w:lvlText w:val="•"/>
      <w:lvlJc w:val="left"/>
      <w:pPr>
        <w:ind w:left="8409" w:hanging="492"/>
      </w:pPr>
      <w:rPr>
        <w:rFonts w:hint="default"/>
      </w:rPr>
    </w:lvl>
  </w:abstractNum>
  <w:abstractNum w:abstractNumId="97">
    <w:nsid w:val="38B962CB"/>
    <w:multiLevelType w:val="hybridMultilevel"/>
    <w:tmpl w:val="0242F622"/>
    <w:lvl w:ilvl="0" w:tplc="2DE2AD7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969376C"/>
    <w:multiLevelType w:val="hybridMultilevel"/>
    <w:tmpl w:val="B10E0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9A1228A"/>
    <w:multiLevelType w:val="multilevel"/>
    <w:tmpl w:val="5E1A8B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00">
    <w:nsid w:val="39F829EC"/>
    <w:multiLevelType w:val="hybridMultilevel"/>
    <w:tmpl w:val="1A1AE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A121300"/>
    <w:multiLevelType w:val="hybridMultilevel"/>
    <w:tmpl w:val="5588D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BD8186D"/>
    <w:multiLevelType w:val="multilevel"/>
    <w:tmpl w:val="C35AC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3">
    <w:nsid w:val="3D800B7F"/>
    <w:multiLevelType w:val="hybridMultilevel"/>
    <w:tmpl w:val="62304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E341F10"/>
    <w:multiLevelType w:val="hybridMultilevel"/>
    <w:tmpl w:val="487AE136"/>
    <w:lvl w:ilvl="0" w:tplc="505A0A4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5">
    <w:nsid w:val="3F235469"/>
    <w:multiLevelType w:val="hybridMultilevel"/>
    <w:tmpl w:val="EF54ECE4"/>
    <w:lvl w:ilvl="0" w:tplc="21F65E4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>
    <w:nsid w:val="40287EDC"/>
    <w:multiLevelType w:val="multilevel"/>
    <w:tmpl w:val="2214D5B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418B20A4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8">
    <w:nsid w:val="41A34669"/>
    <w:multiLevelType w:val="hybridMultilevel"/>
    <w:tmpl w:val="4BC4F304"/>
    <w:lvl w:ilvl="0" w:tplc="7436A1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42306667"/>
    <w:multiLevelType w:val="hybridMultilevel"/>
    <w:tmpl w:val="A078A5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>
    <w:nsid w:val="42AF6D04"/>
    <w:multiLevelType w:val="hybridMultilevel"/>
    <w:tmpl w:val="4462E2D2"/>
    <w:lvl w:ilvl="0" w:tplc="359873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364128C"/>
    <w:multiLevelType w:val="hybridMultilevel"/>
    <w:tmpl w:val="7480BD5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441A6BA7"/>
    <w:multiLevelType w:val="hybridMultilevel"/>
    <w:tmpl w:val="61EC1E96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441D50E8"/>
    <w:multiLevelType w:val="hybridMultilevel"/>
    <w:tmpl w:val="1542DC28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44757D4E"/>
    <w:multiLevelType w:val="hybridMultilevel"/>
    <w:tmpl w:val="F6B64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497189A"/>
    <w:multiLevelType w:val="hybridMultilevel"/>
    <w:tmpl w:val="F124BA30"/>
    <w:lvl w:ilvl="0" w:tplc="051C6F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46586BA1"/>
    <w:multiLevelType w:val="multilevel"/>
    <w:tmpl w:val="37008368"/>
    <w:lvl w:ilvl="0">
      <w:start w:val="1"/>
      <w:numFmt w:val="decimal"/>
      <w:lvlText w:val="%1."/>
      <w:lvlJc w:val="left"/>
      <w:pPr>
        <w:ind w:left="-1954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9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3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0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3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998" w:hanging="1800"/>
      </w:pPr>
      <w:rPr>
        <w:rFonts w:hint="default"/>
      </w:rPr>
    </w:lvl>
  </w:abstractNum>
  <w:abstractNum w:abstractNumId="117">
    <w:nsid w:val="46612D1F"/>
    <w:multiLevelType w:val="hybridMultilevel"/>
    <w:tmpl w:val="2BC4856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67716FB"/>
    <w:multiLevelType w:val="hybridMultilevel"/>
    <w:tmpl w:val="D42400A4"/>
    <w:lvl w:ilvl="0" w:tplc="2D4E589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79C7138"/>
    <w:multiLevelType w:val="hybridMultilevel"/>
    <w:tmpl w:val="70A00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90053B6"/>
    <w:multiLevelType w:val="hybridMultilevel"/>
    <w:tmpl w:val="75AE0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94400B7"/>
    <w:multiLevelType w:val="hybridMultilevel"/>
    <w:tmpl w:val="5BFC4AC6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2">
    <w:nsid w:val="49C26916"/>
    <w:multiLevelType w:val="hybridMultilevel"/>
    <w:tmpl w:val="86D4ED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4">
    <w:nsid w:val="4AC66434"/>
    <w:multiLevelType w:val="multilevel"/>
    <w:tmpl w:val="2F94B98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851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4" w:hanging="1800"/>
      </w:pPr>
      <w:rPr>
        <w:rFonts w:hint="default"/>
      </w:rPr>
    </w:lvl>
  </w:abstractNum>
  <w:abstractNum w:abstractNumId="125">
    <w:nsid w:val="4AEE620D"/>
    <w:multiLevelType w:val="hybridMultilevel"/>
    <w:tmpl w:val="9036F558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6">
    <w:nsid w:val="4B34521A"/>
    <w:multiLevelType w:val="hybridMultilevel"/>
    <w:tmpl w:val="FEC2D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B663B07"/>
    <w:multiLevelType w:val="hybridMultilevel"/>
    <w:tmpl w:val="54C0DE04"/>
    <w:lvl w:ilvl="0" w:tplc="A38A57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4B820A3F"/>
    <w:multiLevelType w:val="hybridMultilevel"/>
    <w:tmpl w:val="6C9E7E9A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>
    <w:nsid w:val="4BCE70DF"/>
    <w:multiLevelType w:val="hybridMultilevel"/>
    <w:tmpl w:val="D0888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BDA3921"/>
    <w:multiLevelType w:val="multilevel"/>
    <w:tmpl w:val="6A38758A"/>
    <w:lvl w:ilvl="0">
      <w:start w:val="1"/>
      <w:numFmt w:val="decimal"/>
      <w:lvlText w:val="%1."/>
      <w:lvlJc w:val="left"/>
      <w:pPr>
        <w:ind w:left="1146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31">
    <w:nsid w:val="4D84790E"/>
    <w:multiLevelType w:val="hybridMultilevel"/>
    <w:tmpl w:val="ACB8996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2">
    <w:nsid w:val="4E6C540C"/>
    <w:multiLevelType w:val="hybridMultilevel"/>
    <w:tmpl w:val="AB94B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4F9C5F76"/>
    <w:multiLevelType w:val="multilevel"/>
    <w:tmpl w:val="5E1A8B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34">
    <w:nsid w:val="4FA53389"/>
    <w:multiLevelType w:val="hybridMultilevel"/>
    <w:tmpl w:val="B8C613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50201168"/>
    <w:multiLevelType w:val="hybridMultilevel"/>
    <w:tmpl w:val="2A56A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50BD26B5"/>
    <w:multiLevelType w:val="hybridMultilevel"/>
    <w:tmpl w:val="439887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>
    <w:nsid w:val="50FD4426"/>
    <w:multiLevelType w:val="hybridMultilevel"/>
    <w:tmpl w:val="583664F4"/>
    <w:lvl w:ilvl="0" w:tplc="BA00153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8">
    <w:nsid w:val="51B67DFA"/>
    <w:multiLevelType w:val="hybridMultilevel"/>
    <w:tmpl w:val="6A0A8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2694207"/>
    <w:multiLevelType w:val="multilevel"/>
    <w:tmpl w:val="0F4059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0">
    <w:nsid w:val="53465904"/>
    <w:multiLevelType w:val="hybridMultilevel"/>
    <w:tmpl w:val="108E5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39D6B99"/>
    <w:multiLevelType w:val="hybridMultilevel"/>
    <w:tmpl w:val="4C503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2">
    <w:nsid w:val="539E2964"/>
    <w:multiLevelType w:val="hybridMultilevel"/>
    <w:tmpl w:val="CAD87450"/>
    <w:lvl w:ilvl="0" w:tplc="9022DC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4C95B00"/>
    <w:multiLevelType w:val="hybridMultilevel"/>
    <w:tmpl w:val="90E62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55D63B3F"/>
    <w:multiLevelType w:val="hybridMultilevel"/>
    <w:tmpl w:val="39C22FC4"/>
    <w:lvl w:ilvl="0" w:tplc="EAA6A5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5">
    <w:nsid w:val="563F02FE"/>
    <w:multiLevelType w:val="hybridMultilevel"/>
    <w:tmpl w:val="FA7E5EC8"/>
    <w:lvl w:ilvl="0" w:tplc="051C6F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>
    <w:nsid w:val="56C10417"/>
    <w:multiLevelType w:val="hybridMultilevel"/>
    <w:tmpl w:val="220A3450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7">
    <w:nsid w:val="57117947"/>
    <w:multiLevelType w:val="hybridMultilevel"/>
    <w:tmpl w:val="BB122A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8">
    <w:nsid w:val="5738398C"/>
    <w:multiLevelType w:val="hybridMultilevel"/>
    <w:tmpl w:val="F86AA9FC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9">
    <w:nsid w:val="577C685A"/>
    <w:multiLevelType w:val="hybridMultilevel"/>
    <w:tmpl w:val="1A7A13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>
    <w:nsid w:val="57CF679B"/>
    <w:multiLevelType w:val="hybridMultilevel"/>
    <w:tmpl w:val="F44A3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>
    <w:nsid w:val="585F092D"/>
    <w:multiLevelType w:val="hybridMultilevel"/>
    <w:tmpl w:val="8E00F8AE"/>
    <w:lvl w:ilvl="0" w:tplc="8E607C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>
    <w:nsid w:val="59345B94"/>
    <w:multiLevelType w:val="hybridMultilevel"/>
    <w:tmpl w:val="31947D7C"/>
    <w:lvl w:ilvl="0" w:tplc="641A95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3">
    <w:nsid w:val="594B5768"/>
    <w:multiLevelType w:val="hybridMultilevel"/>
    <w:tmpl w:val="4FDABB7E"/>
    <w:lvl w:ilvl="0" w:tplc="B6F6993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4">
    <w:nsid w:val="59794340"/>
    <w:multiLevelType w:val="hybridMultilevel"/>
    <w:tmpl w:val="74647E04"/>
    <w:lvl w:ilvl="0" w:tplc="7530177E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  <w:b w:val="0"/>
        <w:i w:val="0"/>
        <w:sz w:val="18"/>
        <w:szCs w:val="28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5">
    <w:nsid w:val="59FB3A01"/>
    <w:multiLevelType w:val="hybridMultilevel"/>
    <w:tmpl w:val="14D0D334"/>
    <w:lvl w:ilvl="0" w:tplc="555C0F74">
      <w:start w:val="1"/>
      <w:numFmt w:val="decimal"/>
      <w:lvlText w:val="%1."/>
      <w:lvlJc w:val="left"/>
      <w:pPr>
        <w:ind w:left="997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6">
    <w:nsid w:val="5A9A1E78"/>
    <w:multiLevelType w:val="hybridMultilevel"/>
    <w:tmpl w:val="183036E6"/>
    <w:lvl w:ilvl="0" w:tplc="21F65E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AB6400A"/>
    <w:multiLevelType w:val="hybridMultilevel"/>
    <w:tmpl w:val="1E3C4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BB27892"/>
    <w:multiLevelType w:val="hybridMultilevel"/>
    <w:tmpl w:val="09A2CFAA"/>
    <w:lvl w:ilvl="0" w:tplc="4AA4F840">
      <w:numFmt w:val="bullet"/>
      <w:lvlText w:val="–"/>
      <w:lvlJc w:val="left"/>
      <w:pPr>
        <w:ind w:left="360" w:hanging="360"/>
      </w:pPr>
      <w:rPr>
        <w:rFonts w:ascii="Modern No. 20" w:hAnsi="Modern No. 20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9">
    <w:nsid w:val="5C9E70CE"/>
    <w:multiLevelType w:val="hybridMultilevel"/>
    <w:tmpl w:val="A46C5E98"/>
    <w:lvl w:ilvl="0" w:tplc="B6F6993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0">
    <w:nsid w:val="5D3A353F"/>
    <w:multiLevelType w:val="hybridMultilevel"/>
    <w:tmpl w:val="E834B3A4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5DA54D2C"/>
    <w:multiLevelType w:val="hybridMultilevel"/>
    <w:tmpl w:val="FCBA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5DF830DC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3">
    <w:nsid w:val="5E581788"/>
    <w:multiLevelType w:val="hybridMultilevel"/>
    <w:tmpl w:val="24065D02"/>
    <w:lvl w:ilvl="0" w:tplc="9544FB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EA40C91"/>
    <w:multiLevelType w:val="hybridMultilevel"/>
    <w:tmpl w:val="72547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5EC9162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6">
    <w:nsid w:val="5F4A7200"/>
    <w:multiLevelType w:val="hybridMultilevel"/>
    <w:tmpl w:val="94AAB7D4"/>
    <w:lvl w:ilvl="0" w:tplc="5FEA2F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F947608"/>
    <w:multiLevelType w:val="hybridMultilevel"/>
    <w:tmpl w:val="E66A2FA6"/>
    <w:lvl w:ilvl="0" w:tplc="2B7C8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>
    <w:nsid w:val="602D6BEF"/>
    <w:multiLevelType w:val="hybridMultilevel"/>
    <w:tmpl w:val="E2B863D2"/>
    <w:lvl w:ilvl="0" w:tplc="8E607C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>
    <w:nsid w:val="602D77B4"/>
    <w:multiLevelType w:val="multilevel"/>
    <w:tmpl w:val="C45C7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  <w:i w:val="0"/>
      </w:rPr>
    </w:lvl>
  </w:abstractNum>
  <w:abstractNum w:abstractNumId="170">
    <w:nsid w:val="60BE224D"/>
    <w:multiLevelType w:val="hybridMultilevel"/>
    <w:tmpl w:val="2B523ECA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1">
    <w:nsid w:val="62174C7E"/>
    <w:multiLevelType w:val="hybridMultilevel"/>
    <w:tmpl w:val="3BCAFF16"/>
    <w:lvl w:ilvl="0" w:tplc="99A028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63255BEE"/>
    <w:multiLevelType w:val="hybridMultilevel"/>
    <w:tmpl w:val="2B8292F2"/>
    <w:lvl w:ilvl="0" w:tplc="0419000F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73">
    <w:nsid w:val="643F7F97"/>
    <w:multiLevelType w:val="hybridMultilevel"/>
    <w:tmpl w:val="266EA704"/>
    <w:lvl w:ilvl="0" w:tplc="344E267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4">
    <w:nsid w:val="64F552F0"/>
    <w:multiLevelType w:val="hybridMultilevel"/>
    <w:tmpl w:val="E95851B6"/>
    <w:lvl w:ilvl="0" w:tplc="4BF0C7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5">
    <w:nsid w:val="655F331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6">
    <w:nsid w:val="66521DC1"/>
    <w:multiLevelType w:val="hybridMultilevel"/>
    <w:tmpl w:val="3EA6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>
    <w:nsid w:val="667614F2"/>
    <w:multiLevelType w:val="hybridMultilevel"/>
    <w:tmpl w:val="82964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6A755F4"/>
    <w:multiLevelType w:val="hybridMultilevel"/>
    <w:tmpl w:val="8ED62512"/>
    <w:lvl w:ilvl="0" w:tplc="EAA6A57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9">
    <w:nsid w:val="66C61017"/>
    <w:multiLevelType w:val="hybridMultilevel"/>
    <w:tmpl w:val="71CE8F80"/>
    <w:lvl w:ilvl="0" w:tplc="B76ADA5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0">
    <w:nsid w:val="67812003"/>
    <w:multiLevelType w:val="hybridMultilevel"/>
    <w:tmpl w:val="AC9A335A"/>
    <w:lvl w:ilvl="0" w:tplc="051C6F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>
    <w:nsid w:val="680265B7"/>
    <w:multiLevelType w:val="hybridMultilevel"/>
    <w:tmpl w:val="F82E81D2"/>
    <w:lvl w:ilvl="0" w:tplc="A38A57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2">
    <w:nsid w:val="680F6050"/>
    <w:multiLevelType w:val="hybridMultilevel"/>
    <w:tmpl w:val="3F3E9834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3">
    <w:nsid w:val="695C2F8E"/>
    <w:multiLevelType w:val="hybridMultilevel"/>
    <w:tmpl w:val="30A81252"/>
    <w:lvl w:ilvl="0" w:tplc="80AEFF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4">
    <w:nsid w:val="697A437D"/>
    <w:multiLevelType w:val="multilevel"/>
    <w:tmpl w:val="B13CFA5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5">
    <w:nsid w:val="69C32F22"/>
    <w:multiLevelType w:val="hybridMultilevel"/>
    <w:tmpl w:val="E5BAC86E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69F77D06"/>
    <w:multiLevelType w:val="hybridMultilevel"/>
    <w:tmpl w:val="FCBA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AC25BE3"/>
    <w:multiLevelType w:val="hybridMultilevel"/>
    <w:tmpl w:val="3642E65C"/>
    <w:lvl w:ilvl="0" w:tplc="EDECF4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8">
    <w:nsid w:val="6AC6054A"/>
    <w:multiLevelType w:val="hybridMultilevel"/>
    <w:tmpl w:val="14A41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B2076F6"/>
    <w:multiLevelType w:val="hybridMultilevel"/>
    <w:tmpl w:val="2E549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6B5141BB"/>
    <w:multiLevelType w:val="hybridMultilevel"/>
    <w:tmpl w:val="DD269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C12402D"/>
    <w:multiLevelType w:val="hybridMultilevel"/>
    <w:tmpl w:val="909405F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>
    <w:nsid w:val="6C705651"/>
    <w:multiLevelType w:val="hybridMultilevel"/>
    <w:tmpl w:val="53E87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6E05011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4">
    <w:nsid w:val="70D74764"/>
    <w:multiLevelType w:val="hybridMultilevel"/>
    <w:tmpl w:val="CAF6E706"/>
    <w:lvl w:ilvl="0" w:tplc="FB9E759E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5">
    <w:nsid w:val="70FD733D"/>
    <w:multiLevelType w:val="hybridMultilevel"/>
    <w:tmpl w:val="5DC85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716B578B"/>
    <w:multiLevelType w:val="hybridMultilevel"/>
    <w:tmpl w:val="C19644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>
    <w:nsid w:val="726607B1"/>
    <w:multiLevelType w:val="hybridMultilevel"/>
    <w:tmpl w:val="93DAB46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8">
    <w:nsid w:val="732A5A7B"/>
    <w:multiLevelType w:val="hybridMultilevel"/>
    <w:tmpl w:val="E758BF46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>
    <w:nsid w:val="73BF46E9"/>
    <w:multiLevelType w:val="hybridMultilevel"/>
    <w:tmpl w:val="31922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761837F4"/>
    <w:multiLevelType w:val="hybridMultilevel"/>
    <w:tmpl w:val="8A321A9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>
    <w:nsid w:val="77151F75"/>
    <w:multiLevelType w:val="hybridMultilevel"/>
    <w:tmpl w:val="0F662A38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2">
    <w:nsid w:val="7823323C"/>
    <w:multiLevelType w:val="hybridMultilevel"/>
    <w:tmpl w:val="EAE602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3">
    <w:nsid w:val="786173A2"/>
    <w:multiLevelType w:val="hybridMultilevel"/>
    <w:tmpl w:val="98E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799D604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05">
    <w:nsid w:val="79E22D25"/>
    <w:multiLevelType w:val="hybridMultilevel"/>
    <w:tmpl w:val="79204764"/>
    <w:lvl w:ilvl="0" w:tplc="21F65E48">
      <w:start w:val="1"/>
      <w:numFmt w:val="decimal"/>
      <w:lvlText w:val="%1."/>
      <w:lvlJc w:val="left"/>
      <w:pPr>
        <w:ind w:left="366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6">
    <w:nsid w:val="7A94643A"/>
    <w:multiLevelType w:val="hybridMultilevel"/>
    <w:tmpl w:val="4D36A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7B9E2F40"/>
    <w:multiLevelType w:val="hybridMultilevel"/>
    <w:tmpl w:val="2BC48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BBA540A"/>
    <w:multiLevelType w:val="hybridMultilevel"/>
    <w:tmpl w:val="AFA24FF2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>
    <w:nsid w:val="7C5C227C"/>
    <w:multiLevelType w:val="hybridMultilevel"/>
    <w:tmpl w:val="6AFC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CAF20DF"/>
    <w:multiLevelType w:val="hybridMultilevel"/>
    <w:tmpl w:val="A23C5928"/>
    <w:lvl w:ilvl="0" w:tplc="B6F6993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1">
    <w:nsid w:val="7CE5250F"/>
    <w:multiLevelType w:val="hybridMultilevel"/>
    <w:tmpl w:val="2BC4856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D033809"/>
    <w:multiLevelType w:val="hybridMultilevel"/>
    <w:tmpl w:val="E77AE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FA7798E"/>
    <w:multiLevelType w:val="hybridMultilevel"/>
    <w:tmpl w:val="014AE01A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73"/>
  </w:num>
  <w:num w:numId="3">
    <w:abstractNumId w:val="39"/>
  </w:num>
  <w:num w:numId="4">
    <w:abstractNumId w:val="159"/>
  </w:num>
  <w:num w:numId="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0"/>
  </w:num>
  <w:num w:numId="7">
    <w:abstractNumId w:val="195"/>
  </w:num>
  <w:num w:numId="8">
    <w:abstractNumId w:val="212"/>
  </w:num>
  <w:num w:numId="9">
    <w:abstractNumId w:val="177"/>
  </w:num>
  <w:num w:numId="10">
    <w:abstractNumId w:val="101"/>
  </w:num>
  <w:num w:numId="11">
    <w:abstractNumId w:val="157"/>
  </w:num>
  <w:num w:numId="12">
    <w:abstractNumId w:val="34"/>
  </w:num>
  <w:num w:numId="13">
    <w:abstractNumId w:val="80"/>
  </w:num>
  <w:num w:numId="14">
    <w:abstractNumId w:val="197"/>
  </w:num>
  <w:num w:numId="15">
    <w:abstractNumId w:val="33"/>
  </w:num>
  <w:num w:numId="16">
    <w:abstractNumId w:val="108"/>
  </w:num>
  <w:num w:numId="17">
    <w:abstractNumId w:val="116"/>
  </w:num>
  <w:num w:numId="18">
    <w:abstractNumId w:val="26"/>
  </w:num>
  <w:num w:numId="19">
    <w:abstractNumId w:val="36"/>
  </w:num>
  <w:num w:numId="20">
    <w:abstractNumId w:val="205"/>
  </w:num>
  <w:num w:numId="21">
    <w:abstractNumId w:val="166"/>
  </w:num>
  <w:num w:numId="22">
    <w:abstractNumId w:val="76"/>
  </w:num>
  <w:num w:numId="23">
    <w:abstractNumId w:val="24"/>
  </w:num>
  <w:num w:numId="24">
    <w:abstractNumId w:val="19"/>
  </w:num>
  <w:num w:numId="25">
    <w:abstractNumId w:val="47"/>
  </w:num>
  <w:num w:numId="26">
    <w:abstractNumId w:val="103"/>
  </w:num>
  <w:num w:numId="27">
    <w:abstractNumId w:val="58"/>
  </w:num>
  <w:num w:numId="28">
    <w:abstractNumId w:val="118"/>
  </w:num>
  <w:num w:numId="29">
    <w:abstractNumId w:val="180"/>
  </w:num>
  <w:num w:numId="30">
    <w:abstractNumId w:val="145"/>
  </w:num>
  <w:num w:numId="31">
    <w:abstractNumId w:val="95"/>
  </w:num>
  <w:num w:numId="32">
    <w:abstractNumId w:val="65"/>
  </w:num>
  <w:num w:numId="33">
    <w:abstractNumId w:val="113"/>
  </w:num>
  <w:num w:numId="34">
    <w:abstractNumId w:val="61"/>
  </w:num>
  <w:num w:numId="35">
    <w:abstractNumId w:val="46"/>
  </w:num>
  <w:num w:numId="36">
    <w:abstractNumId w:val="21"/>
  </w:num>
  <w:num w:numId="37">
    <w:abstractNumId w:val="182"/>
  </w:num>
  <w:num w:numId="38">
    <w:abstractNumId w:val="128"/>
  </w:num>
  <w:num w:numId="39">
    <w:abstractNumId w:val="48"/>
  </w:num>
  <w:num w:numId="40">
    <w:abstractNumId w:val="178"/>
  </w:num>
  <w:num w:numId="41">
    <w:abstractNumId w:val="146"/>
  </w:num>
  <w:num w:numId="42">
    <w:abstractNumId w:val="144"/>
  </w:num>
  <w:num w:numId="43">
    <w:abstractNumId w:val="191"/>
  </w:num>
  <w:num w:numId="44">
    <w:abstractNumId w:val="105"/>
  </w:num>
  <w:num w:numId="45">
    <w:abstractNumId w:val="156"/>
  </w:num>
  <w:num w:numId="46">
    <w:abstractNumId w:val="187"/>
  </w:num>
  <w:num w:numId="47">
    <w:abstractNumId w:val="32"/>
  </w:num>
  <w:num w:numId="48">
    <w:abstractNumId w:val="125"/>
  </w:num>
  <w:num w:numId="49">
    <w:abstractNumId w:val="121"/>
  </w:num>
  <w:num w:numId="50">
    <w:abstractNumId w:val="148"/>
  </w:num>
  <w:num w:numId="51">
    <w:abstractNumId w:val="69"/>
  </w:num>
  <w:num w:numId="52">
    <w:abstractNumId w:val="115"/>
  </w:num>
  <w:num w:numId="53">
    <w:abstractNumId w:val="57"/>
  </w:num>
  <w:num w:numId="54">
    <w:abstractNumId w:val="184"/>
  </w:num>
  <w:num w:numId="55">
    <w:abstractNumId w:val="129"/>
  </w:num>
  <w:num w:numId="56">
    <w:abstractNumId w:val="196"/>
  </w:num>
  <w:num w:numId="57">
    <w:abstractNumId w:val="147"/>
  </w:num>
  <w:num w:numId="58">
    <w:abstractNumId w:val="134"/>
  </w:num>
  <w:num w:numId="59">
    <w:abstractNumId w:val="53"/>
  </w:num>
  <w:num w:numId="60">
    <w:abstractNumId w:val="85"/>
  </w:num>
  <w:num w:numId="61">
    <w:abstractNumId w:val="81"/>
  </w:num>
  <w:num w:numId="62">
    <w:abstractNumId w:val="75"/>
  </w:num>
  <w:num w:numId="63">
    <w:abstractNumId w:val="172"/>
  </w:num>
  <w:num w:numId="64">
    <w:abstractNumId w:val="143"/>
  </w:num>
  <w:num w:numId="65">
    <w:abstractNumId w:val="122"/>
  </w:num>
  <w:num w:numId="66">
    <w:abstractNumId w:val="72"/>
  </w:num>
  <w:num w:numId="67">
    <w:abstractNumId w:val="30"/>
  </w:num>
  <w:num w:numId="68">
    <w:abstractNumId w:val="136"/>
  </w:num>
  <w:num w:numId="69">
    <w:abstractNumId w:val="190"/>
  </w:num>
  <w:num w:numId="70">
    <w:abstractNumId w:val="40"/>
  </w:num>
  <w:num w:numId="71">
    <w:abstractNumId w:val="78"/>
  </w:num>
  <w:num w:numId="72">
    <w:abstractNumId w:val="199"/>
  </w:num>
  <w:num w:numId="73">
    <w:abstractNumId w:val="68"/>
  </w:num>
  <w:num w:numId="74">
    <w:abstractNumId w:val="102"/>
  </w:num>
  <w:num w:numId="75">
    <w:abstractNumId w:val="70"/>
  </w:num>
  <w:num w:numId="76">
    <w:abstractNumId w:val="183"/>
  </w:num>
  <w:num w:numId="77">
    <w:abstractNumId w:val="188"/>
  </w:num>
  <w:num w:numId="78">
    <w:abstractNumId w:val="87"/>
  </w:num>
  <w:num w:numId="79">
    <w:abstractNumId w:val="37"/>
  </w:num>
  <w:num w:numId="80">
    <w:abstractNumId w:val="126"/>
  </w:num>
  <w:num w:numId="81">
    <w:abstractNumId w:val="152"/>
  </w:num>
  <w:num w:numId="82">
    <w:abstractNumId w:val="55"/>
  </w:num>
  <w:num w:numId="83">
    <w:abstractNumId w:val="209"/>
  </w:num>
  <w:num w:numId="84">
    <w:abstractNumId w:val="192"/>
  </w:num>
  <w:num w:numId="85">
    <w:abstractNumId w:val="169"/>
  </w:num>
  <w:num w:numId="86">
    <w:abstractNumId w:val="189"/>
  </w:num>
  <w:num w:numId="87">
    <w:abstractNumId w:val="28"/>
  </w:num>
  <w:num w:numId="88">
    <w:abstractNumId w:val="83"/>
  </w:num>
  <w:num w:numId="89">
    <w:abstractNumId w:val="186"/>
  </w:num>
  <w:num w:numId="90">
    <w:abstractNumId w:val="140"/>
  </w:num>
  <w:num w:numId="91">
    <w:abstractNumId w:val="64"/>
  </w:num>
  <w:num w:numId="92">
    <w:abstractNumId w:val="161"/>
  </w:num>
  <w:num w:numId="93">
    <w:abstractNumId w:val="142"/>
  </w:num>
  <w:num w:numId="94">
    <w:abstractNumId w:val="15"/>
  </w:num>
  <w:num w:numId="95">
    <w:abstractNumId w:val="62"/>
  </w:num>
  <w:num w:numId="96">
    <w:abstractNumId w:val="16"/>
  </w:num>
  <w:num w:numId="97">
    <w:abstractNumId w:val="94"/>
  </w:num>
  <w:num w:numId="98">
    <w:abstractNumId w:val="29"/>
  </w:num>
  <w:num w:numId="99">
    <w:abstractNumId w:val="100"/>
  </w:num>
  <w:num w:numId="100">
    <w:abstractNumId w:val="31"/>
  </w:num>
  <w:num w:numId="101">
    <w:abstractNumId w:val="89"/>
  </w:num>
  <w:num w:numId="102">
    <w:abstractNumId w:val="96"/>
  </w:num>
  <w:num w:numId="103">
    <w:abstractNumId w:val="27"/>
  </w:num>
  <w:num w:numId="104">
    <w:abstractNumId w:val="99"/>
  </w:num>
  <w:num w:numId="105">
    <w:abstractNumId w:val="63"/>
  </w:num>
  <w:num w:numId="106">
    <w:abstractNumId w:val="151"/>
  </w:num>
  <w:num w:numId="107">
    <w:abstractNumId w:val="168"/>
  </w:num>
  <w:num w:numId="108">
    <w:abstractNumId w:val="133"/>
  </w:num>
  <w:num w:numId="109">
    <w:abstractNumId w:val="97"/>
  </w:num>
  <w:num w:numId="110">
    <w:abstractNumId w:val="201"/>
  </w:num>
  <w:num w:numId="111">
    <w:abstractNumId w:val="52"/>
  </w:num>
  <w:num w:numId="112">
    <w:abstractNumId w:val="170"/>
  </w:num>
  <w:num w:numId="113">
    <w:abstractNumId w:val="56"/>
  </w:num>
  <w:num w:numId="114">
    <w:abstractNumId w:val="22"/>
  </w:num>
  <w:num w:numId="115">
    <w:abstractNumId w:val="91"/>
  </w:num>
  <w:num w:numId="116">
    <w:abstractNumId w:val="43"/>
  </w:num>
  <w:num w:numId="117">
    <w:abstractNumId w:val="25"/>
  </w:num>
  <w:num w:numId="118">
    <w:abstractNumId w:val="111"/>
  </w:num>
  <w:num w:numId="119">
    <w:abstractNumId w:val="42"/>
  </w:num>
  <w:num w:numId="120">
    <w:abstractNumId w:val="208"/>
  </w:num>
  <w:num w:numId="121">
    <w:abstractNumId w:val="160"/>
  </w:num>
  <w:num w:numId="122">
    <w:abstractNumId w:val="198"/>
  </w:num>
  <w:num w:numId="123">
    <w:abstractNumId w:val="213"/>
  </w:num>
  <w:num w:numId="124">
    <w:abstractNumId w:val="185"/>
  </w:num>
  <w:num w:numId="125">
    <w:abstractNumId w:val="141"/>
  </w:num>
  <w:num w:numId="126">
    <w:abstractNumId w:val="162"/>
  </w:num>
  <w:num w:numId="127">
    <w:abstractNumId w:val="104"/>
  </w:num>
  <w:num w:numId="128">
    <w:abstractNumId w:val="203"/>
  </w:num>
  <w:num w:numId="129">
    <w:abstractNumId w:val="114"/>
  </w:num>
  <w:num w:numId="130">
    <w:abstractNumId w:val="210"/>
  </w:num>
  <w:num w:numId="131">
    <w:abstractNumId w:val="153"/>
  </w:num>
  <w:num w:numId="132">
    <w:abstractNumId w:val="38"/>
  </w:num>
  <w:num w:numId="133">
    <w:abstractNumId w:val="107"/>
  </w:num>
  <w:num w:numId="134">
    <w:abstractNumId w:val="1"/>
  </w:num>
  <w:num w:numId="135">
    <w:abstractNumId w:val="0"/>
  </w:num>
  <w:num w:numId="136">
    <w:abstractNumId w:val="124"/>
  </w:num>
  <w:num w:numId="137">
    <w:abstractNumId w:val="200"/>
  </w:num>
  <w:num w:numId="138">
    <w:abstractNumId w:val="82"/>
  </w:num>
  <w:num w:numId="139">
    <w:abstractNumId w:val="123"/>
  </w:num>
  <w:num w:numId="140">
    <w:abstractNumId w:val="167"/>
  </w:num>
  <w:num w:numId="141">
    <w:abstractNumId w:val="130"/>
  </w:num>
  <w:num w:numId="142">
    <w:abstractNumId w:val="23"/>
  </w:num>
  <w:num w:numId="143">
    <w:abstractNumId w:val="67"/>
  </w:num>
  <w:num w:numId="144">
    <w:abstractNumId w:val="194"/>
  </w:num>
  <w:num w:numId="145">
    <w:abstractNumId w:val="127"/>
  </w:num>
  <w:num w:numId="146">
    <w:abstractNumId w:val="181"/>
  </w:num>
  <w:num w:numId="147">
    <w:abstractNumId w:val="174"/>
  </w:num>
  <w:num w:numId="148">
    <w:abstractNumId w:val="66"/>
  </w:num>
  <w:num w:numId="149">
    <w:abstractNumId w:val="165"/>
  </w:num>
  <w:num w:numId="150">
    <w:abstractNumId w:val="45"/>
  </w:num>
  <w:num w:numId="151">
    <w:abstractNumId w:val="137"/>
  </w:num>
  <w:num w:numId="152">
    <w:abstractNumId w:val="49"/>
  </w:num>
  <w:num w:numId="153">
    <w:abstractNumId w:val="176"/>
  </w:num>
  <w:num w:numId="154">
    <w:abstractNumId w:val="150"/>
  </w:num>
  <w:num w:numId="155">
    <w:abstractNumId w:val="88"/>
  </w:num>
  <w:num w:numId="156">
    <w:abstractNumId w:val="179"/>
  </w:num>
  <w:num w:numId="157">
    <w:abstractNumId w:val="135"/>
  </w:num>
  <w:num w:numId="158">
    <w:abstractNumId w:val="202"/>
  </w:num>
  <w:num w:numId="159">
    <w:abstractNumId w:val="164"/>
  </w:num>
  <w:num w:numId="16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19"/>
  </w:num>
  <w:num w:numId="162">
    <w:abstractNumId w:val="98"/>
  </w:num>
  <w:num w:numId="163">
    <w:abstractNumId w:val="204"/>
  </w:num>
  <w:num w:numId="164">
    <w:abstractNumId w:val="2"/>
  </w:num>
  <w:num w:numId="165">
    <w:abstractNumId w:val="3"/>
  </w:num>
  <w:num w:numId="166">
    <w:abstractNumId w:val="4"/>
  </w:num>
  <w:num w:numId="167">
    <w:abstractNumId w:val="5"/>
  </w:num>
  <w:num w:numId="168">
    <w:abstractNumId w:val="6"/>
  </w:num>
  <w:num w:numId="169">
    <w:abstractNumId w:val="7"/>
  </w:num>
  <w:num w:numId="170">
    <w:abstractNumId w:val="8"/>
  </w:num>
  <w:num w:numId="171">
    <w:abstractNumId w:val="9"/>
  </w:num>
  <w:num w:numId="172">
    <w:abstractNumId w:val="10"/>
  </w:num>
  <w:num w:numId="173">
    <w:abstractNumId w:val="11"/>
  </w:num>
  <w:num w:numId="174">
    <w:abstractNumId w:val="12"/>
  </w:num>
  <w:num w:numId="175">
    <w:abstractNumId w:val="13"/>
  </w:num>
  <w:num w:numId="176">
    <w:abstractNumId w:val="14"/>
  </w:num>
  <w:num w:numId="177">
    <w:abstractNumId w:val="60"/>
  </w:num>
  <w:num w:numId="178">
    <w:abstractNumId w:val="132"/>
  </w:num>
  <w:num w:numId="179">
    <w:abstractNumId w:val="139"/>
  </w:num>
  <w:num w:numId="180">
    <w:abstractNumId w:val="112"/>
  </w:num>
  <w:num w:numId="181">
    <w:abstractNumId w:val="131"/>
  </w:num>
  <w:num w:numId="182">
    <w:abstractNumId w:val="20"/>
  </w:num>
  <w:num w:numId="183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07"/>
  </w:num>
  <w:num w:numId="185">
    <w:abstractNumId w:val="211"/>
  </w:num>
  <w:num w:numId="186">
    <w:abstractNumId w:val="71"/>
  </w:num>
  <w:num w:numId="187">
    <w:abstractNumId w:val="106"/>
  </w:num>
  <w:num w:numId="188">
    <w:abstractNumId w:val="175"/>
  </w:num>
  <w:num w:numId="189">
    <w:abstractNumId w:val="41"/>
  </w:num>
  <w:num w:numId="190">
    <w:abstractNumId w:val="18"/>
  </w:num>
  <w:num w:numId="191">
    <w:abstractNumId w:val="51"/>
  </w:num>
  <w:num w:numId="192">
    <w:abstractNumId w:val="84"/>
  </w:num>
  <w:num w:numId="193">
    <w:abstractNumId w:val="120"/>
  </w:num>
  <w:num w:numId="194">
    <w:abstractNumId w:val="155"/>
  </w:num>
  <w:num w:numId="195">
    <w:abstractNumId w:val="138"/>
  </w:num>
  <w:num w:numId="196">
    <w:abstractNumId w:val="158"/>
  </w:num>
  <w:num w:numId="197">
    <w:abstractNumId w:val="54"/>
  </w:num>
  <w:num w:numId="198">
    <w:abstractNumId w:val="17"/>
  </w:num>
  <w:num w:numId="199">
    <w:abstractNumId w:val="93"/>
  </w:num>
  <w:num w:numId="200">
    <w:abstractNumId w:val="35"/>
  </w:num>
  <w:num w:numId="201">
    <w:abstractNumId w:val="92"/>
  </w:num>
  <w:num w:numId="202">
    <w:abstractNumId w:val="163"/>
  </w:num>
  <w:num w:numId="203">
    <w:abstractNumId w:val="206"/>
  </w:num>
  <w:num w:numId="204">
    <w:abstractNumId w:val="79"/>
  </w:num>
  <w:num w:numId="205">
    <w:abstractNumId w:val="86"/>
  </w:num>
  <w:num w:numId="206">
    <w:abstractNumId w:val="149"/>
  </w:num>
  <w:num w:numId="207">
    <w:abstractNumId w:val="73"/>
  </w:num>
  <w:num w:numId="208">
    <w:abstractNumId w:val="50"/>
  </w:num>
  <w:num w:numId="209">
    <w:abstractNumId w:val="90"/>
  </w:num>
  <w:num w:numId="210">
    <w:abstractNumId w:val="109"/>
  </w:num>
  <w:num w:numId="211">
    <w:abstractNumId w:val="193"/>
  </w:num>
  <w:num w:numId="212">
    <w:abstractNumId w:val="154"/>
  </w:num>
  <w:num w:numId="213">
    <w:abstractNumId w:val="77"/>
  </w:num>
  <w:num w:numId="214">
    <w:abstractNumId w:val="59"/>
  </w:num>
  <w:num w:numId="215">
    <w:abstractNumId w:val="171"/>
  </w:num>
  <w:numIdMacAtCleanup w:val="2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hideGrammaticalErrors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31B"/>
    <w:rsid w:val="000011D2"/>
    <w:rsid w:val="000016CC"/>
    <w:rsid w:val="00001E99"/>
    <w:rsid w:val="00003C2C"/>
    <w:rsid w:val="0000466D"/>
    <w:rsid w:val="00005D8B"/>
    <w:rsid w:val="000061C6"/>
    <w:rsid w:val="0000731C"/>
    <w:rsid w:val="00007C04"/>
    <w:rsid w:val="00010788"/>
    <w:rsid w:val="0001156F"/>
    <w:rsid w:val="0001279A"/>
    <w:rsid w:val="0001289A"/>
    <w:rsid w:val="00020E80"/>
    <w:rsid w:val="00021D50"/>
    <w:rsid w:val="00022F20"/>
    <w:rsid w:val="00024CE4"/>
    <w:rsid w:val="00025211"/>
    <w:rsid w:val="00026A47"/>
    <w:rsid w:val="00027696"/>
    <w:rsid w:val="000277E5"/>
    <w:rsid w:val="00032706"/>
    <w:rsid w:val="00033ECE"/>
    <w:rsid w:val="00036C76"/>
    <w:rsid w:val="0004080C"/>
    <w:rsid w:val="00041532"/>
    <w:rsid w:val="00042346"/>
    <w:rsid w:val="000457F6"/>
    <w:rsid w:val="0004609E"/>
    <w:rsid w:val="0004753E"/>
    <w:rsid w:val="00052AED"/>
    <w:rsid w:val="00056221"/>
    <w:rsid w:val="00061CE4"/>
    <w:rsid w:val="00062BA0"/>
    <w:rsid w:val="000639D0"/>
    <w:rsid w:val="0006571F"/>
    <w:rsid w:val="0006606B"/>
    <w:rsid w:val="0006619D"/>
    <w:rsid w:val="00067ACD"/>
    <w:rsid w:val="0007038C"/>
    <w:rsid w:val="0007067D"/>
    <w:rsid w:val="00070AA1"/>
    <w:rsid w:val="00071E89"/>
    <w:rsid w:val="00072900"/>
    <w:rsid w:val="000742E1"/>
    <w:rsid w:val="000754D0"/>
    <w:rsid w:val="00082F68"/>
    <w:rsid w:val="000831B9"/>
    <w:rsid w:val="00083243"/>
    <w:rsid w:val="0008702A"/>
    <w:rsid w:val="000907D9"/>
    <w:rsid w:val="00090DA2"/>
    <w:rsid w:val="00091C4A"/>
    <w:rsid w:val="00091F78"/>
    <w:rsid w:val="00092573"/>
    <w:rsid w:val="00093BA6"/>
    <w:rsid w:val="000959E4"/>
    <w:rsid w:val="00095C84"/>
    <w:rsid w:val="000A028B"/>
    <w:rsid w:val="000A0C2B"/>
    <w:rsid w:val="000A132D"/>
    <w:rsid w:val="000A1431"/>
    <w:rsid w:val="000A2441"/>
    <w:rsid w:val="000A266E"/>
    <w:rsid w:val="000A2A1D"/>
    <w:rsid w:val="000A5C3F"/>
    <w:rsid w:val="000A611B"/>
    <w:rsid w:val="000B09A5"/>
    <w:rsid w:val="000B0E7E"/>
    <w:rsid w:val="000B1BD1"/>
    <w:rsid w:val="000B3043"/>
    <w:rsid w:val="000B3090"/>
    <w:rsid w:val="000C24D4"/>
    <w:rsid w:val="000C2AD3"/>
    <w:rsid w:val="000C2AF5"/>
    <w:rsid w:val="000C2F7A"/>
    <w:rsid w:val="000C319F"/>
    <w:rsid w:val="000C5190"/>
    <w:rsid w:val="000C5E67"/>
    <w:rsid w:val="000C5FAB"/>
    <w:rsid w:val="000C6121"/>
    <w:rsid w:val="000D04A9"/>
    <w:rsid w:val="000D493A"/>
    <w:rsid w:val="000D511F"/>
    <w:rsid w:val="000D633F"/>
    <w:rsid w:val="000D63AF"/>
    <w:rsid w:val="000D71F6"/>
    <w:rsid w:val="000E14E1"/>
    <w:rsid w:val="000E1AF5"/>
    <w:rsid w:val="000E222E"/>
    <w:rsid w:val="000E2853"/>
    <w:rsid w:val="000E2E57"/>
    <w:rsid w:val="000E337E"/>
    <w:rsid w:val="000E3CBA"/>
    <w:rsid w:val="000E3D2A"/>
    <w:rsid w:val="000E66B6"/>
    <w:rsid w:val="000E6BF1"/>
    <w:rsid w:val="000E7C0F"/>
    <w:rsid w:val="000F23F4"/>
    <w:rsid w:val="000F243C"/>
    <w:rsid w:val="000F3757"/>
    <w:rsid w:val="000F51E1"/>
    <w:rsid w:val="000F585B"/>
    <w:rsid w:val="000F590E"/>
    <w:rsid w:val="000F6C4A"/>
    <w:rsid w:val="000F6EB9"/>
    <w:rsid w:val="000F79E7"/>
    <w:rsid w:val="001003A1"/>
    <w:rsid w:val="00101F9F"/>
    <w:rsid w:val="00102F30"/>
    <w:rsid w:val="0010377D"/>
    <w:rsid w:val="00103FB1"/>
    <w:rsid w:val="00104064"/>
    <w:rsid w:val="00105C34"/>
    <w:rsid w:val="00106493"/>
    <w:rsid w:val="00106D52"/>
    <w:rsid w:val="00106DEE"/>
    <w:rsid w:val="001128C1"/>
    <w:rsid w:val="001137ED"/>
    <w:rsid w:val="00114339"/>
    <w:rsid w:val="00115301"/>
    <w:rsid w:val="00115484"/>
    <w:rsid w:val="0011635F"/>
    <w:rsid w:val="00116B23"/>
    <w:rsid w:val="00121FD5"/>
    <w:rsid w:val="00123D3D"/>
    <w:rsid w:val="001250D5"/>
    <w:rsid w:val="001278CB"/>
    <w:rsid w:val="00130CB4"/>
    <w:rsid w:val="0013161F"/>
    <w:rsid w:val="00131AA9"/>
    <w:rsid w:val="00132767"/>
    <w:rsid w:val="0013351E"/>
    <w:rsid w:val="001355FB"/>
    <w:rsid w:val="001367A8"/>
    <w:rsid w:val="00137CFD"/>
    <w:rsid w:val="00140C4F"/>
    <w:rsid w:val="001434EC"/>
    <w:rsid w:val="00145D8D"/>
    <w:rsid w:val="0014663D"/>
    <w:rsid w:val="00146649"/>
    <w:rsid w:val="00147ADE"/>
    <w:rsid w:val="00150D7C"/>
    <w:rsid w:val="001513DD"/>
    <w:rsid w:val="00151749"/>
    <w:rsid w:val="00151D6B"/>
    <w:rsid w:val="00152FD2"/>
    <w:rsid w:val="001537D5"/>
    <w:rsid w:val="00153832"/>
    <w:rsid w:val="00153A9E"/>
    <w:rsid w:val="0015462C"/>
    <w:rsid w:val="00156172"/>
    <w:rsid w:val="001567C5"/>
    <w:rsid w:val="0015730E"/>
    <w:rsid w:val="00157982"/>
    <w:rsid w:val="001600B7"/>
    <w:rsid w:val="00162092"/>
    <w:rsid w:val="001644B0"/>
    <w:rsid w:val="00166015"/>
    <w:rsid w:val="001663BC"/>
    <w:rsid w:val="00166EEE"/>
    <w:rsid w:val="0017191C"/>
    <w:rsid w:val="001721D6"/>
    <w:rsid w:val="001735C7"/>
    <w:rsid w:val="0017462B"/>
    <w:rsid w:val="00175AEE"/>
    <w:rsid w:val="00175B15"/>
    <w:rsid w:val="00180368"/>
    <w:rsid w:val="00180EE3"/>
    <w:rsid w:val="00181FF3"/>
    <w:rsid w:val="0018331B"/>
    <w:rsid w:val="00183A91"/>
    <w:rsid w:val="00184334"/>
    <w:rsid w:val="001901FB"/>
    <w:rsid w:val="00190773"/>
    <w:rsid w:val="00190E0E"/>
    <w:rsid w:val="001920F3"/>
    <w:rsid w:val="00192607"/>
    <w:rsid w:val="00193180"/>
    <w:rsid w:val="001937FE"/>
    <w:rsid w:val="00194123"/>
    <w:rsid w:val="001948D0"/>
    <w:rsid w:val="00194BA2"/>
    <w:rsid w:val="00194C26"/>
    <w:rsid w:val="00195047"/>
    <w:rsid w:val="0019621B"/>
    <w:rsid w:val="00197698"/>
    <w:rsid w:val="001A0505"/>
    <w:rsid w:val="001A05F6"/>
    <w:rsid w:val="001A0C1C"/>
    <w:rsid w:val="001A0F32"/>
    <w:rsid w:val="001A3517"/>
    <w:rsid w:val="001A41A8"/>
    <w:rsid w:val="001A518C"/>
    <w:rsid w:val="001A71D2"/>
    <w:rsid w:val="001A7460"/>
    <w:rsid w:val="001B1352"/>
    <w:rsid w:val="001B336B"/>
    <w:rsid w:val="001B383E"/>
    <w:rsid w:val="001B4CEC"/>
    <w:rsid w:val="001B5ECC"/>
    <w:rsid w:val="001B6E60"/>
    <w:rsid w:val="001B7D86"/>
    <w:rsid w:val="001C06A6"/>
    <w:rsid w:val="001C097A"/>
    <w:rsid w:val="001C211B"/>
    <w:rsid w:val="001C227C"/>
    <w:rsid w:val="001C31B8"/>
    <w:rsid w:val="001C42B4"/>
    <w:rsid w:val="001C4754"/>
    <w:rsid w:val="001C4EAF"/>
    <w:rsid w:val="001C6DB0"/>
    <w:rsid w:val="001C7A45"/>
    <w:rsid w:val="001D0654"/>
    <w:rsid w:val="001D0FA0"/>
    <w:rsid w:val="001D168F"/>
    <w:rsid w:val="001D1D0E"/>
    <w:rsid w:val="001D237C"/>
    <w:rsid w:val="001D30A0"/>
    <w:rsid w:val="001D42E3"/>
    <w:rsid w:val="001D4A35"/>
    <w:rsid w:val="001D61BC"/>
    <w:rsid w:val="001D6410"/>
    <w:rsid w:val="001E13A0"/>
    <w:rsid w:val="001E1BC0"/>
    <w:rsid w:val="001E3824"/>
    <w:rsid w:val="001E627B"/>
    <w:rsid w:val="001E7DD9"/>
    <w:rsid w:val="001F03EB"/>
    <w:rsid w:val="001F13B0"/>
    <w:rsid w:val="001F2544"/>
    <w:rsid w:val="001F2958"/>
    <w:rsid w:val="001F3CB2"/>
    <w:rsid w:val="001F41A5"/>
    <w:rsid w:val="001F50B5"/>
    <w:rsid w:val="001F5713"/>
    <w:rsid w:val="001F696E"/>
    <w:rsid w:val="001F6ACF"/>
    <w:rsid w:val="00201F22"/>
    <w:rsid w:val="00202711"/>
    <w:rsid w:val="002045E2"/>
    <w:rsid w:val="002060D1"/>
    <w:rsid w:val="0021043F"/>
    <w:rsid w:val="002104FF"/>
    <w:rsid w:val="00210A2E"/>
    <w:rsid w:val="0021289D"/>
    <w:rsid w:val="00213018"/>
    <w:rsid w:val="00213025"/>
    <w:rsid w:val="002133AE"/>
    <w:rsid w:val="00213AB8"/>
    <w:rsid w:val="00215E82"/>
    <w:rsid w:val="00215F3D"/>
    <w:rsid w:val="00216A1B"/>
    <w:rsid w:val="00216DAB"/>
    <w:rsid w:val="00220699"/>
    <w:rsid w:val="00220D9F"/>
    <w:rsid w:val="00223183"/>
    <w:rsid w:val="002265B9"/>
    <w:rsid w:val="00230AD5"/>
    <w:rsid w:val="00230B3C"/>
    <w:rsid w:val="0023154E"/>
    <w:rsid w:val="00231A69"/>
    <w:rsid w:val="002323B4"/>
    <w:rsid w:val="0023254A"/>
    <w:rsid w:val="0023329A"/>
    <w:rsid w:val="00233440"/>
    <w:rsid w:val="0023564A"/>
    <w:rsid w:val="0023628F"/>
    <w:rsid w:val="00236BB2"/>
    <w:rsid w:val="00237AF9"/>
    <w:rsid w:val="00240BAB"/>
    <w:rsid w:val="002410A2"/>
    <w:rsid w:val="0024359E"/>
    <w:rsid w:val="00244D9D"/>
    <w:rsid w:val="002463C4"/>
    <w:rsid w:val="002467C7"/>
    <w:rsid w:val="0024781D"/>
    <w:rsid w:val="0025058A"/>
    <w:rsid w:val="002510F4"/>
    <w:rsid w:val="00252A52"/>
    <w:rsid w:val="00253392"/>
    <w:rsid w:val="002542C0"/>
    <w:rsid w:val="00254C96"/>
    <w:rsid w:val="00255244"/>
    <w:rsid w:val="002553DF"/>
    <w:rsid w:val="00256249"/>
    <w:rsid w:val="00256D5B"/>
    <w:rsid w:val="00256FCF"/>
    <w:rsid w:val="002606D5"/>
    <w:rsid w:val="00260B23"/>
    <w:rsid w:val="00266B60"/>
    <w:rsid w:val="00267AE2"/>
    <w:rsid w:val="00271860"/>
    <w:rsid w:val="002719B9"/>
    <w:rsid w:val="00273FC5"/>
    <w:rsid w:val="00274416"/>
    <w:rsid w:val="002747F8"/>
    <w:rsid w:val="00275D83"/>
    <w:rsid w:val="00276339"/>
    <w:rsid w:val="0027717A"/>
    <w:rsid w:val="00277C03"/>
    <w:rsid w:val="002821F7"/>
    <w:rsid w:val="00283A04"/>
    <w:rsid w:val="00285511"/>
    <w:rsid w:val="00287D70"/>
    <w:rsid w:val="00290AC3"/>
    <w:rsid w:val="00290EF4"/>
    <w:rsid w:val="00291074"/>
    <w:rsid w:val="002926E8"/>
    <w:rsid w:val="0029628F"/>
    <w:rsid w:val="002976EB"/>
    <w:rsid w:val="00297C68"/>
    <w:rsid w:val="002A0ABC"/>
    <w:rsid w:val="002A1B1E"/>
    <w:rsid w:val="002A44A0"/>
    <w:rsid w:val="002A4A89"/>
    <w:rsid w:val="002A4D48"/>
    <w:rsid w:val="002A4E3E"/>
    <w:rsid w:val="002A5AE9"/>
    <w:rsid w:val="002A7B97"/>
    <w:rsid w:val="002A7C61"/>
    <w:rsid w:val="002B0F64"/>
    <w:rsid w:val="002B109C"/>
    <w:rsid w:val="002B1366"/>
    <w:rsid w:val="002B23FF"/>
    <w:rsid w:val="002B2FD6"/>
    <w:rsid w:val="002B5077"/>
    <w:rsid w:val="002B58A1"/>
    <w:rsid w:val="002B5C49"/>
    <w:rsid w:val="002B5CCE"/>
    <w:rsid w:val="002B7A5A"/>
    <w:rsid w:val="002C088D"/>
    <w:rsid w:val="002C1408"/>
    <w:rsid w:val="002C4887"/>
    <w:rsid w:val="002C49E7"/>
    <w:rsid w:val="002C4E8B"/>
    <w:rsid w:val="002C69A2"/>
    <w:rsid w:val="002D08B4"/>
    <w:rsid w:val="002D1E9D"/>
    <w:rsid w:val="002D2649"/>
    <w:rsid w:val="002D3B4D"/>
    <w:rsid w:val="002D3BE9"/>
    <w:rsid w:val="002D4A80"/>
    <w:rsid w:val="002D4BD7"/>
    <w:rsid w:val="002D7B67"/>
    <w:rsid w:val="002E0155"/>
    <w:rsid w:val="002E0718"/>
    <w:rsid w:val="002E244D"/>
    <w:rsid w:val="002E2DB4"/>
    <w:rsid w:val="002E3B9A"/>
    <w:rsid w:val="002F033D"/>
    <w:rsid w:val="002F0961"/>
    <w:rsid w:val="002F1307"/>
    <w:rsid w:val="002F19C8"/>
    <w:rsid w:val="002F23C5"/>
    <w:rsid w:val="002F402E"/>
    <w:rsid w:val="002F658A"/>
    <w:rsid w:val="002F6B1F"/>
    <w:rsid w:val="002F7C5E"/>
    <w:rsid w:val="00301391"/>
    <w:rsid w:val="0030296F"/>
    <w:rsid w:val="00302C15"/>
    <w:rsid w:val="00303663"/>
    <w:rsid w:val="00303AE8"/>
    <w:rsid w:val="00303CA7"/>
    <w:rsid w:val="0030414E"/>
    <w:rsid w:val="00304CE7"/>
    <w:rsid w:val="00304E37"/>
    <w:rsid w:val="00306143"/>
    <w:rsid w:val="003065F1"/>
    <w:rsid w:val="003074EA"/>
    <w:rsid w:val="00307CB4"/>
    <w:rsid w:val="0031094A"/>
    <w:rsid w:val="0031111A"/>
    <w:rsid w:val="00311358"/>
    <w:rsid w:val="00311C4E"/>
    <w:rsid w:val="00312D64"/>
    <w:rsid w:val="0031444A"/>
    <w:rsid w:val="0031492A"/>
    <w:rsid w:val="003149E7"/>
    <w:rsid w:val="00314F18"/>
    <w:rsid w:val="00314F3C"/>
    <w:rsid w:val="0031551D"/>
    <w:rsid w:val="00315E65"/>
    <w:rsid w:val="003179FC"/>
    <w:rsid w:val="003203B5"/>
    <w:rsid w:val="00321390"/>
    <w:rsid w:val="00321ACD"/>
    <w:rsid w:val="00322AAD"/>
    <w:rsid w:val="00324A2D"/>
    <w:rsid w:val="00324ED0"/>
    <w:rsid w:val="003253CF"/>
    <w:rsid w:val="003259D5"/>
    <w:rsid w:val="00325FF4"/>
    <w:rsid w:val="00326663"/>
    <w:rsid w:val="00326760"/>
    <w:rsid w:val="00326955"/>
    <w:rsid w:val="00327A8C"/>
    <w:rsid w:val="00327CF4"/>
    <w:rsid w:val="003313D5"/>
    <w:rsid w:val="003321A1"/>
    <w:rsid w:val="0033259C"/>
    <w:rsid w:val="0033297A"/>
    <w:rsid w:val="00333637"/>
    <w:rsid w:val="00334588"/>
    <w:rsid w:val="003350C5"/>
    <w:rsid w:val="00340A3F"/>
    <w:rsid w:val="00340ACF"/>
    <w:rsid w:val="00344C67"/>
    <w:rsid w:val="00345176"/>
    <w:rsid w:val="003454D3"/>
    <w:rsid w:val="00345B6C"/>
    <w:rsid w:val="0034605C"/>
    <w:rsid w:val="003471C3"/>
    <w:rsid w:val="00350503"/>
    <w:rsid w:val="003525B6"/>
    <w:rsid w:val="003529D1"/>
    <w:rsid w:val="00354916"/>
    <w:rsid w:val="00356337"/>
    <w:rsid w:val="003573CD"/>
    <w:rsid w:val="003578AC"/>
    <w:rsid w:val="00360C5F"/>
    <w:rsid w:val="00363B12"/>
    <w:rsid w:val="00363D95"/>
    <w:rsid w:val="00364AC7"/>
    <w:rsid w:val="003654A3"/>
    <w:rsid w:val="00365E13"/>
    <w:rsid w:val="00366F69"/>
    <w:rsid w:val="00367101"/>
    <w:rsid w:val="003671AF"/>
    <w:rsid w:val="00370104"/>
    <w:rsid w:val="00371C98"/>
    <w:rsid w:val="003736F3"/>
    <w:rsid w:val="00375ECD"/>
    <w:rsid w:val="00376674"/>
    <w:rsid w:val="003767DB"/>
    <w:rsid w:val="00377303"/>
    <w:rsid w:val="003805D0"/>
    <w:rsid w:val="00380A21"/>
    <w:rsid w:val="00380B75"/>
    <w:rsid w:val="003836E2"/>
    <w:rsid w:val="003837CC"/>
    <w:rsid w:val="00383A11"/>
    <w:rsid w:val="003848FE"/>
    <w:rsid w:val="00384927"/>
    <w:rsid w:val="003850E5"/>
    <w:rsid w:val="003851B1"/>
    <w:rsid w:val="00386017"/>
    <w:rsid w:val="003911B4"/>
    <w:rsid w:val="00392BF2"/>
    <w:rsid w:val="00393F8C"/>
    <w:rsid w:val="0039452D"/>
    <w:rsid w:val="00396A97"/>
    <w:rsid w:val="00397DD8"/>
    <w:rsid w:val="003A03E1"/>
    <w:rsid w:val="003A0573"/>
    <w:rsid w:val="003A0F7D"/>
    <w:rsid w:val="003A3089"/>
    <w:rsid w:val="003A3AA5"/>
    <w:rsid w:val="003A4BD2"/>
    <w:rsid w:val="003A63CC"/>
    <w:rsid w:val="003A6FFA"/>
    <w:rsid w:val="003A7313"/>
    <w:rsid w:val="003A73D2"/>
    <w:rsid w:val="003B3145"/>
    <w:rsid w:val="003B4558"/>
    <w:rsid w:val="003B5A68"/>
    <w:rsid w:val="003B7E40"/>
    <w:rsid w:val="003C10A6"/>
    <w:rsid w:val="003C37BE"/>
    <w:rsid w:val="003C3BA5"/>
    <w:rsid w:val="003C4B82"/>
    <w:rsid w:val="003C5040"/>
    <w:rsid w:val="003C5F44"/>
    <w:rsid w:val="003C664A"/>
    <w:rsid w:val="003C750B"/>
    <w:rsid w:val="003D0755"/>
    <w:rsid w:val="003D0FF0"/>
    <w:rsid w:val="003D1178"/>
    <w:rsid w:val="003D2742"/>
    <w:rsid w:val="003D36D1"/>
    <w:rsid w:val="003D4096"/>
    <w:rsid w:val="003D4734"/>
    <w:rsid w:val="003D487D"/>
    <w:rsid w:val="003E05BE"/>
    <w:rsid w:val="003E115D"/>
    <w:rsid w:val="003E1C1F"/>
    <w:rsid w:val="003E2344"/>
    <w:rsid w:val="003E240B"/>
    <w:rsid w:val="003E26BE"/>
    <w:rsid w:val="003E2D57"/>
    <w:rsid w:val="003E6A49"/>
    <w:rsid w:val="003E6C26"/>
    <w:rsid w:val="003E7C55"/>
    <w:rsid w:val="003F0808"/>
    <w:rsid w:val="003F08A3"/>
    <w:rsid w:val="003F08F7"/>
    <w:rsid w:val="003F0C5E"/>
    <w:rsid w:val="003F0CE4"/>
    <w:rsid w:val="003F0D49"/>
    <w:rsid w:val="003F0FCD"/>
    <w:rsid w:val="003F1F83"/>
    <w:rsid w:val="003F2499"/>
    <w:rsid w:val="003F46A0"/>
    <w:rsid w:val="003F60A9"/>
    <w:rsid w:val="00400045"/>
    <w:rsid w:val="004031DA"/>
    <w:rsid w:val="00403D3F"/>
    <w:rsid w:val="00404213"/>
    <w:rsid w:val="00404724"/>
    <w:rsid w:val="004075E5"/>
    <w:rsid w:val="004120FA"/>
    <w:rsid w:val="00412679"/>
    <w:rsid w:val="00413C3E"/>
    <w:rsid w:val="004147CA"/>
    <w:rsid w:val="00414C20"/>
    <w:rsid w:val="004161CF"/>
    <w:rsid w:val="00417170"/>
    <w:rsid w:val="00417997"/>
    <w:rsid w:val="00422F8B"/>
    <w:rsid w:val="0042367F"/>
    <w:rsid w:val="0042391B"/>
    <w:rsid w:val="00424DC5"/>
    <w:rsid w:val="00426941"/>
    <w:rsid w:val="00427529"/>
    <w:rsid w:val="00427C11"/>
    <w:rsid w:val="0043031E"/>
    <w:rsid w:val="00432D65"/>
    <w:rsid w:val="00433D00"/>
    <w:rsid w:val="00437883"/>
    <w:rsid w:val="00440461"/>
    <w:rsid w:val="004405C0"/>
    <w:rsid w:val="0044139C"/>
    <w:rsid w:val="00441DF6"/>
    <w:rsid w:val="0044213F"/>
    <w:rsid w:val="0044246E"/>
    <w:rsid w:val="00442861"/>
    <w:rsid w:val="0044364A"/>
    <w:rsid w:val="00445D84"/>
    <w:rsid w:val="00446A14"/>
    <w:rsid w:val="00447948"/>
    <w:rsid w:val="00447D6B"/>
    <w:rsid w:val="00447E0D"/>
    <w:rsid w:val="0045571D"/>
    <w:rsid w:val="00455840"/>
    <w:rsid w:val="00456239"/>
    <w:rsid w:val="00456FE7"/>
    <w:rsid w:val="00457F4F"/>
    <w:rsid w:val="00460189"/>
    <w:rsid w:val="00462640"/>
    <w:rsid w:val="00462C7C"/>
    <w:rsid w:val="004636B8"/>
    <w:rsid w:val="004659FF"/>
    <w:rsid w:val="00470052"/>
    <w:rsid w:val="00470C9E"/>
    <w:rsid w:val="00471148"/>
    <w:rsid w:val="004721DE"/>
    <w:rsid w:val="00472A06"/>
    <w:rsid w:val="00473141"/>
    <w:rsid w:val="00474012"/>
    <w:rsid w:val="00474CC1"/>
    <w:rsid w:val="00475A3C"/>
    <w:rsid w:val="00475E4C"/>
    <w:rsid w:val="004772FB"/>
    <w:rsid w:val="00477597"/>
    <w:rsid w:val="00477F41"/>
    <w:rsid w:val="0048069C"/>
    <w:rsid w:val="00480860"/>
    <w:rsid w:val="0048088C"/>
    <w:rsid w:val="00483122"/>
    <w:rsid w:val="00486EA6"/>
    <w:rsid w:val="004908E5"/>
    <w:rsid w:val="00490D27"/>
    <w:rsid w:val="00491695"/>
    <w:rsid w:val="00492357"/>
    <w:rsid w:val="0049274A"/>
    <w:rsid w:val="00492D0D"/>
    <w:rsid w:val="00495924"/>
    <w:rsid w:val="00495F04"/>
    <w:rsid w:val="004969A8"/>
    <w:rsid w:val="004971FA"/>
    <w:rsid w:val="004A0421"/>
    <w:rsid w:val="004A0F5C"/>
    <w:rsid w:val="004A22F2"/>
    <w:rsid w:val="004A30A8"/>
    <w:rsid w:val="004A3621"/>
    <w:rsid w:val="004A3722"/>
    <w:rsid w:val="004A4C51"/>
    <w:rsid w:val="004B05AF"/>
    <w:rsid w:val="004B0E6A"/>
    <w:rsid w:val="004B1B69"/>
    <w:rsid w:val="004B1DB5"/>
    <w:rsid w:val="004B2E48"/>
    <w:rsid w:val="004B4518"/>
    <w:rsid w:val="004B5743"/>
    <w:rsid w:val="004B7138"/>
    <w:rsid w:val="004C1094"/>
    <w:rsid w:val="004C143D"/>
    <w:rsid w:val="004C22CE"/>
    <w:rsid w:val="004C4305"/>
    <w:rsid w:val="004C56BF"/>
    <w:rsid w:val="004C5A00"/>
    <w:rsid w:val="004C624F"/>
    <w:rsid w:val="004C6C19"/>
    <w:rsid w:val="004D2698"/>
    <w:rsid w:val="004D2BCE"/>
    <w:rsid w:val="004D2CF0"/>
    <w:rsid w:val="004D3789"/>
    <w:rsid w:val="004D3955"/>
    <w:rsid w:val="004D4D5C"/>
    <w:rsid w:val="004D7761"/>
    <w:rsid w:val="004E01AC"/>
    <w:rsid w:val="004E022F"/>
    <w:rsid w:val="004E0A94"/>
    <w:rsid w:val="004E1C1E"/>
    <w:rsid w:val="004E1E63"/>
    <w:rsid w:val="004E3048"/>
    <w:rsid w:val="004E304C"/>
    <w:rsid w:val="004E3122"/>
    <w:rsid w:val="004E3401"/>
    <w:rsid w:val="004E381C"/>
    <w:rsid w:val="004E51B3"/>
    <w:rsid w:val="004E591D"/>
    <w:rsid w:val="004E78F3"/>
    <w:rsid w:val="004F194C"/>
    <w:rsid w:val="004F2369"/>
    <w:rsid w:val="004F286B"/>
    <w:rsid w:val="004F2D7C"/>
    <w:rsid w:val="004F2DA3"/>
    <w:rsid w:val="004F3C2A"/>
    <w:rsid w:val="004F54B1"/>
    <w:rsid w:val="004F61B3"/>
    <w:rsid w:val="004F61ED"/>
    <w:rsid w:val="004F78F6"/>
    <w:rsid w:val="0050200C"/>
    <w:rsid w:val="00502385"/>
    <w:rsid w:val="00502958"/>
    <w:rsid w:val="00505B34"/>
    <w:rsid w:val="00505C2F"/>
    <w:rsid w:val="00507D26"/>
    <w:rsid w:val="005108BD"/>
    <w:rsid w:val="0051302F"/>
    <w:rsid w:val="00513EF1"/>
    <w:rsid w:val="00514780"/>
    <w:rsid w:val="00515CB1"/>
    <w:rsid w:val="0051760C"/>
    <w:rsid w:val="00523DF9"/>
    <w:rsid w:val="00526ADC"/>
    <w:rsid w:val="00526D6C"/>
    <w:rsid w:val="00526F50"/>
    <w:rsid w:val="005276B0"/>
    <w:rsid w:val="00527AE4"/>
    <w:rsid w:val="00527DB6"/>
    <w:rsid w:val="00527DE0"/>
    <w:rsid w:val="005332C0"/>
    <w:rsid w:val="005335A1"/>
    <w:rsid w:val="005340D6"/>
    <w:rsid w:val="00534BAF"/>
    <w:rsid w:val="0053506C"/>
    <w:rsid w:val="005414C1"/>
    <w:rsid w:val="00542642"/>
    <w:rsid w:val="0054368F"/>
    <w:rsid w:val="00543E5A"/>
    <w:rsid w:val="00543EE7"/>
    <w:rsid w:val="0055272D"/>
    <w:rsid w:val="00552B34"/>
    <w:rsid w:val="00553F3A"/>
    <w:rsid w:val="0055522E"/>
    <w:rsid w:val="00555D84"/>
    <w:rsid w:val="0055704C"/>
    <w:rsid w:val="00557302"/>
    <w:rsid w:val="00560415"/>
    <w:rsid w:val="005610D4"/>
    <w:rsid w:val="00561C1F"/>
    <w:rsid w:val="00561C27"/>
    <w:rsid w:val="00562BFA"/>
    <w:rsid w:val="00562F18"/>
    <w:rsid w:val="00563C79"/>
    <w:rsid w:val="0056481B"/>
    <w:rsid w:val="00564A83"/>
    <w:rsid w:val="00565F90"/>
    <w:rsid w:val="00566643"/>
    <w:rsid w:val="005674D1"/>
    <w:rsid w:val="00567FA4"/>
    <w:rsid w:val="00570290"/>
    <w:rsid w:val="00570689"/>
    <w:rsid w:val="00570849"/>
    <w:rsid w:val="00570C7C"/>
    <w:rsid w:val="00570E12"/>
    <w:rsid w:val="00573410"/>
    <w:rsid w:val="00573E8C"/>
    <w:rsid w:val="00573EF2"/>
    <w:rsid w:val="0057429D"/>
    <w:rsid w:val="00574806"/>
    <w:rsid w:val="005761D1"/>
    <w:rsid w:val="00576F04"/>
    <w:rsid w:val="00583699"/>
    <w:rsid w:val="00584C30"/>
    <w:rsid w:val="00585ED0"/>
    <w:rsid w:val="0059177B"/>
    <w:rsid w:val="005917C9"/>
    <w:rsid w:val="005918C5"/>
    <w:rsid w:val="00595F56"/>
    <w:rsid w:val="00596389"/>
    <w:rsid w:val="005A0597"/>
    <w:rsid w:val="005A0ECF"/>
    <w:rsid w:val="005A1F09"/>
    <w:rsid w:val="005A205F"/>
    <w:rsid w:val="005A215E"/>
    <w:rsid w:val="005A2227"/>
    <w:rsid w:val="005A2F1D"/>
    <w:rsid w:val="005A3C28"/>
    <w:rsid w:val="005A4C64"/>
    <w:rsid w:val="005A5EAB"/>
    <w:rsid w:val="005B05EA"/>
    <w:rsid w:val="005B0BFC"/>
    <w:rsid w:val="005B1CAE"/>
    <w:rsid w:val="005B37B2"/>
    <w:rsid w:val="005B50A8"/>
    <w:rsid w:val="005B58FA"/>
    <w:rsid w:val="005C0F50"/>
    <w:rsid w:val="005C20C0"/>
    <w:rsid w:val="005C3EED"/>
    <w:rsid w:val="005C64DF"/>
    <w:rsid w:val="005C6BDE"/>
    <w:rsid w:val="005C7945"/>
    <w:rsid w:val="005D04CB"/>
    <w:rsid w:val="005D07D2"/>
    <w:rsid w:val="005D16B8"/>
    <w:rsid w:val="005D24C7"/>
    <w:rsid w:val="005D646A"/>
    <w:rsid w:val="005D6D2B"/>
    <w:rsid w:val="005D7474"/>
    <w:rsid w:val="005D74B1"/>
    <w:rsid w:val="005D76CC"/>
    <w:rsid w:val="005E0A75"/>
    <w:rsid w:val="005E1B14"/>
    <w:rsid w:val="005E4A03"/>
    <w:rsid w:val="005E634C"/>
    <w:rsid w:val="005E638E"/>
    <w:rsid w:val="005E707F"/>
    <w:rsid w:val="005E785A"/>
    <w:rsid w:val="005E7AD8"/>
    <w:rsid w:val="005F154A"/>
    <w:rsid w:val="005F20AC"/>
    <w:rsid w:val="005F3E13"/>
    <w:rsid w:val="005F5106"/>
    <w:rsid w:val="005F54BC"/>
    <w:rsid w:val="005F6C62"/>
    <w:rsid w:val="005F6E53"/>
    <w:rsid w:val="00600CDC"/>
    <w:rsid w:val="00602A38"/>
    <w:rsid w:val="00602AF3"/>
    <w:rsid w:val="00604504"/>
    <w:rsid w:val="00605676"/>
    <w:rsid w:val="00605F51"/>
    <w:rsid w:val="0060715D"/>
    <w:rsid w:val="006078C6"/>
    <w:rsid w:val="00607AEB"/>
    <w:rsid w:val="00607CD4"/>
    <w:rsid w:val="00610C72"/>
    <w:rsid w:val="00610F9E"/>
    <w:rsid w:val="006125B1"/>
    <w:rsid w:val="0061459B"/>
    <w:rsid w:val="0061505E"/>
    <w:rsid w:val="00615CD6"/>
    <w:rsid w:val="0061647D"/>
    <w:rsid w:val="006170C1"/>
    <w:rsid w:val="006178A3"/>
    <w:rsid w:val="0062011D"/>
    <w:rsid w:val="00620AAA"/>
    <w:rsid w:val="00622953"/>
    <w:rsid w:val="00623B6F"/>
    <w:rsid w:val="00625458"/>
    <w:rsid w:val="00625AAF"/>
    <w:rsid w:val="00625D2C"/>
    <w:rsid w:val="00625E88"/>
    <w:rsid w:val="0063096D"/>
    <w:rsid w:val="00630C66"/>
    <w:rsid w:val="00635DA5"/>
    <w:rsid w:val="006367B2"/>
    <w:rsid w:val="00636C2F"/>
    <w:rsid w:val="00637196"/>
    <w:rsid w:val="006408CC"/>
    <w:rsid w:val="00640B7F"/>
    <w:rsid w:val="00640F91"/>
    <w:rsid w:val="006419E8"/>
    <w:rsid w:val="00641C5A"/>
    <w:rsid w:val="00641F6C"/>
    <w:rsid w:val="0064290F"/>
    <w:rsid w:val="00644788"/>
    <w:rsid w:val="00645290"/>
    <w:rsid w:val="006460FC"/>
    <w:rsid w:val="00650EF8"/>
    <w:rsid w:val="00653725"/>
    <w:rsid w:val="0065486C"/>
    <w:rsid w:val="00654F36"/>
    <w:rsid w:val="00657265"/>
    <w:rsid w:val="00657F90"/>
    <w:rsid w:val="00661783"/>
    <w:rsid w:val="0066215E"/>
    <w:rsid w:val="00662CE0"/>
    <w:rsid w:val="00662EA7"/>
    <w:rsid w:val="00664BFE"/>
    <w:rsid w:val="006656A7"/>
    <w:rsid w:val="00667E8C"/>
    <w:rsid w:val="00672B22"/>
    <w:rsid w:val="0067474B"/>
    <w:rsid w:val="00674F10"/>
    <w:rsid w:val="006758FD"/>
    <w:rsid w:val="00677D9B"/>
    <w:rsid w:val="006807E0"/>
    <w:rsid w:val="0068133F"/>
    <w:rsid w:val="00681CA3"/>
    <w:rsid w:val="00682C43"/>
    <w:rsid w:val="00682C4A"/>
    <w:rsid w:val="00682ECA"/>
    <w:rsid w:val="00684228"/>
    <w:rsid w:val="00685329"/>
    <w:rsid w:val="00686CF4"/>
    <w:rsid w:val="00692077"/>
    <w:rsid w:val="006924AA"/>
    <w:rsid w:val="0069269E"/>
    <w:rsid w:val="006931D1"/>
    <w:rsid w:val="006957A0"/>
    <w:rsid w:val="00697A9F"/>
    <w:rsid w:val="006A150F"/>
    <w:rsid w:val="006A41B3"/>
    <w:rsid w:val="006A4397"/>
    <w:rsid w:val="006A494E"/>
    <w:rsid w:val="006A5D23"/>
    <w:rsid w:val="006A5E8A"/>
    <w:rsid w:val="006A6BCF"/>
    <w:rsid w:val="006B1BCA"/>
    <w:rsid w:val="006B3350"/>
    <w:rsid w:val="006B45FF"/>
    <w:rsid w:val="006B507F"/>
    <w:rsid w:val="006B7B88"/>
    <w:rsid w:val="006C0283"/>
    <w:rsid w:val="006C47AE"/>
    <w:rsid w:val="006C6674"/>
    <w:rsid w:val="006C7490"/>
    <w:rsid w:val="006D09FE"/>
    <w:rsid w:val="006D2202"/>
    <w:rsid w:val="006D2849"/>
    <w:rsid w:val="006D529D"/>
    <w:rsid w:val="006D5725"/>
    <w:rsid w:val="006D7371"/>
    <w:rsid w:val="006E00CB"/>
    <w:rsid w:val="006E2659"/>
    <w:rsid w:val="006E2792"/>
    <w:rsid w:val="006E3A97"/>
    <w:rsid w:val="006E4931"/>
    <w:rsid w:val="006F1AE7"/>
    <w:rsid w:val="006F3F3D"/>
    <w:rsid w:val="006F5932"/>
    <w:rsid w:val="006F6C64"/>
    <w:rsid w:val="006F77CD"/>
    <w:rsid w:val="006F77D5"/>
    <w:rsid w:val="006F78A3"/>
    <w:rsid w:val="006F7D62"/>
    <w:rsid w:val="00700194"/>
    <w:rsid w:val="007002DD"/>
    <w:rsid w:val="00701737"/>
    <w:rsid w:val="00701995"/>
    <w:rsid w:val="00701AD6"/>
    <w:rsid w:val="007027B6"/>
    <w:rsid w:val="0070314A"/>
    <w:rsid w:val="00704D3A"/>
    <w:rsid w:val="0070538C"/>
    <w:rsid w:val="007063D7"/>
    <w:rsid w:val="00707626"/>
    <w:rsid w:val="00710F99"/>
    <w:rsid w:val="00711884"/>
    <w:rsid w:val="00711B35"/>
    <w:rsid w:val="0071238B"/>
    <w:rsid w:val="0071251D"/>
    <w:rsid w:val="00713CB9"/>
    <w:rsid w:val="007147B9"/>
    <w:rsid w:val="007173B9"/>
    <w:rsid w:val="0072020C"/>
    <w:rsid w:val="00721E0F"/>
    <w:rsid w:val="007230E2"/>
    <w:rsid w:val="0072446E"/>
    <w:rsid w:val="00725079"/>
    <w:rsid w:val="00726CF7"/>
    <w:rsid w:val="00730A82"/>
    <w:rsid w:val="007337CE"/>
    <w:rsid w:val="00733AEF"/>
    <w:rsid w:val="00736C85"/>
    <w:rsid w:val="00736CCD"/>
    <w:rsid w:val="00742D12"/>
    <w:rsid w:val="00743597"/>
    <w:rsid w:val="00743B15"/>
    <w:rsid w:val="007456F1"/>
    <w:rsid w:val="007459D5"/>
    <w:rsid w:val="00745A4C"/>
    <w:rsid w:val="00746590"/>
    <w:rsid w:val="00746B89"/>
    <w:rsid w:val="007477E9"/>
    <w:rsid w:val="00750676"/>
    <w:rsid w:val="00751316"/>
    <w:rsid w:val="007553CB"/>
    <w:rsid w:val="00755F3C"/>
    <w:rsid w:val="00757B1F"/>
    <w:rsid w:val="00760462"/>
    <w:rsid w:val="0076145D"/>
    <w:rsid w:val="00761594"/>
    <w:rsid w:val="0076291C"/>
    <w:rsid w:val="00764A68"/>
    <w:rsid w:val="00766787"/>
    <w:rsid w:val="0077054D"/>
    <w:rsid w:val="00770839"/>
    <w:rsid w:val="007716FD"/>
    <w:rsid w:val="00773C30"/>
    <w:rsid w:val="0077490A"/>
    <w:rsid w:val="00774A76"/>
    <w:rsid w:val="00775E0F"/>
    <w:rsid w:val="00776EC2"/>
    <w:rsid w:val="00777F4F"/>
    <w:rsid w:val="007800CB"/>
    <w:rsid w:val="00780407"/>
    <w:rsid w:val="00780B7D"/>
    <w:rsid w:val="00780DD3"/>
    <w:rsid w:val="00782C3C"/>
    <w:rsid w:val="00783983"/>
    <w:rsid w:val="0078440D"/>
    <w:rsid w:val="0078467C"/>
    <w:rsid w:val="0078495E"/>
    <w:rsid w:val="00784B42"/>
    <w:rsid w:val="007853CD"/>
    <w:rsid w:val="007855ED"/>
    <w:rsid w:val="00786D6D"/>
    <w:rsid w:val="00791748"/>
    <w:rsid w:val="007931F2"/>
    <w:rsid w:val="00793636"/>
    <w:rsid w:val="00794E9D"/>
    <w:rsid w:val="00794F61"/>
    <w:rsid w:val="00795879"/>
    <w:rsid w:val="007A340A"/>
    <w:rsid w:val="007A37D6"/>
    <w:rsid w:val="007A3E9A"/>
    <w:rsid w:val="007A464B"/>
    <w:rsid w:val="007A58E3"/>
    <w:rsid w:val="007A6621"/>
    <w:rsid w:val="007A7C85"/>
    <w:rsid w:val="007B2457"/>
    <w:rsid w:val="007B45C7"/>
    <w:rsid w:val="007B610A"/>
    <w:rsid w:val="007B6EFD"/>
    <w:rsid w:val="007B7B0D"/>
    <w:rsid w:val="007B7CEE"/>
    <w:rsid w:val="007C0C79"/>
    <w:rsid w:val="007C0F94"/>
    <w:rsid w:val="007C1B79"/>
    <w:rsid w:val="007C2D81"/>
    <w:rsid w:val="007C68CC"/>
    <w:rsid w:val="007C78A8"/>
    <w:rsid w:val="007D0FC6"/>
    <w:rsid w:val="007D0FDD"/>
    <w:rsid w:val="007D18F3"/>
    <w:rsid w:val="007D2A8E"/>
    <w:rsid w:val="007D362B"/>
    <w:rsid w:val="007D4636"/>
    <w:rsid w:val="007D4BCF"/>
    <w:rsid w:val="007D4E83"/>
    <w:rsid w:val="007D5719"/>
    <w:rsid w:val="007D588E"/>
    <w:rsid w:val="007D6979"/>
    <w:rsid w:val="007E012B"/>
    <w:rsid w:val="007E07E7"/>
    <w:rsid w:val="007E0C7E"/>
    <w:rsid w:val="007E0DCA"/>
    <w:rsid w:val="007E144F"/>
    <w:rsid w:val="007E1F2F"/>
    <w:rsid w:val="007E25D0"/>
    <w:rsid w:val="007E3EB5"/>
    <w:rsid w:val="007E4BC0"/>
    <w:rsid w:val="007E4F00"/>
    <w:rsid w:val="007E50E3"/>
    <w:rsid w:val="007E5B6B"/>
    <w:rsid w:val="007E5FC9"/>
    <w:rsid w:val="007E74EF"/>
    <w:rsid w:val="007E76E5"/>
    <w:rsid w:val="007F1F23"/>
    <w:rsid w:val="007F2B14"/>
    <w:rsid w:val="007F42AD"/>
    <w:rsid w:val="007F45D7"/>
    <w:rsid w:val="007F4E5A"/>
    <w:rsid w:val="007F52DF"/>
    <w:rsid w:val="007F58D5"/>
    <w:rsid w:val="007F6FCF"/>
    <w:rsid w:val="007F76FE"/>
    <w:rsid w:val="00800198"/>
    <w:rsid w:val="008014D5"/>
    <w:rsid w:val="008015B0"/>
    <w:rsid w:val="008027D4"/>
    <w:rsid w:val="008031C5"/>
    <w:rsid w:val="008033BB"/>
    <w:rsid w:val="0080364E"/>
    <w:rsid w:val="00807742"/>
    <w:rsid w:val="0080792C"/>
    <w:rsid w:val="008130C4"/>
    <w:rsid w:val="00814080"/>
    <w:rsid w:val="008144DA"/>
    <w:rsid w:val="008151D9"/>
    <w:rsid w:val="008207C9"/>
    <w:rsid w:val="00821175"/>
    <w:rsid w:val="008223DF"/>
    <w:rsid w:val="0082253F"/>
    <w:rsid w:val="00824511"/>
    <w:rsid w:val="008247DF"/>
    <w:rsid w:val="00825AE7"/>
    <w:rsid w:val="00826A8D"/>
    <w:rsid w:val="00826AC8"/>
    <w:rsid w:val="00826E1F"/>
    <w:rsid w:val="0082757D"/>
    <w:rsid w:val="0083000E"/>
    <w:rsid w:val="0083175D"/>
    <w:rsid w:val="008328DB"/>
    <w:rsid w:val="0083313F"/>
    <w:rsid w:val="00833298"/>
    <w:rsid w:val="00833B51"/>
    <w:rsid w:val="0083460D"/>
    <w:rsid w:val="00834919"/>
    <w:rsid w:val="00835825"/>
    <w:rsid w:val="00836802"/>
    <w:rsid w:val="00837154"/>
    <w:rsid w:val="008402D0"/>
    <w:rsid w:val="00842084"/>
    <w:rsid w:val="00842D89"/>
    <w:rsid w:val="00843327"/>
    <w:rsid w:val="00843872"/>
    <w:rsid w:val="00843E8B"/>
    <w:rsid w:val="00843F03"/>
    <w:rsid w:val="00844235"/>
    <w:rsid w:val="00844692"/>
    <w:rsid w:val="008447BD"/>
    <w:rsid w:val="00844963"/>
    <w:rsid w:val="00845832"/>
    <w:rsid w:val="00845CE2"/>
    <w:rsid w:val="008479E7"/>
    <w:rsid w:val="0085032D"/>
    <w:rsid w:val="00850CCE"/>
    <w:rsid w:val="00851F3E"/>
    <w:rsid w:val="00853ECA"/>
    <w:rsid w:val="008545D5"/>
    <w:rsid w:val="00855B19"/>
    <w:rsid w:val="0085604E"/>
    <w:rsid w:val="0085636F"/>
    <w:rsid w:val="0086026B"/>
    <w:rsid w:val="00860FFA"/>
    <w:rsid w:val="008611C3"/>
    <w:rsid w:val="0086167C"/>
    <w:rsid w:val="00861899"/>
    <w:rsid w:val="0086338D"/>
    <w:rsid w:val="00863713"/>
    <w:rsid w:val="00863914"/>
    <w:rsid w:val="00864694"/>
    <w:rsid w:val="00864C19"/>
    <w:rsid w:val="008669FE"/>
    <w:rsid w:val="00866BBE"/>
    <w:rsid w:val="008726EB"/>
    <w:rsid w:val="008732FD"/>
    <w:rsid w:val="00873E15"/>
    <w:rsid w:val="00873E17"/>
    <w:rsid w:val="008768CB"/>
    <w:rsid w:val="0087693C"/>
    <w:rsid w:val="00876D41"/>
    <w:rsid w:val="00876E97"/>
    <w:rsid w:val="008771E7"/>
    <w:rsid w:val="00877D4B"/>
    <w:rsid w:val="00877DDB"/>
    <w:rsid w:val="00880097"/>
    <w:rsid w:val="00882F9E"/>
    <w:rsid w:val="00883841"/>
    <w:rsid w:val="00884442"/>
    <w:rsid w:val="00887F8C"/>
    <w:rsid w:val="00890A11"/>
    <w:rsid w:val="00890C8C"/>
    <w:rsid w:val="008927F0"/>
    <w:rsid w:val="008943AE"/>
    <w:rsid w:val="0089458B"/>
    <w:rsid w:val="008952B3"/>
    <w:rsid w:val="00895478"/>
    <w:rsid w:val="00897225"/>
    <w:rsid w:val="00897ADF"/>
    <w:rsid w:val="00897B74"/>
    <w:rsid w:val="008A00A2"/>
    <w:rsid w:val="008A0154"/>
    <w:rsid w:val="008A01BE"/>
    <w:rsid w:val="008A0812"/>
    <w:rsid w:val="008A414B"/>
    <w:rsid w:val="008A41F7"/>
    <w:rsid w:val="008A4BFA"/>
    <w:rsid w:val="008A5C89"/>
    <w:rsid w:val="008A7145"/>
    <w:rsid w:val="008B43D0"/>
    <w:rsid w:val="008B53F1"/>
    <w:rsid w:val="008B6178"/>
    <w:rsid w:val="008C0652"/>
    <w:rsid w:val="008C1BBB"/>
    <w:rsid w:val="008C246A"/>
    <w:rsid w:val="008C4548"/>
    <w:rsid w:val="008C4DEF"/>
    <w:rsid w:val="008C5219"/>
    <w:rsid w:val="008C5F7A"/>
    <w:rsid w:val="008C6815"/>
    <w:rsid w:val="008D077F"/>
    <w:rsid w:val="008D0F64"/>
    <w:rsid w:val="008D152B"/>
    <w:rsid w:val="008D406F"/>
    <w:rsid w:val="008D4E11"/>
    <w:rsid w:val="008D58DC"/>
    <w:rsid w:val="008D68CB"/>
    <w:rsid w:val="008D68EA"/>
    <w:rsid w:val="008D6CFF"/>
    <w:rsid w:val="008D7C53"/>
    <w:rsid w:val="008D7ED3"/>
    <w:rsid w:val="008E08CC"/>
    <w:rsid w:val="008E495A"/>
    <w:rsid w:val="008E532E"/>
    <w:rsid w:val="008E55E0"/>
    <w:rsid w:val="008E5EE6"/>
    <w:rsid w:val="008E7158"/>
    <w:rsid w:val="008E73B9"/>
    <w:rsid w:val="008E75D3"/>
    <w:rsid w:val="008F000A"/>
    <w:rsid w:val="008F10EF"/>
    <w:rsid w:val="008F2583"/>
    <w:rsid w:val="008F2C85"/>
    <w:rsid w:val="008F2EE7"/>
    <w:rsid w:val="008F32D2"/>
    <w:rsid w:val="008F59E3"/>
    <w:rsid w:val="008F6F5B"/>
    <w:rsid w:val="008F70F5"/>
    <w:rsid w:val="008F79F6"/>
    <w:rsid w:val="00900A5E"/>
    <w:rsid w:val="00900F09"/>
    <w:rsid w:val="009012C5"/>
    <w:rsid w:val="00902073"/>
    <w:rsid w:val="00903994"/>
    <w:rsid w:val="009103E2"/>
    <w:rsid w:val="00910E31"/>
    <w:rsid w:val="00910F9A"/>
    <w:rsid w:val="00911745"/>
    <w:rsid w:val="009142BE"/>
    <w:rsid w:val="00914F37"/>
    <w:rsid w:val="00915674"/>
    <w:rsid w:val="009161A6"/>
    <w:rsid w:val="00917305"/>
    <w:rsid w:val="00917389"/>
    <w:rsid w:val="0092005E"/>
    <w:rsid w:val="00921826"/>
    <w:rsid w:val="00921DBC"/>
    <w:rsid w:val="00927970"/>
    <w:rsid w:val="00931603"/>
    <w:rsid w:val="00931700"/>
    <w:rsid w:val="00932249"/>
    <w:rsid w:val="009331C1"/>
    <w:rsid w:val="00933705"/>
    <w:rsid w:val="00934084"/>
    <w:rsid w:val="00934557"/>
    <w:rsid w:val="00935707"/>
    <w:rsid w:val="00936B18"/>
    <w:rsid w:val="00941C09"/>
    <w:rsid w:val="00941FCB"/>
    <w:rsid w:val="00943A0E"/>
    <w:rsid w:val="009448D0"/>
    <w:rsid w:val="00945D7E"/>
    <w:rsid w:val="00945E64"/>
    <w:rsid w:val="009463A8"/>
    <w:rsid w:val="00946E8F"/>
    <w:rsid w:val="0095054A"/>
    <w:rsid w:val="00951AA6"/>
    <w:rsid w:val="00952FE5"/>
    <w:rsid w:val="009541FD"/>
    <w:rsid w:val="00954E47"/>
    <w:rsid w:val="0095578A"/>
    <w:rsid w:val="00955E81"/>
    <w:rsid w:val="00955EDE"/>
    <w:rsid w:val="0095791D"/>
    <w:rsid w:val="00957B61"/>
    <w:rsid w:val="00962F8A"/>
    <w:rsid w:val="009631B2"/>
    <w:rsid w:val="009633E5"/>
    <w:rsid w:val="0096359A"/>
    <w:rsid w:val="00964F80"/>
    <w:rsid w:val="009657F0"/>
    <w:rsid w:val="00972DE7"/>
    <w:rsid w:val="00974E2B"/>
    <w:rsid w:val="009770AD"/>
    <w:rsid w:val="0097713B"/>
    <w:rsid w:val="009779B7"/>
    <w:rsid w:val="00977C84"/>
    <w:rsid w:val="009803AC"/>
    <w:rsid w:val="0098143A"/>
    <w:rsid w:val="00981CD2"/>
    <w:rsid w:val="00983884"/>
    <w:rsid w:val="00985130"/>
    <w:rsid w:val="00985223"/>
    <w:rsid w:val="00985D4B"/>
    <w:rsid w:val="0098728C"/>
    <w:rsid w:val="00987295"/>
    <w:rsid w:val="00990029"/>
    <w:rsid w:val="0099042C"/>
    <w:rsid w:val="009908CD"/>
    <w:rsid w:val="00992CDA"/>
    <w:rsid w:val="00993020"/>
    <w:rsid w:val="009933E9"/>
    <w:rsid w:val="009959E9"/>
    <w:rsid w:val="009964AC"/>
    <w:rsid w:val="00997524"/>
    <w:rsid w:val="00997A89"/>
    <w:rsid w:val="00997B8D"/>
    <w:rsid w:val="009A05BE"/>
    <w:rsid w:val="009A085E"/>
    <w:rsid w:val="009A0CEC"/>
    <w:rsid w:val="009A0F1C"/>
    <w:rsid w:val="009A141B"/>
    <w:rsid w:val="009A14CD"/>
    <w:rsid w:val="009A1908"/>
    <w:rsid w:val="009A1977"/>
    <w:rsid w:val="009A1B61"/>
    <w:rsid w:val="009A1BAD"/>
    <w:rsid w:val="009A39D6"/>
    <w:rsid w:val="009A3C56"/>
    <w:rsid w:val="009A415A"/>
    <w:rsid w:val="009A4E12"/>
    <w:rsid w:val="009A527D"/>
    <w:rsid w:val="009A5ECF"/>
    <w:rsid w:val="009A6001"/>
    <w:rsid w:val="009A6765"/>
    <w:rsid w:val="009A75B4"/>
    <w:rsid w:val="009A7E65"/>
    <w:rsid w:val="009B234A"/>
    <w:rsid w:val="009B23BC"/>
    <w:rsid w:val="009B2B58"/>
    <w:rsid w:val="009B356A"/>
    <w:rsid w:val="009B3727"/>
    <w:rsid w:val="009B6421"/>
    <w:rsid w:val="009C01C6"/>
    <w:rsid w:val="009C08C5"/>
    <w:rsid w:val="009C15A6"/>
    <w:rsid w:val="009C16B6"/>
    <w:rsid w:val="009C28EA"/>
    <w:rsid w:val="009C407C"/>
    <w:rsid w:val="009C6F0C"/>
    <w:rsid w:val="009D0774"/>
    <w:rsid w:val="009D3502"/>
    <w:rsid w:val="009D3C0C"/>
    <w:rsid w:val="009D4429"/>
    <w:rsid w:val="009D4587"/>
    <w:rsid w:val="009D4727"/>
    <w:rsid w:val="009D4CB2"/>
    <w:rsid w:val="009D57CA"/>
    <w:rsid w:val="009D6402"/>
    <w:rsid w:val="009D77BC"/>
    <w:rsid w:val="009E1258"/>
    <w:rsid w:val="009E1542"/>
    <w:rsid w:val="009E2EB0"/>
    <w:rsid w:val="009E3323"/>
    <w:rsid w:val="009E474D"/>
    <w:rsid w:val="009E5922"/>
    <w:rsid w:val="009E64FA"/>
    <w:rsid w:val="009E724F"/>
    <w:rsid w:val="009F2F07"/>
    <w:rsid w:val="009F6B58"/>
    <w:rsid w:val="009F74C5"/>
    <w:rsid w:val="009F75CC"/>
    <w:rsid w:val="009F768C"/>
    <w:rsid w:val="00A00805"/>
    <w:rsid w:val="00A01E91"/>
    <w:rsid w:val="00A02B78"/>
    <w:rsid w:val="00A03207"/>
    <w:rsid w:val="00A03894"/>
    <w:rsid w:val="00A03D04"/>
    <w:rsid w:val="00A0409A"/>
    <w:rsid w:val="00A044D3"/>
    <w:rsid w:val="00A063F1"/>
    <w:rsid w:val="00A0753D"/>
    <w:rsid w:val="00A07AB8"/>
    <w:rsid w:val="00A07C87"/>
    <w:rsid w:val="00A11DED"/>
    <w:rsid w:val="00A12D8B"/>
    <w:rsid w:val="00A13690"/>
    <w:rsid w:val="00A14D95"/>
    <w:rsid w:val="00A14DBD"/>
    <w:rsid w:val="00A14F9B"/>
    <w:rsid w:val="00A15665"/>
    <w:rsid w:val="00A216C0"/>
    <w:rsid w:val="00A22295"/>
    <w:rsid w:val="00A22949"/>
    <w:rsid w:val="00A22960"/>
    <w:rsid w:val="00A243E5"/>
    <w:rsid w:val="00A2713D"/>
    <w:rsid w:val="00A27DF2"/>
    <w:rsid w:val="00A33B12"/>
    <w:rsid w:val="00A33E3D"/>
    <w:rsid w:val="00A33EF4"/>
    <w:rsid w:val="00A34270"/>
    <w:rsid w:val="00A3576C"/>
    <w:rsid w:val="00A35E29"/>
    <w:rsid w:val="00A36B43"/>
    <w:rsid w:val="00A3721D"/>
    <w:rsid w:val="00A40432"/>
    <w:rsid w:val="00A4068D"/>
    <w:rsid w:val="00A44D8C"/>
    <w:rsid w:val="00A45115"/>
    <w:rsid w:val="00A46D51"/>
    <w:rsid w:val="00A50521"/>
    <w:rsid w:val="00A51A73"/>
    <w:rsid w:val="00A51F31"/>
    <w:rsid w:val="00A52FA5"/>
    <w:rsid w:val="00A5421B"/>
    <w:rsid w:val="00A54238"/>
    <w:rsid w:val="00A54D4D"/>
    <w:rsid w:val="00A55722"/>
    <w:rsid w:val="00A57849"/>
    <w:rsid w:val="00A61810"/>
    <w:rsid w:val="00A61FCF"/>
    <w:rsid w:val="00A6246A"/>
    <w:rsid w:val="00A6286E"/>
    <w:rsid w:val="00A62FF5"/>
    <w:rsid w:val="00A63D46"/>
    <w:rsid w:val="00A65675"/>
    <w:rsid w:val="00A657E7"/>
    <w:rsid w:val="00A66A55"/>
    <w:rsid w:val="00A66AE6"/>
    <w:rsid w:val="00A673EC"/>
    <w:rsid w:val="00A67B6A"/>
    <w:rsid w:val="00A70914"/>
    <w:rsid w:val="00A734CF"/>
    <w:rsid w:val="00A735CF"/>
    <w:rsid w:val="00A74808"/>
    <w:rsid w:val="00A75802"/>
    <w:rsid w:val="00A75BEB"/>
    <w:rsid w:val="00A760F1"/>
    <w:rsid w:val="00A7710A"/>
    <w:rsid w:val="00A777F5"/>
    <w:rsid w:val="00A778B1"/>
    <w:rsid w:val="00A80B19"/>
    <w:rsid w:val="00A817D3"/>
    <w:rsid w:val="00A832E1"/>
    <w:rsid w:val="00A83302"/>
    <w:rsid w:val="00A8376A"/>
    <w:rsid w:val="00A83E74"/>
    <w:rsid w:val="00A8409B"/>
    <w:rsid w:val="00A84BA7"/>
    <w:rsid w:val="00A85CD7"/>
    <w:rsid w:val="00A85D4A"/>
    <w:rsid w:val="00A87D2D"/>
    <w:rsid w:val="00A90016"/>
    <w:rsid w:val="00A902CC"/>
    <w:rsid w:val="00A91778"/>
    <w:rsid w:val="00A91D82"/>
    <w:rsid w:val="00A922EF"/>
    <w:rsid w:val="00A92410"/>
    <w:rsid w:val="00A93DDB"/>
    <w:rsid w:val="00A95683"/>
    <w:rsid w:val="00AA5788"/>
    <w:rsid w:val="00AA6041"/>
    <w:rsid w:val="00AA6799"/>
    <w:rsid w:val="00AA7AB7"/>
    <w:rsid w:val="00AB3A29"/>
    <w:rsid w:val="00AB3DA4"/>
    <w:rsid w:val="00AB4BC2"/>
    <w:rsid w:val="00AB56DB"/>
    <w:rsid w:val="00AB583D"/>
    <w:rsid w:val="00AB78A7"/>
    <w:rsid w:val="00AC0E95"/>
    <w:rsid w:val="00AC1CE0"/>
    <w:rsid w:val="00AC7452"/>
    <w:rsid w:val="00AC7577"/>
    <w:rsid w:val="00AD0A03"/>
    <w:rsid w:val="00AD0D37"/>
    <w:rsid w:val="00AD17DB"/>
    <w:rsid w:val="00AD21DE"/>
    <w:rsid w:val="00AD2A63"/>
    <w:rsid w:val="00AD3258"/>
    <w:rsid w:val="00AD36A7"/>
    <w:rsid w:val="00AD3BDB"/>
    <w:rsid w:val="00AD3E17"/>
    <w:rsid w:val="00AD4BC4"/>
    <w:rsid w:val="00AD4BE8"/>
    <w:rsid w:val="00AD4F3D"/>
    <w:rsid w:val="00AD4FEF"/>
    <w:rsid w:val="00AD5659"/>
    <w:rsid w:val="00AD5696"/>
    <w:rsid w:val="00AD5967"/>
    <w:rsid w:val="00AD75CF"/>
    <w:rsid w:val="00AD78F0"/>
    <w:rsid w:val="00AD7BE6"/>
    <w:rsid w:val="00AE31A7"/>
    <w:rsid w:val="00AE39AB"/>
    <w:rsid w:val="00AE49EF"/>
    <w:rsid w:val="00AE5E71"/>
    <w:rsid w:val="00AE62F4"/>
    <w:rsid w:val="00AE72D7"/>
    <w:rsid w:val="00AE7FC8"/>
    <w:rsid w:val="00AF0C51"/>
    <w:rsid w:val="00AF1D44"/>
    <w:rsid w:val="00AF1F97"/>
    <w:rsid w:val="00AF25C1"/>
    <w:rsid w:val="00AF2B74"/>
    <w:rsid w:val="00AF324F"/>
    <w:rsid w:val="00AF594D"/>
    <w:rsid w:val="00AF5A0C"/>
    <w:rsid w:val="00AF75F6"/>
    <w:rsid w:val="00B01523"/>
    <w:rsid w:val="00B02199"/>
    <w:rsid w:val="00B024E7"/>
    <w:rsid w:val="00B041A6"/>
    <w:rsid w:val="00B07AA8"/>
    <w:rsid w:val="00B1025B"/>
    <w:rsid w:val="00B108B6"/>
    <w:rsid w:val="00B11D20"/>
    <w:rsid w:val="00B14575"/>
    <w:rsid w:val="00B1470C"/>
    <w:rsid w:val="00B15D07"/>
    <w:rsid w:val="00B209D7"/>
    <w:rsid w:val="00B20F24"/>
    <w:rsid w:val="00B21C88"/>
    <w:rsid w:val="00B24021"/>
    <w:rsid w:val="00B26BD5"/>
    <w:rsid w:val="00B27438"/>
    <w:rsid w:val="00B278DA"/>
    <w:rsid w:val="00B309AE"/>
    <w:rsid w:val="00B30A8B"/>
    <w:rsid w:val="00B31B76"/>
    <w:rsid w:val="00B33065"/>
    <w:rsid w:val="00B34A14"/>
    <w:rsid w:val="00B360B8"/>
    <w:rsid w:val="00B37029"/>
    <w:rsid w:val="00B41F7A"/>
    <w:rsid w:val="00B445D7"/>
    <w:rsid w:val="00B44B3F"/>
    <w:rsid w:val="00B44F04"/>
    <w:rsid w:val="00B45A67"/>
    <w:rsid w:val="00B4767A"/>
    <w:rsid w:val="00B505C4"/>
    <w:rsid w:val="00B52B4F"/>
    <w:rsid w:val="00B532B4"/>
    <w:rsid w:val="00B55C85"/>
    <w:rsid w:val="00B60011"/>
    <w:rsid w:val="00B60779"/>
    <w:rsid w:val="00B60982"/>
    <w:rsid w:val="00B60F4B"/>
    <w:rsid w:val="00B62560"/>
    <w:rsid w:val="00B62653"/>
    <w:rsid w:val="00B63386"/>
    <w:rsid w:val="00B64A8A"/>
    <w:rsid w:val="00B64BB0"/>
    <w:rsid w:val="00B6565C"/>
    <w:rsid w:val="00B67170"/>
    <w:rsid w:val="00B67872"/>
    <w:rsid w:val="00B67AD4"/>
    <w:rsid w:val="00B7120C"/>
    <w:rsid w:val="00B751E2"/>
    <w:rsid w:val="00B76AF1"/>
    <w:rsid w:val="00B77C7B"/>
    <w:rsid w:val="00B8072E"/>
    <w:rsid w:val="00B82689"/>
    <w:rsid w:val="00B829D7"/>
    <w:rsid w:val="00B84DF6"/>
    <w:rsid w:val="00B85305"/>
    <w:rsid w:val="00B85491"/>
    <w:rsid w:val="00B85A88"/>
    <w:rsid w:val="00B86642"/>
    <w:rsid w:val="00B866FB"/>
    <w:rsid w:val="00B87180"/>
    <w:rsid w:val="00B935E1"/>
    <w:rsid w:val="00B9623B"/>
    <w:rsid w:val="00B96825"/>
    <w:rsid w:val="00B97192"/>
    <w:rsid w:val="00B9744D"/>
    <w:rsid w:val="00BA0F67"/>
    <w:rsid w:val="00BA1A6D"/>
    <w:rsid w:val="00BA224C"/>
    <w:rsid w:val="00BA3987"/>
    <w:rsid w:val="00BA5DAA"/>
    <w:rsid w:val="00BA745D"/>
    <w:rsid w:val="00BA7893"/>
    <w:rsid w:val="00BB02CB"/>
    <w:rsid w:val="00BB0B5C"/>
    <w:rsid w:val="00BB24D1"/>
    <w:rsid w:val="00BB33A3"/>
    <w:rsid w:val="00BB3EF7"/>
    <w:rsid w:val="00BB4A20"/>
    <w:rsid w:val="00BB4FA9"/>
    <w:rsid w:val="00BB53A6"/>
    <w:rsid w:val="00BB792E"/>
    <w:rsid w:val="00BC1765"/>
    <w:rsid w:val="00BC7261"/>
    <w:rsid w:val="00BD0FF4"/>
    <w:rsid w:val="00BD2B73"/>
    <w:rsid w:val="00BD2E41"/>
    <w:rsid w:val="00BD5E1D"/>
    <w:rsid w:val="00BD62C1"/>
    <w:rsid w:val="00BD717D"/>
    <w:rsid w:val="00BD73D9"/>
    <w:rsid w:val="00BE1216"/>
    <w:rsid w:val="00BE1248"/>
    <w:rsid w:val="00BE1FA0"/>
    <w:rsid w:val="00BE606A"/>
    <w:rsid w:val="00BE6C6B"/>
    <w:rsid w:val="00BE6F08"/>
    <w:rsid w:val="00BE74A9"/>
    <w:rsid w:val="00BE75C6"/>
    <w:rsid w:val="00BF0B83"/>
    <w:rsid w:val="00BF1A57"/>
    <w:rsid w:val="00BF1F8C"/>
    <w:rsid w:val="00BF2229"/>
    <w:rsid w:val="00BF4F26"/>
    <w:rsid w:val="00BF665B"/>
    <w:rsid w:val="00C00034"/>
    <w:rsid w:val="00C00746"/>
    <w:rsid w:val="00C008FC"/>
    <w:rsid w:val="00C01379"/>
    <w:rsid w:val="00C013B3"/>
    <w:rsid w:val="00C013F8"/>
    <w:rsid w:val="00C01BE2"/>
    <w:rsid w:val="00C02A2B"/>
    <w:rsid w:val="00C035B2"/>
    <w:rsid w:val="00C03C56"/>
    <w:rsid w:val="00C04BC6"/>
    <w:rsid w:val="00C131CF"/>
    <w:rsid w:val="00C13434"/>
    <w:rsid w:val="00C1470A"/>
    <w:rsid w:val="00C16032"/>
    <w:rsid w:val="00C16DFE"/>
    <w:rsid w:val="00C1786C"/>
    <w:rsid w:val="00C20654"/>
    <w:rsid w:val="00C20F83"/>
    <w:rsid w:val="00C214D1"/>
    <w:rsid w:val="00C21DA5"/>
    <w:rsid w:val="00C2284B"/>
    <w:rsid w:val="00C26667"/>
    <w:rsid w:val="00C26A07"/>
    <w:rsid w:val="00C27CA0"/>
    <w:rsid w:val="00C30EEC"/>
    <w:rsid w:val="00C312DF"/>
    <w:rsid w:val="00C33E4E"/>
    <w:rsid w:val="00C34F75"/>
    <w:rsid w:val="00C37CF2"/>
    <w:rsid w:val="00C41678"/>
    <w:rsid w:val="00C42DED"/>
    <w:rsid w:val="00C430F8"/>
    <w:rsid w:val="00C43250"/>
    <w:rsid w:val="00C43765"/>
    <w:rsid w:val="00C44177"/>
    <w:rsid w:val="00C452B8"/>
    <w:rsid w:val="00C46B98"/>
    <w:rsid w:val="00C46CAE"/>
    <w:rsid w:val="00C46E23"/>
    <w:rsid w:val="00C47B47"/>
    <w:rsid w:val="00C50FD3"/>
    <w:rsid w:val="00C51782"/>
    <w:rsid w:val="00C51B54"/>
    <w:rsid w:val="00C54D42"/>
    <w:rsid w:val="00C554CB"/>
    <w:rsid w:val="00C565CE"/>
    <w:rsid w:val="00C579F2"/>
    <w:rsid w:val="00C6110F"/>
    <w:rsid w:val="00C61941"/>
    <w:rsid w:val="00C6339F"/>
    <w:rsid w:val="00C63CAB"/>
    <w:rsid w:val="00C63CC5"/>
    <w:rsid w:val="00C647DF"/>
    <w:rsid w:val="00C65809"/>
    <w:rsid w:val="00C6593B"/>
    <w:rsid w:val="00C66224"/>
    <w:rsid w:val="00C66EA9"/>
    <w:rsid w:val="00C7399A"/>
    <w:rsid w:val="00C73D08"/>
    <w:rsid w:val="00C7472F"/>
    <w:rsid w:val="00C748FF"/>
    <w:rsid w:val="00C76B6F"/>
    <w:rsid w:val="00C76BC9"/>
    <w:rsid w:val="00C76FDA"/>
    <w:rsid w:val="00C772A1"/>
    <w:rsid w:val="00C77A28"/>
    <w:rsid w:val="00C814A4"/>
    <w:rsid w:val="00C84DF3"/>
    <w:rsid w:val="00C8510E"/>
    <w:rsid w:val="00C85B32"/>
    <w:rsid w:val="00C86973"/>
    <w:rsid w:val="00C90B1D"/>
    <w:rsid w:val="00C9159D"/>
    <w:rsid w:val="00C91987"/>
    <w:rsid w:val="00C93925"/>
    <w:rsid w:val="00C93CC7"/>
    <w:rsid w:val="00C94569"/>
    <w:rsid w:val="00C94E49"/>
    <w:rsid w:val="00C95F1D"/>
    <w:rsid w:val="00C96FBA"/>
    <w:rsid w:val="00C9759B"/>
    <w:rsid w:val="00CA1BAA"/>
    <w:rsid w:val="00CA2EE0"/>
    <w:rsid w:val="00CA39C6"/>
    <w:rsid w:val="00CA3E20"/>
    <w:rsid w:val="00CA41D2"/>
    <w:rsid w:val="00CA462C"/>
    <w:rsid w:val="00CA67CF"/>
    <w:rsid w:val="00CA7F77"/>
    <w:rsid w:val="00CB1615"/>
    <w:rsid w:val="00CB1CED"/>
    <w:rsid w:val="00CB21F2"/>
    <w:rsid w:val="00CB3DCE"/>
    <w:rsid w:val="00CB49FE"/>
    <w:rsid w:val="00CB723C"/>
    <w:rsid w:val="00CC0E3F"/>
    <w:rsid w:val="00CC1978"/>
    <w:rsid w:val="00CC1FB7"/>
    <w:rsid w:val="00CC243C"/>
    <w:rsid w:val="00CC2A82"/>
    <w:rsid w:val="00CC3C48"/>
    <w:rsid w:val="00CC418F"/>
    <w:rsid w:val="00CC56B0"/>
    <w:rsid w:val="00CC586C"/>
    <w:rsid w:val="00CC58CD"/>
    <w:rsid w:val="00CC7091"/>
    <w:rsid w:val="00CD1741"/>
    <w:rsid w:val="00CD1FB5"/>
    <w:rsid w:val="00CD2E00"/>
    <w:rsid w:val="00CD383E"/>
    <w:rsid w:val="00CD48E0"/>
    <w:rsid w:val="00CD54D5"/>
    <w:rsid w:val="00CD5743"/>
    <w:rsid w:val="00CD5987"/>
    <w:rsid w:val="00CE16A5"/>
    <w:rsid w:val="00CE1ADB"/>
    <w:rsid w:val="00CE1CD4"/>
    <w:rsid w:val="00CE27E6"/>
    <w:rsid w:val="00CE5047"/>
    <w:rsid w:val="00CE5505"/>
    <w:rsid w:val="00CE5EE5"/>
    <w:rsid w:val="00CE7AE1"/>
    <w:rsid w:val="00CF1C1B"/>
    <w:rsid w:val="00CF2C57"/>
    <w:rsid w:val="00CF2E2D"/>
    <w:rsid w:val="00CF34C3"/>
    <w:rsid w:val="00CF5E6D"/>
    <w:rsid w:val="00CF626C"/>
    <w:rsid w:val="00CF7BA1"/>
    <w:rsid w:val="00D00181"/>
    <w:rsid w:val="00D00A50"/>
    <w:rsid w:val="00D02C17"/>
    <w:rsid w:val="00D0533F"/>
    <w:rsid w:val="00D05A39"/>
    <w:rsid w:val="00D06305"/>
    <w:rsid w:val="00D072F2"/>
    <w:rsid w:val="00D11244"/>
    <w:rsid w:val="00D11B29"/>
    <w:rsid w:val="00D11BD3"/>
    <w:rsid w:val="00D11E39"/>
    <w:rsid w:val="00D12B27"/>
    <w:rsid w:val="00D130F4"/>
    <w:rsid w:val="00D133B0"/>
    <w:rsid w:val="00D14303"/>
    <w:rsid w:val="00D15CB0"/>
    <w:rsid w:val="00D1643D"/>
    <w:rsid w:val="00D16CC7"/>
    <w:rsid w:val="00D2018E"/>
    <w:rsid w:val="00D215F7"/>
    <w:rsid w:val="00D220B9"/>
    <w:rsid w:val="00D222C2"/>
    <w:rsid w:val="00D22D51"/>
    <w:rsid w:val="00D2389F"/>
    <w:rsid w:val="00D25465"/>
    <w:rsid w:val="00D26171"/>
    <w:rsid w:val="00D309BE"/>
    <w:rsid w:val="00D30D5B"/>
    <w:rsid w:val="00D310B4"/>
    <w:rsid w:val="00D32362"/>
    <w:rsid w:val="00D34115"/>
    <w:rsid w:val="00D354A0"/>
    <w:rsid w:val="00D372E1"/>
    <w:rsid w:val="00D377E4"/>
    <w:rsid w:val="00D43D22"/>
    <w:rsid w:val="00D43D7F"/>
    <w:rsid w:val="00D43E85"/>
    <w:rsid w:val="00D448A3"/>
    <w:rsid w:val="00D44DC4"/>
    <w:rsid w:val="00D464B7"/>
    <w:rsid w:val="00D46B87"/>
    <w:rsid w:val="00D46D1F"/>
    <w:rsid w:val="00D50E51"/>
    <w:rsid w:val="00D50F72"/>
    <w:rsid w:val="00D52F89"/>
    <w:rsid w:val="00D5421B"/>
    <w:rsid w:val="00D55B04"/>
    <w:rsid w:val="00D563CD"/>
    <w:rsid w:val="00D565AB"/>
    <w:rsid w:val="00D56985"/>
    <w:rsid w:val="00D57373"/>
    <w:rsid w:val="00D60085"/>
    <w:rsid w:val="00D60932"/>
    <w:rsid w:val="00D61C40"/>
    <w:rsid w:val="00D62561"/>
    <w:rsid w:val="00D63C57"/>
    <w:rsid w:val="00D63D88"/>
    <w:rsid w:val="00D64166"/>
    <w:rsid w:val="00D64187"/>
    <w:rsid w:val="00D6674D"/>
    <w:rsid w:val="00D66907"/>
    <w:rsid w:val="00D66FBC"/>
    <w:rsid w:val="00D67545"/>
    <w:rsid w:val="00D67D46"/>
    <w:rsid w:val="00D67EC7"/>
    <w:rsid w:val="00D7189E"/>
    <w:rsid w:val="00D7341B"/>
    <w:rsid w:val="00D73496"/>
    <w:rsid w:val="00D7383D"/>
    <w:rsid w:val="00D74727"/>
    <w:rsid w:val="00D74989"/>
    <w:rsid w:val="00D74A55"/>
    <w:rsid w:val="00D74D88"/>
    <w:rsid w:val="00D8105B"/>
    <w:rsid w:val="00D8336E"/>
    <w:rsid w:val="00D85192"/>
    <w:rsid w:val="00D854BE"/>
    <w:rsid w:val="00D86480"/>
    <w:rsid w:val="00D86DA4"/>
    <w:rsid w:val="00D87E61"/>
    <w:rsid w:val="00D91C1D"/>
    <w:rsid w:val="00D92A3F"/>
    <w:rsid w:val="00D939EB"/>
    <w:rsid w:val="00D944D7"/>
    <w:rsid w:val="00D95292"/>
    <w:rsid w:val="00D965CB"/>
    <w:rsid w:val="00D96737"/>
    <w:rsid w:val="00D96940"/>
    <w:rsid w:val="00D970BE"/>
    <w:rsid w:val="00DA06BC"/>
    <w:rsid w:val="00DA708E"/>
    <w:rsid w:val="00DA7A02"/>
    <w:rsid w:val="00DB0BAA"/>
    <w:rsid w:val="00DB1581"/>
    <w:rsid w:val="00DB35A5"/>
    <w:rsid w:val="00DB567E"/>
    <w:rsid w:val="00DB5F11"/>
    <w:rsid w:val="00DB667E"/>
    <w:rsid w:val="00DC019C"/>
    <w:rsid w:val="00DC062B"/>
    <w:rsid w:val="00DC09E5"/>
    <w:rsid w:val="00DC1F7C"/>
    <w:rsid w:val="00DC4CF9"/>
    <w:rsid w:val="00DC6021"/>
    <w:rsid w:val="00DC67A7"/>
    <w:rsid w:val="00DC79A7"/>
    <w:rsid w:val="00DC7A71"/>
    <w:rsid w:val="00DD0829"/>
    <w:rsid w:val="00DD0D73"/>
    <w:rsid w:val="00DD10AF"/>
    <w:rsid w:val="00DD137B"/>
    <w:rsid w:val="00DD2A09"/>
    <w:rsid w:val="00DD4295"/>
    <w:rsid w:val="00DD46D4"/>
    <w:rsid w:val="00DD6D83"/>
    <w:rsid w:val="00DD6F63"/>
    <w:rsid w:val="00DD7622"/>
    <w:rsid w:val="00DE1903"/>
    <w:rsid w:val="00DE3B52"/>
    <w:rsid w:val="00DE55EC"/>
    <w:rsid w:val="00DE5CEC"/>
    <w:rsid w:val="00DE6572"/>
    <w:rsid w:val="00DE7BE9"/>
    <w:rsid w:val="00DF00A1"/>
    <w:rsid w:val="00DF1579"/>
    <w:rsid w:val="00DF1C4E"/>
    <w:rsid w:val="00DF33D2"/>
    <w:rsid w:val="00DF3957"/>
    <w:rsid w:val="00DF5D11"/>
    <w:rsid w:val="00DF5E38"/>
    <w:rsid w:val="00DF5F63"/>
    <w:rsid w:val="00DF65DF"/>
    <w:rsid w:val="00DF7E97"/>
    <w:rsid w:val="00E02626"/>
    <w:rsid w:val="00E02656"/>
    <w:rsid w:val="00E03110"/>
    <w:rsid w:val="00E04585"/>
    <w:rsid w:val="00E05E06"/>
    <w:rsid w:val="00E061EC"/>
    <w:rsid w:val="00E07353"/>
    <w:rsid w:val="00E07BFB"/>
    <w:rsid w:val="00E10C31"/>
    <w:rsid w:val="00E10E46"/>
    <w:rsid w:val="00E13563"/>
    <w:rsid w:val="00E14132"/>
    <w:rsid w:val="00E162F6"/>
    <w:rsid w:val="00E16A38"/>
    <w:rsid w:val="00E21B55"/>
    <w:rsid w:val="00E21E56"/>
    <w:rsid w:val="00E23F39"/>
    <w:rsid w:val="00E24A0B"/>
    <w:rsid w:val="00E25184"/>
    <w:rsid w:val="00E25794"/>
    <w:rsid w:val="00E27702"/>
    <w:rsid w:val="00E30E3D"/>
    <w:rsid w:val="00E35513"/>
    <w:rsid w:val="00E3601D"/>
    <w:rsid w:val="00E36307"/>
    <w:rsid w:val="00E37314"/>
    <w:rsid w:val="00E3799F"/>
    <w:rsid w:val="00E37B9B"/>
    <w:rsid w:val="00E417B0"/>
    <w:rsid w:val="00E417C2"/>
    <w:rsid w:val="00E41E1C"/>
    <w:rsid w:val="00E4214D"/>
    <w:rsid w:val="00E465ED"/>
    <w:rsid w:val="00E47660"/>
    <w:rsid w:val="00E47D54"/>
    <w:rsid w:val="00E5165D"/>
    <w:rsid w:val="00E51E6B"/>
    <w:rsid w:val="00E52121"/>
    <w:rsid w:val="00E522DD"/>
    <w:rsid w:val="00E52EE4"/>
    <w:rsid w:val="00E53931"/>
    <w:rsid w:val="00E54537"/>
    <w:rsid w:val="00E5476D"/>
    <w:rsid w:val="00E56B92"/>
    <w:rsid w:val="00E574CE"/>
    <w:rsid w:val="00E57575"/>
    <w:rsid w:val="00E601E7"/>
    <w:rsid w:val="00E613A7"/>
    <w:rsid w:val="00E63C3A"/>
    <w:rsid w:val="00E65A6E"/>
    <w:rsid w:val="00E709E4"/>
    <w:rsid w:val="00E7213A"/>
    <w:rsid w:val="00E73962"/>
    <w:rsid w:val="00E7407B"/>
    <w:rsid w:val="00E7454A"/>
    <w:rsid w:val="00E747F7"/>
    <w:rsid w:val="00E754D8"/>
    <w:rsid w:val="00E758AE"/>
    <w:rsid w:val="00E761BA"/>
    <w:rsid w:val="00E77EFE"/>
    <w:rsid w:val="00E8212C"/>
    <w:rsid w:val="00E82855"/>
    <w:rsid w:val="00E838AC"/>
    <w:rsid w:val="00E852AE"/>
    <w:rsid w:val="00E86D29"/>
    <w:rsid w:val="00E876D7"/>
    <w:rsid w:val="00E910D5"/>
    <w:rsid w:val="00E9323A"/>
    <w:rsid w:val="00E938D1"/>
    <w:rsid w:val="00E93D45"/>
    <w:rsid w:val="00E94431"/>
    <w:rsid w:val="00E9523F"/>
    <w:rsid w:val="00E952DC"/>
    <w:rsid w:val="00E956E5"/>
    <w:rsid w:val="00E961CF"/>
    <w:rsid w:val="00E97441"/>
    <w:rsid w:val="00E97EBA"/>
    <w:rsid w:val="00EA0858"/>
    <w:rsid w:val="00EA300E"/>
    <w:rsid w:val="00EA445D"/>
    <w:rsid w:val="00EA58D5"/>
    <w:rsid w:val="00EA5CF9"/>
    <w:rsid w:val="00EA5DAD"/>
    <w:rsid w:val="00EA77E3"/>
    <w:rsid w:val="00EB0F72"/>
    <w:rsid w:val="00EB3135"/>
    <w:rsid w:val="00EB3786"/>
    <w:rsid w:val="00EB381D"/>
    <w:rsid w:val="00EB493A"/>
    <w:rsid w:val="00EB5D8F"/>
    <w:rsid w:val="00EB6163"/>
    <w:rsid w:val="00EB6C6D"/>
    <w:rsid w:val="00EB715C"/>
    <w:rsid w:val="00EB74FF"/>
    <w:rsid w:val="00EB7CAD"/>
    <w:rsid w:val="00EC0C8F"/>
    <w:rsid w:val="00EC15B8"/>
    <w:rsid w:val="00EC1B0B"/>
    <w:rsid w:val="00EC297D"/>
    <w:rsid w:val="00EC427C"/>
    <w:rsid w:val="00EC51E9"/>
    <w:rsid w:val="00EC64C0"/>
    <w:rsid w:val="00EC76E6"/>
    <w:rsid w:val="00EC7851"/>
    <w:rsid w:val="00ED0902"/>
    <w:rsid w:val="00ED158C"/>
    <w:rsid w:val="00ED3730"/>
    <w:rsid w:val="00ED4A40"/>
    <w:rsid w:val="00ED6DB8"/>
    <w:rsid w:val="00ED6E02"/>
    <w:rsid w:val="00EE0A8F"/>
    <w:rsid w:val="00EE3B57"/>
    <w:rsid w:val="00EE4321"/>
    <w:rsid w:val="00EE4394"/>
    <w:rsid w:val="00EE467E"/>
    <w:rsid w:val="00EE484B"/>
    <w:rsid w:val="00EE5600"/>
    <w:rsid w:val="00EE6CFC"/>
    <w:rsid w:val="00EE7DD6"/>
    <w:rsid w:val="00EE7F4F"/>
    <w:rsid w:val="00EF0994"/>
    <w:rsid w:val="00EF1242"/>
    <w:rsid w:val="00EF1E94"/>
    <w:rsid w:val="00EF364F"/>
    <w:rsid w:val="00EF3D62"/>
    <w:rsid w:val="00EF4819"/>
    <w:rsid w:val="00EF568F"/>
    <w:rsid w:val="00EF603E"/>
    <w:rsid w:val="00EF64C3"/>
    <w:rsid w:val="00EF79F5"/>
    <w:rsid w:val="00F02B44"/>
    <w:rsid w:val="00F05BC6"/>
    <w:rsid w:val="00F06FA6"/>
    <w:rsid w:val="00F10B84"/>
    <w:rsid w:val="00F10CE4"/>
    <w:rsid w:val="00F1164A"/>
    <w:rsid w:val="00F130DC"/>
    <w:rsid w:val="00F145A8"/>
    <w:rsid w:val="00F14701"/>
    <w:rsid w:val="00F14858"/>
    <w:rsid w:val="00F1531D"/>
    <w:rsid w:val="00F16295"/>
    <w:rsid w:val="00F173A2"/>
    <w:rsid w:val="00F17472"/>
    <w:rsid w:val="00F200D9"/>
    <w:rsid w:val="00F20769"/>
    <w:rsid w:val="00F20B02"/>
    <w:rsid w:val="00F21643"/>
    <w:rsid w:val="00F21B76"/>
    <w:rsid w:val="00F21FCF"/>
    <w:rsid w:val="00F22A49"/>
    <w:rsid w:val="00F233AA"/>
    <w:rsid w:val="00F2381C"/>
    <w:rsid w:val="00F2457C"/>
    <w:rsid w:val="00F25F93"/>
    <w:rsid w:val="00F27708"/>
    <w:rsid w:val="00F27915"/>
    <w:rsid w:val="00F30ABF"/>
    <w:rsid w:val="00F326A7"/>
    <w:rsid w:val="00F35398"/>
    <w:rsid w:val="00F356E2"/>
    <w:rsid w:val="00F429C5"/>
    <w:rsid w:val="00F438C5"/>
    <w:rsid w:val="00F43D95"/>
    <w:rsid w:val="00F449E3"/>
    <w:rsid w:val="00F47795"/>
    <w:rsid w:val="00F51D7A"/>
    <w:rsid w:val="00F54470"/>
    <w:rsid w:val="00F5764D"/>
    <w:rsid w:val="00F6026E"/>
    <w:rsid w:val="00F60604"/>
    <w:rsid w:val="00F60682"/>
    <w:rsid w:val="00F656BD"/>
    <w:rsid w:val="00F6623D"/>
    <w:rsid w:val="00F67D0A"/>
    <w:rsid w:val="00F715D3"/>
    <w:rsid w:val="00F71AD0"/>
    <w:rsid w:val="00F72ACB"/>
    <w:rsid w:val="00F74EB6"/>
    <w:rsid w:val="00F74EDB"/>
    <w:rsid w:val="00F77BD5"/>
    <w:rsid w:val="00F80E2B"/>
    <w:rsid w:val="00F8378F"/>
    <w:rsid w:val="00F85618"/>
    <w:rsid w:val="00F86D97"/>
    <w:rsid w:val="00F908F9"/>
    <w:rsid w:val="00F92C5B"/>
    <w:rsid w:val="00F93813"/>
    <w:rsid w:val="00F93C69"/>
    <w:rsid w:val="00F94A3E"/>
    <w:rsid w:val="00F9716B"/>
    <w:rsid w:val="00FA00B7"/>
    <w:rsid w:val="00FA30FA"/>
    <w:rsid w:val="00FA6BBB"/>
    <w:rsid w:val="00FB0215"/>
    <w:rsid w:val="00FB055D"/>
    <w:rsid w:val="00FB307F"/>
    <w:rsid w:val="00FB356B"/>
    <w:rsid w:val="00FB3AB5"/>
    <w:rsid w:val="00FB43E5"/>
    <w:rsid w:val="00FB56F3"/>
    <w:rsid w:val="00FB618B"/>
    <w:rsid w:val="00FB6EEE"/>
    <w:rsid w:val="00FB7D7D"/>
    <w:rsid w:val="00FC052A"/>
    <w:rsid w:val="00FC1B77"/>
    <w:rsid w:val="00FC32DD"/>
    <w:rsid w:val="00FC37EF"/>
    <w:rsid w:val="00FC398C"/>
    <w:rsid w:val="00FC5172"/>
    <w:rsid w:val="00FC5A2F"/>
    <w:rsid w:val="00FC5E12"/>
    <w:rsid w:val="00FC75B4"/>
    <w:rsid w:val="00FC7B50"/>
    <w:rsid w:val="00FD0ABC"/>
    <w:rsid w:val="00FD3415"/>
    <w:rsid w:val="00FD4BEF"/>
    <w:rsid w:val="00FD528F"/>
    <w:rsid w:val="00FD5C70"/>
    <w:rsid w:val="00FD7099"/>
    <w:rsid w:val="00FD7D49"/>
    <w:rsid w:val="00FE0D5D"/>
    <w:rsid w:val="00FE1AFE"/>
    <w:rsid w:val="00FE1BFE"/>
    <w:rsid w:val="00FE237F"/>
    <w:rsid w:val="00FE3526"/>
    <w:rsid w:val="00FE450F"/>
    <w:rsid w:val="00FE5F9C"/>
    <w:rsid w:val="00FE730D"/>
    <w:rsid w:val="00FE7ABF"/>
    <w:rsid w:val="00FE7C05"/>
    <w:rsid w:val="00FF1D49"/>
    <w:rsid w:val="00FF490E"/>
    <w:rsid w:val="00FF49F2"/>
    <w:rsid w:val="00FF4CC2"/>
    <w:rsid w:val="00FF5FC4"/>
    <w:rsid w:val="00FF650D"/>
    <w:rsid w:val="00FF74CD"/>
    <w:rsid w:val="00FF78EF"/>
    <w:rsid w:val="00FF7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page number" w:semiHidden="1" w:unhideWhenUsed="1"/>
    <w:lsdException w:name="List Number" w:semiHidden="1" w:unhideWhenUsed="1"/>
    <w:lsdException w:name="List 2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nhideWhenUsed="1"/>
    <w:lsdException w:name="Body Text Indent 2" w:semiHidden="1" w:unhideWhenUsed="1"/>
    <w:lsdException w:name="Strong" w:uiPriority="0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2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uiPriority w:val="20"/>
    <w:qFormat/>
    <w:rsid w:val="0018331B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8331B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0">
    <w:name w:val="Текст выноски Знак"/>
    <w:link w:val="af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header"/>
    <w:basedOn w:val="a"/>
    <w:link w:val="af2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2">
    <w:name w:val="Верхний колонтитул Знак"/>
    <w:link w:val="af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3">
    <w:name w:val="annotation text"/>
    <w:basedOn w:val="a"/>
    <w:link w:val="af4"/>
    <w:uiPriority w:val="99"/>
    <w:unhideWhenUsed/>
    <w:rsid w:val="0018331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4">
    <w:name w:val="Текст примечания Знак"/>
    <w:link w:val="af3"/>
    <w:uiPriority w:val="99"/>
    <w:locked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6">
    <w:name w:val="Тема примечания Знак"/>
    <w:link w:val="af5"/>
    <w:uiPriority w:val="99"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7">
    <w:name w:val="Цветовое выделение"/>
    <w:uiPriority w:val="99"/>
    <w:rsid w:val="0018331B"/>
    <w:rPr>
      <w:b/>
      <w:color w:val="26282F"/>
    </w:rPr>
  </w:style>
  <w:style w:type="character" w:customStyle="1" w:styleId="af8">
    <w:name w:val="Гипертекстовая ссылка"/>
    <w:uiPriority w:val="99"/>
    <w:rsid w:val="0018331B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18331B"/>
  </w:style>
  <w:style w:type="paragraph" w:customStyle="1" w:styleId="afc">
    <w:name w:val="Внимание: недобросовестность!"/>
    <w:basedOn w:val="afa"/>
    <w:next w:val="a"/>
    <w:uiPriority w:val="99"/>
    <w:rsid w:val="0018331B"/>
  </w:style>
  <w:style w:type="character" w:customStyle="1" w:styleId="afd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18331B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8331B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18331B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18331B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8331B"/>
  </w:style>
  <w:style w:type="paragraph" w:customStyle="1" w:styleId="afff5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8331B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18331B"/>
    <w:pPr>
      <w:ind w:left="140"/>
    </w:pPr>
  </w:style>
  <w:style w:type="character" w:customStyle="1" w:styleId="afffd">
    <w:name w:val="Опечатки"/>
    <w:uiPriority w:val="99"/>
    <w:rsid w:val="0018331B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8331B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8331B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18331B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18331B"/>
  </w:style>
  <w:style w:type="paragraph" w:customStyle="1" w:styleId="affff5">
    <w:name w:val="Примечание."/>
    <w:basedOn w:val="afa"/>
    <w:next w:val="a"/>
    <w:uiPriority w:val="99"/>
    <w:rsid w:val="0018331B"/>
  </w:style>
  <w:style w:type="character" w:customStyle="1" w:styleId="affff6">
    <w:name w:val="Продолжение ссылки"/>
    <w:uiPriority w:val="99"/>
    <w:rsid w:val="0018331B"/>
  </w:style>
  <w:style w:type="paragraph" w:customStyle="1" w:styleId="affff7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18331B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8331B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18331B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3">
    <w:name w:val="annotation reference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5570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6">
    <w:name w:val="Текст концевой сноски Знак"/>
    <w:link w:val="afffff5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7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4"/>
    <w:uiPriority w:val="59"/>
    <w:rsid w:val="0031111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777F4F"/>
  </w:style>
  <w:style w:type="paragraph" w:styleId="afffff8">
    <w:name w:val="Body Text Indent"/>
    <w:basedOn w:val="a"/>
    <w:link w:val="afffff9"/>
    <w:uiPriority w:val="99"/>
    <w:rsid w:val="00B55C85"/>
    <w:pPr>
      <w:spacing w:after="120"/>
      <w:ind w:left="283"/>
    </w:pPr>
  </w:style>
  <w:style w:type="character" w:customStyle="1" w:styleId="afffff9">
    <w:name w:val="Основной текст с отступом Знак"/>
    <w:basedOn w:val="a0"/>
    <w:link w:val="afffff8"/>
    <w:uiPriority w:val="99"/>
    <w:rsid w:val="00B55C85"/>
    <w:rPr>
      <w:sz w:val="22"/>
      <w:szCs w:val="22"/>
    </w:rPr>
  </w:style>
  <w:style w:type="paragraph" w:styleId="afffffa">
    <w:name w:val="Subtitle"/>
    <w:basedOn w:val="a"/>
    <w:next w:val="a"/>
    <w:link w:val="afffffb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b">
    <w:name w:val="Подзаголовок Знак"/>
    <w:basedOn w:val="a0"/>
    <w:link w:val="afffffa"/>
    <w:uiPriority w:val="11"/>
    <w:rsid w:val="007839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c">
    <w:name w:val="Strong"/>
    <w:qFormat/>
    <w:rsid w:val="005C7945"/>
    <w:rPr>
      <w:b/>
      <w:bCs/>
    </w:rPr>
  </w:style>
  <w:style w:type="paragraph" w:customStyle="1" w:styleId="afffffd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327A8C"/>
  </w:style>
  <w:style w:type="character" w:customStyle="1" w:styleId="28">
    <w:name w:val="Основной текст2"/>
    <w:rsid w:val="00327A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327A8C"/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C64DF"/>
  </w:style>
  <w:style w:type="numbering" w:customStyle="1" w:styleId="112">
    <w:name w:val="Нет списка11"/>
    <w:next w:val="a2"/>
    <w:uiPriority w:val="99"/>
    <w:semiHidden/>
    <w:unhideWhenUsed/>
    <w:rsid w:val="005C64DF"/>
  </w:style>
  <w:style w:type="table" w:customStyle="1" w:styleId="29">
    <w:name w:val="Сетка таблицы2"/>
    <w:basedOn w:val="a1"/>
    <w:next w:val="afffff4"/>
    <w:uiPriority w:val="39"/>
    <w:rsid w:val="005C64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8768CB"/>
  </w:style>
  <w:style w:type="character" w:customStyle="1" w:styleId="Bodytext2115ptNotBold">
    <w:name w:val="Body text (2) + 11.5 pt;Not Bold"/>
    <w:rsid w:val="008768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72020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72020C"/>
    <w:rPr>
      <w:sz w:val="16"/>
      <w:szCs w:val="16"/>
    </w:rPr>
  </w:style>
  <w:style w:type="table" w:customStyle="1" w:styleId="35">
    <w:name w:val="Сетка таблицы3"/>
    <w:basedOn w:val="a1"/>
    <w:next w:val="afffff4"/>
    <w:rsid w:val="00082F6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4"/>
    <w:uiPriority w:val="39"/>
    <w:rsid w:val="006D09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4"/>
    <w:uiPriority w:val="39"/>
    <w:rsid w:val="00FA00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0D493A"/>
    <w:rPr>
      <w:rFonts w:ascii="Times New Roman" w:hAnsi="Times New Roman" w:cs="Times New Roman"/>
      <w:spacing w:val="10"/>
      <w:sz w:val="24"/>
      <w:szCs w:val="24"/>
    </w:rPr>
  </w:style>
  <w:style w:type="paragraph" w:customStyle="1" w:styleId="18">
    <w:name w:val="Без интервала1"/>
    <w:uiPriority w:val="99"/>
    <w:rsid w:val="000D493A"/>
    <w:rPr>
      <w:sz w:val="22"/>
      <w:szCs w:val="22"/>
    </w:rPr>
  </w:style>
  <w:style w:type="paragraph" w:customStyle="1" w:styleId="Style2">
    <w:name w:val="Style2"/>
    <w:basedOn w:val="a"/>
    <w:uiPriority w:val="99"/>
    <w:rsid w:val="000D493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page number" w:semiHidden="1" w:unhideWhenUsed="1"/>
    <w:lsdException w:name="List Number" w:semiHidden="1" w:unhideWhenUsed="1"/>
    <w:lsdException w:name="List 2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nhideWhenUsed="1"/>
    <w:lsdException w:name="Body Text Indent 2" w:semiHidden="1" w:unhideWhenUsed="1"/>
    <w:lsdException w:name="Strong" w:uiPriority="0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2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uiPriority w:val="20"/>
    <w:qFormat/>
    <w:rsid w:val="0018331B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8331B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0">
    <w:name w:val="Текст выноски Знак"/>
    <w:link w:val="af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header"/>
    <w:basedOn w:val="a"/>
    <w:link w:val="af2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2">
    <w:name w:val="Верхний колонтитул Знак"/>
    <w:link w:val="af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3">
    <w:name w:val="annotation text"/>
    <w:basedOn w:val="a"/>
    <w:link w:val="af4"/>
    <w:uiPriority w:val="99"/>
    <w:unhideWhenUsed/>
    <w:rsid w:val="0018331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4">
    <w:name w:val="Текст примечания Знак"/>
    <w:link w:val="af3"/>
    <w:uiPriority w:val="99"/>
    <w:locked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6">
    <w:name w:val="Тема примечания Знак"/>
    <w:link w:val="af5"/>
    <w:uiPriority w:val="99"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7">
    <w:name w:val="Цветовое выделение"/>
    <w:uiPriority w:val="99"/>
    <w:rsid w:val="0018331B"/>
    <w:rPr>
      <w:b/>
      <w:color w:val="26282F"/>
    </w:rPr>
  </w:style>
  <w:style w:type="character" w:customStyle="1" w:styleId="af8">
    <w:name w:val="Гипертекстовая ссылка"/>
    <w:uiPriority w:val="99"/>
    <w:rsid w:val="0018331B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18331B"/>
  </w:style>
  <w:style w:type="paragraph" w:customStyle="1" w:styleId="afc">
    <w:name w:val="Внимание: недобросовестность!"/>
    <w:basedOn w:val="afa"/>
    <w:next w:val="a"/>
    <w:uiPriority w:val="99"/>
    <w:rsid w:val="0018331B"/>
  </w:style>
  <w:style w:type="character" w:customStyle="1" w:styleId="afd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18331B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8331B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18331B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18331B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8331B"/>
  </w:style>
  <w:style w:type="paragraph" w:customStyle="1" w:styleId="afff5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8331B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18331B"/>
    <w:pPr>
      <w:ind w:left="140"/>
    </w:pPr>
  </w:style>
  <w:style w:type="character" w:customStyle="1" w:styleId="afffd">
    <w:name w:val="Опечатки"/>
    <w:uiPriority w:val="99"/>
    <w:rsid w:val="0018331B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8331B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8331B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18331B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18331B"/>
  </w:style>
  <w:style w:type="paragraph" w:customStyle="1" w:styleId="affff5">
    <w:name w:val="Примечание."/>
    <w:basedOn w:val="afa"/>
    <w:next w:val="a"/>
    <w:uiPriority w:val="99"/>
    <w:rsid w:val="0018331B"/>
  </w:style>
  <w:style w:type="character" w:customStyle="1" w:styleId="affff6">
    <w:name w:val="Продолжение ссылки"/>
    <w:uiPriority w:val="99"/>
    <w:rsid w:val="0018331B"/>
  </w:style>
  <w:style w:type="paragraph" w:customStyle="1" w:styleId="affff7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18331B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8331B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18331B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3">
    <w:name w:val="annotation reference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5570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6">
    <w:name w:val="Текст концевой сноски Знак"/>
    <w:link w:val="afffff5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7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4"/>
    <w:uiPriority w:val="59"/>
    <w:rsid w:val="0031111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777F4F"/>
  </w:style>
  <w:style w:type="paragraph" w:styleId="afffff8">
    <w:name w:val="Body Text Indent"/>
    <w:basedOn w:val="a"/>
    <w:link w:val="afffff9"/>
    <w:uiPriority w:val="99"/>
    <w:rsid w:val="00B55C85"/>
    <w:pPr>
      <w:spacing w:after="120"/>
      <w:ind w:left="283"/>
    </w:pPr>
  </w:style>
  <w:style w:type="character" w:customStyle="1" w:styleId="afffff9">
    <w:name w:val="Основной текст с отступом Знак"/>
    <w:basedOn w:val="a0"/>
    <w:link w:val="afffff8"/>
    <w:uiPriority w:val="99"/>
    <w:rsid w:val="00B55C85"/>
    <w:rPr>
      <w:sz w:val="22"/>
      <w:szCs w:val="22"/>
    </w:rPr>
  </w:style>
  <w:style w:type="paragraph" w:styleId="afffffa">
    <w:name w:val="Subtitle"/>
    <w:basedOn w:val="a"/>
    <w:next w:val="a"/>
    <w:link w:val="afffffb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b">
    <w:name w:val="Подзаголовок Знак"/>
    <w:basedOn w:val="a0"/>
    <w:link w:val="afffffa"/>
    <w:uiPriority w:val="11"/>
    <w:rsid w:val="007839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c">
    <w:name w:val="Strong"/>
    <w:qFormat/>
    <w:rsid w:val="005C7945"/>
    <w:rPr>
      <w:b/>
      <w:bCs/>
    </w:rPr>
  </w:style>
  <w:style w:type="paragraph" w:customStyle="1" w:styleId="afffffd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327A8C"/>
  </w:style>
  <w:style w:type="character" w:customStyle="1" w:styleId="28">
    <w:name w:val="Основной текст2"/>
    <w:rsid w:val="00327A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327A8C"/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C64DF"/>
  </w:style>
  <w:style w:type="numbering" w:customStyle="1" w:styleId="112">
    <w:name w:val="Нет списка11"/>
    <w:next w:val="a2"/>
    <w:uiPriority w:val="99"/>
    <w:semiHidden/>
    <w:unhideWhenUsed/>
    <w:rsid w:val="005C64DF"/>
  </w:style>
  <w:style w:type="table" w:customStyle="1" w:styleId="29">
    <w:name w:val="Сетка таблицы2"/>
    <w:basedOn w:val="a1"/>
    <w:next w:val="afffff4"/>
    <w:uiPriority w:val="39"/>
    <w:rsid w:val="005C64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8768CB"/>
  </w:style>
  <w:style w:type="character" w:customStyle="1" w:styleId="Bodytext2115ptNotBold">
    <w:name w:val="Body text (2) + 11.5 pt;Not Bold"/>
    <w:rsid w:val="008768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72020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72020C"/>
    <w:rPr>
      <w:sz w:val="16"/>
      <w:szCs w:val="16"/>
    </w:rPr>
  </w:style>
  <w:style w:type="table" w:customStyle="1" w:styleId="35">
    <w:name w:val="Сетка таблицы3"/>
    <w:basedOn w:val="a1"/>
    <w:next w:val="afffff4"/>
    <w:rsid w:val="00082F6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4"/>
    <w:uiPriority w:val="39"/>
    <w:rsid w:val="006D09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4"/>
    <w:uiPriority w:val="39"/>
    <w:rsid w:val="00FA00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0D493A"/>
    <w:rPr>
      <w:rFonts w:ascii="Times New Roman" w:hAnsi="Times New Roman" w:cs="Times New Roman"/>
      <w:spacing w:val="10"/>
      <w:sz w:val="24"/>
      <w:szCs w:val="24"/>
    </w:rPr>
  </w:style>
  <w:style w:type="paragraph" w:customStyle="1" w:styleId="18">
    <w:name w:val="Без интервала1"/>
    <w:uiPriority w:val="99"/>
    <w:rsid w:val="000D493A"/>
    <w:rPr>
      <w:sz w:val="22"/>
      <w:szCs w:val="22"/>
    </w:rPr>
  </w:style>
  <w:style w:type="paragraph" w:customStyle="1" w:styleId="Style2">
    <w:name w:val="Style2"/>
    <w:basedOn w:val="a"/>
    <w:uiPriority w:val="99"/>
    <w:rsid w:val="000D493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0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6323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ehli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roykat.com/stroitelnye-materialy/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1C1C2-F864-42D6-B1C5-267DDD8CA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2918</TotalTime>
  <Pages>37</Pages>
  <Words>8969</Words>
  <Characters>69598</Characters>
  <Application>Microsoft Office Word</Application>
  <DocSecurity>0</DocSecurity>
  <Lines>579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78411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14</cp:revision>
  <cp:lastPrinted>2018-07-07T11:57:00Z</cp:lastPrinted>
  <dcterms:created xsi:type="dcterms:W3CDTF">2019-08-22T12:26:00Z</dcterms:created>
  <dcterms:modified xsi:type="dcterms:W3CDTF">2019-11-01T12:47:00Z</dcterms:modified>
</cp:coreProperties>
</file>